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9D" w:rsidRPr="0007418B" w:rsidRDefault="00B74C9D" w:rsidP="00261D15">
      <w:pPr>
        <w:pStyle w:val="Sinespaciado"/>
        <w:jc w:val="center"/>
        <w:rPr>
          <w:rFonts w:ascii="Arial" w:hAnsi="Arial" w:cs="Arial"/>
          <w:sz w:val="24"/>
          <w:szCs w:val="24"/>
        </w:rPr>
      </w:pPr>
      <w:r w:rsidRPr="0007418B">
        <w:rPr>
          <w:rFonts w:ascii="Arial" w:hAnsi="Arial" w:cs="Arial"/>
          <w:sz w:val="24"/>
          <w:szCs w:val="24"/>
        </w:rPr>
        <w:t>ANEXO</w:t>
      </w:r>
      <w:r w:rsidR="006F1725" w:rsidRPr="0007418B">
        <w:rPr>
          <w:rFonts w:ascii="Arial" w:hAnsi="Arial" w:cs="Arial"/>
          <w:sz w:val="24"/>
          <w:szCs w:val="24"/>
        </w:rPr>
        <w:t xml:space="preserve"> </w:t>
      </w:r>
    </w:p>
    <w:p w:rsidR="00B74C9D" w:rsidRPr="0007418B" w:rsidRDefault="00B74C9D" w:rsidP="005D7E40">
      <w:pPr>
        <w:pStyle w:val="Default"/>
        <w:spacing w:line="23" w:lineRule="atLeast"/>
        <w:ind w:right="142"/>
        <w:jc w:val="both"/>
        <w:rPr>
          <w:color w:val="auto"/>
        </w:rPr>
      </w:pPr>
    </w:p>
    <w:p w:rsidR="00B74C9D" w:rsidRPr="0007418B" w:rsidRDefault="006E63F9" w:rsidP="00832323">
      <w:pPr>
        <w:pStyle w:val="Pa8"/>
        <w:spacing w:line="23" w:lineRule="atLeast"/>
        <w:ind w:right="142"/>
        <w:jc w:val="center"/>
        <w:rPr>
          <w:b/>
          <w:bCs/>
        </w:rPr>
      </w:pPr>
      <w:r w:rsidRPr="0007418B">
        <w:rPr>
          <w:b/>
          <w:bCs/>
        </w:rPr>
        <w:t>PROFESIONAL BÁ</w:t>
      </w:r>
      <w:r w:rsidR="00B74C9D" w:rsidRPr="0007418B">
        <w:rPr>
          <w:b/>
          <w:bCs/>
        </w:rPr>
        <w:t xml:space="preserve">SICO EN </w:t>
      </w:r>
      <w:r w:rsidR="00DC1AAE" w:rsidRPr="0007418B">
        <w:rPr>
          <w:b/>
          <w:bCs/>
        </w:rPr>
        <w:t>TAUROMAQUIA Y ACTIVIDADES</w:t>
      </w:r>
      <w:r w:rsidR="00FC2E67" w:rsidRPr="0007418B">
        <w:rPr>
          <w:b/>
          <w:bCs/>
        </w:rPr>
        <w:t xml:space="preserve"> AUXILIARES</w:t>
      </w:r>
      <w:r w:rsidR="00DC1AAE" w:rsidRPr="0007418B">
        <w:rPr>
          <w:b/>
          <w:bCs/>
        </w:rPr>
        <w:t xml:space="preserve"> GANADERAS</w:t>
      </w:r>
    </w:p>
    <w:p w:rsidR="00B74C9D" w:rsidRPr="0007418B" w:rsidRDefault="00B74C9D" w:rsidP="005D7E40">
      <w:pPr>
        <w:pStyle w:val="Default"/>
        <w:spacing w:line="23" w:lineRule="atLeast"/>
        <w:ind w:right="142"/>
        <w:jc w:val="both"/>
        <w:rPr>
          <w:color w:val="auto"/>
        </w:rPr>
      </w:pPr>
    </w:p>
    <w:p w:rsidR="00B74C9D" w:rsidRPr="0007418B" w:rsidRDefault="00B74C9D" w:rsidP="005D7E40">
      <w:pPr>
        <w:pStyle w:val="ART"/>
        <w:spacing w:before="0" w:after="0" w:line="23" w:lineRule="atLeast"/>
        <w:ind w:right="142"/>
        <w:rPr>
          <w:i w:val="0"/>
          <w:iCs w:val="0"/>
          <w:szCs w:val="24"/>
        </w:rPr>
      </w:pPr>
      <w:r w:rsidRPr="0007418B">
        <w:rPr>
          <w:rStyle w:val="A1"/>
          <w:bCs/>
          <w:i w:val="0"/>
          <w:color w:val="auto"/>
          <w:sz w:val="24"/>
          <w:szCs w:val="24"/>
        </w:rPr>
        <w:t>1. Identificación del Título</w:t>
      </w:r>
      <w:r w:rsidR="00C06C3A" w:rsidRPr="0007418B">
        <w:rPr>
          <w:rStyle w:val="A1"/>
          <w:bCs/>
          <w:i w:val="0"/>
          <w:color w:val="auto"/>
          <w:sz w:val="24"/>
          <w:szCs w:val="24"/>
        </w:rPr>
        <w:t>.</w:t>
      </w:r>
      <w:r w:rsidRPr="0007418B">
        <w:rPr>
          <w:rStyle w:val="A1"/>
          <w:bCs/>
          <w:i w:val="0"/>
          <w:color w:val="auto"/>
          <w:sz w:val="24"/>
          <w:szCs w:val="24"/>
        </w:rPr>
        <w:t xml:space="preserve"> </w:t>
      </w:r>
    </w:p>
    <w:p w:rsidR="00B74C9D" w:rsidRPr="0007418B" w:rsidRDefault="00B74C9D" w:rsidP="005D7E40">
      <w:pPr>
        <w:pStyle w:val="TXT"/>
        <w:spacing w:line="23" w:lineRule="atLeast"/>
        <w:ind w:right="142"/>
        <w:rPr>
          <w:szCs w:val="24"/>
          <w:lang w:val="es-ES_tradnl"/>
        </w:rPr>
      </w:pPr>
    </w:p>
    <w:p w:rsidR="00B74C9D" w:rsidRPr="0007418B" w:rsidRDefault="00B74C9D" w:rsidP="005D7E40">
      <w:pPr>
        <w:pStyle w:val="TXT"/>
        <w:spacing w:line="23" w:lineRule="atLeast"/>
        <w:ind w:right="142"/>
        <w:rPr>
          <w:szCs w:val="24"/>
          <w:lang w:val="es-ES_tradnl"/>
        </w:rPr>
      </w:pPr>
      <w:r w:rsidRPr="0007418B">
        <w:rPr>
          <w:szCs w:val="24"/>
          <w:lang w:val="es-ES_tradnl"/>
        </w:rPr>
        <w:t xml:space="preserve">El título Profesional Básico en </w:t>
      </w:r>
      <w:r w:rsidR="00DC1AAE" w:rsidRPr="0007418B">
        <w:rPr>
          <w:noProof/>
          <w:szCs w:val="24"/>
        </w:rPr>
        <w:t xml:space="preserve">Tauromaquia y Actividades </w:t>
      </w:r>
      <w:r w:rsidR="0053468C" w:rsidRPr="0007418B">
        <w:rPr>
          <w:noProof/>
          <w:szCs w:val="24"/>
        </w:rPr>
        <w:t xml:space="preserve">Auxiliares </w:t>
      </w:r>
      <w:r w:rsidR="00DC1AAE" w:rsidRPr="0007418B">
        <w:rPr>
          <w:noProof/>
          <w:szCs w:val="24"/>
        </w:rPr>
        <w:t>Ganaderas</w:t>
      </w:r>
      <w:r w:rsidRPr="0007418B">
        <w:rPr>
          <w:szCs w:val="24"/>
          <w:lang w:val="es-ES_tradnl"/>
        </w:rPr>
        <w:t xml:space="preserve"> queda identificado por los siguientes elementos:</w:t>
      </w:r>
    </w:p>
    <w:p w:rsidR="00B74C9D" w:rsidRPr="0007418B" w:rsidRDefault="00B74C9D" w:rsidP="005D7E40">
      <w:pPr>
        <w:pStyle w:val="TXT"/>
        <w:spacing w:line="23" w:lineRule="atLeast"/>
        <w:ind w:right="142"/>
        <w:rPr>
          <w:szCs w:val="24"/>
          <w:lang w:val="es-ES_tradnl"/>
        </w:rPr>
      </w:pPr>
    </w:p>
    <w:p w:rsidR="00B74C9D" w:rsidRPr="0007418B" w:rsidRDefault="00B74C9D" w:rsidP="00A01910">
      <w:pPr>
        <w:pStyle w:val="TXT"/>
        <w:numPr>
          <w:ilvl w:val="0"/>
          <w:numId w:val="99"/>
        </w:numPr>
        <w:ind w:left="567" w:right="284" w:hanging="283"/>
        <w:jc w:val="left"/>
        <w:rPr>
          <w:szCs w:val="24"/>
        </w:rPr>
      </w:pPr>
      <w:r w:rsidRPr="0007418B">
        <w:rPr>
          <w:szCs w:val="24"/>
        </w:rPr>
        <w:t xml:space="preserve">Denominación: Profesional Básico en </w:t>
      </w:r>
      <w:r w:rsidR="00DC1AAE" w:rsidRPr="0007418B">
        <w:rPr>
          <w:szCs w:val="24"/>
        </w:rPr>
        <w:t xml:space="preserve">Tauromaquia y Actividades </w:t>
      </w:r>
      <w:r w:rsidR="0053468C" w:rsidRPr="0007418B">
        <w:rPr>
          <w:szCs w:val="24"/>
        </w:rPr>
        <w:t xml:space="preserve">Auxiliares </w:t>
      </w:r>
      <w:r w:rsidR="00DC1AAE" w:rsidRPr="0007418B">
        <w:rPr>
          <w:szCs w:val="24"/>
        </w:rPr>
        <w:t>Ganaderas</w:t>
      </w:r>
      <w:r w:rsidR="00832323" w:rsidRPr="0007418B">
        <w:rPr>
          <w:szCs w:val="24"/>
        </w:rPr>
        <w:t>.</w:t>
      </w:r>
    </w:p>
    <w:p w:rsidR="00B74C9D" w:rsidRPr="0007418B" w:rsidRDefault="00B74C9D" w:rsidP="00A01910">
      <w:pPr>
        <w:pStyle w:val="TXT"/>
        <w:numPr>
          <w:ilvl w:val="0"/>
          <w:numId w:val="99"/>
        </w:numPr>
        <w:ind w:left="567" w:right="284" w:hanging="283"/>
        <w:jc w:val="left"/>
        <w:rPr>
          <w:szCs w:val="24"/>
        </w:rPr>
      </w:pPr>
      <w:r w:rsidRPr="0007418B">
        <w:rPr>
          <w:szCs w:val="24"/>
        </w:rPr>
        <w:t>Nivel: Formación Profesional Básica</w:t>
      </w:r>
      <w:r w:rsidR="00832323" w:rsidRPr="0007418B">
        <w:rPr>
          <w:szCs w:val="24"/>
        </w:rPr>
        <w:t>.</w:t>
      </w:r>
    </w:p>
    <w:p w:rsidR="00B74C9D" w:rsidRPr="0007418B" w:rsidRDefault="00B74C9D" w:rsidP="00A01910">
      <w:pPr>
        <w:pStyle w:val="TXT"/>
        <w:numPr>
          <w:ilvl w:val="0"/>
          <w:numId w:val="99"/>
        </w:numPr>
        <w:ind w:left="567" w:right="284" w:hanging="283"/>
        <w:jc w:val="left"/>
        <w:rPr>
          <w:szCs w:val="24"/>
        </w:rPr>
      </w:pPr>
      <w:r w:rsidRPr="0007418B">
        <w:rPr>
          <w:szCs w:val="24"/>
        </w:rPr>
        <w:t>Duración: 2.000 horas</w:t>
      </w:r>
      <w:r w:rsidR="00832323" w:rsidRPr="0007418B">
        <w:rPr>
          <w:szCs w:val="24"/>
        </w:rPr>
        <w:t>.</w:t>
      </w:r>
    </w:p>
    <w:p w:rsidR="00B74C9D" w:rsidRPr="0007418B" w:rsidRDefault="00B74C9D" w:rsidP="00A01910">
      <w:pPr>
        <w:pStyle w:val="TXT"/>
        <w:numPr>
          <w:ilvl w:val="0"/>
          <w:numId w:val="99"/>
        </w:numPr>
        <w:ind w:left="567" w:right="284" w:hanging="283"/>
        <w:jc w:val="left"/>
        <w:rPr>
          <w:szCs w:val="24"/>
        </w:rPr>
      </w:pPr>
      <w:r w:rsidRPr="0007418B">
        <w:rPr>
          <w:szCs w:val="24"/>
        </w:rPr>
        <w:t>Familia Profesional: Agraria</w:t>
      </w:r>
      <w:r w:rsidR="00832323" w:rsidRPr="0007418B">
        <w:rPr>
          <w:szCs w:val="24"/>
        </w:rPr>
        <w:t>.</w:t>
      </w:r>
    </w:p>
    <w:p w:rsidR="00B74C9D" w:rsidRPr="0007418B" w:rsidRDefault="00B74C9D" w:rsidP="00A01910">
      <w:pPr>
        <w:pStyle w:val="TXT"/>
        <w:numPr>
          <w:ilvl w:val="0"/>
          <w:numId w:val="99"/>
        </w:numPr>
        <w:ind w:left="567" w:right="284" w:hanging="283"/>
        <w:jc w:val="left"/>
        <w:rPr>
          <w:szCs w:val="24"/>
        </w:rPr>
      </w:pPr>
      <w:r w:rsidRPr="0007418B">
        <w:rPr>
          <w:szCs w:val="24"/>
        </w:rPr>
        <w:t>Referente europeo:</w:t>
      </w:r>
      <w:r w:rsidRPr="0007418B">
        <w:rPr>
          <w:szCs w:val="24"/>
        </w:rPr>
        <w:tab/>
        <w:t>CINE-3.5.3. (Clasificación Internacional Normalizada de la Educación).</w:t>
      </w:r>
    </w:p>
    <w:p w:rsidR="00B74C9D" w:rsidRPr="0007418B" w:rsidRDefault="00B74C9D" w:rsidP="005D7E40">
      <w:pPr>
        <w:pStyle w:val="ART"/>
        <w:spacing w:before="0" w:after="0" w:line="23" w:lineRule="atLeast"/>
        <w:ind w:right="142"/>
        <w:rPr>
          <w:szCs w:val="24"/>
          <w:lang w:val="es-ES_tradnl"/>
        </w:rPr>
      </w:pPr>
    </w:p>
    <w:p w:rsidR="00B74C9D" w:rsidRPr="0007418B" w:rsidRDefault="00B74C9D" w:rsidP="005D7E40">
      <w:pPr>
        <w:pStyle w:val="ART"/>
        <w:spacing w:before="0" w:after="0" w:line="23" w:lineRule="atLeast"/>
        <w:ind w:right="142"/>
        <w:rPr>
          <w:rStyle w:val="A1"/>
          <w:bCs/>
          <w:i w:val="0"/>
          <w:color w:val="auto"/>
          <w:sz w:val="24"/>
          <w:szCs w:val="24"/>
        </w:rPr>
      </w:pPr>
      <w:r w:rsidRPr="0007418B">
        <w:rPr>
          <w:rStyle w:val="A1"/>
          <w:bCs/>
          <w:i w:val="0"/>
          <w:color w:val="auto"/>
          <w:sz w:val="24"/>
          <w:szCs w:val="24"/>
        </w:rPr>
        <w:t>2. Perfil Profesional.</w:t>
      </w:r>
    </w:p>
    <w:p w:rsidR="00B74C9D" w:rsidRPr="0007418B" w:rsidRDefault="00B74C9D" w:rsidP="005D7E40">
      <w:pPr>
        <w:pStyle w:val="ART"/>
        <w:spacing w:before="0" w:after="0" w:line="23" w:lineRule="atLeast"/>
        <w:ind w:right="142"/>
        <w:rPr>
          <w:b/>
          <w:i w:val="0"/>
          <w:szCs w:val="24"/>
        </w:rPr>
      </w:pPr>
    </w:p>
    <w:p w:rsidR="00B74C9D" w:rsidRPr="0007418B" w:rsidRDefault="00B74C9D" w:rsidP="005D7E40">
      <w:pPr>
        <w:pStyle w:val="ART"/>
        <w:spacing w:before="0" w:after="0" w:line="23" w:lineRule="atLeast"/>
        <w:ind w:right="142"/>
        <w:rPr>
          <w:b/>
          <w:i w:val="0"/>
          <w:szCs w:val="24"/>
        </w:rPr>
      </w:pPr>
      <w:r w:rsidRPr="0007418B">
        <w:rPr>
          <w:b/>
          <w:i w:val="0"/>
          <w:szCs w:val="24"/>
        </w:rPr>
        <w:t>2.1. Competencia general del título.</w:t>
      </w:r>
    </w:p>
    <w:p w:rsidR="00B74C9D" w:rsidRPr="0007418B" w:rsidRDefault="00B74C9D" w:rsidP="005D7E40">
      <w:pPr>
        <w:pStyle w:val="TXT"/>
        <w:spacing w:line="23" w:lineRule="atLeast"/>
        <w:ind w:right="142"/>
        <w:rPr>
          <w:szCs w:val="24"/>
          <w:lang w:val="es-ES_tradnl"/>
        </w:rPr>
      </w:pPr>
    </w:p>
    <w:p w:rsidR="00B74C9D" w:rsidRPr="0007418B" w:rsidRDefault="00453731" w:rsidP="005D7E40">
      <w:pPr>
        <w:pStyle w:val="TXT"/>
        <w:spacing w:line="23" w:lineRule="atLeast"/>
        <w:ind w:right="142"/>
        <w:rPr>
          <w:szCs w:val="24"/>
          <w:lang w:val="es-ES_tradnl"/>
        </w:rPr>
      </w:pPr>
      <w:r w:rsidRPr="0007418B">
        <w:rPr>
          <w:szCs w:val="24"/>
        </w:rPr>
        <w:t>La competencia general de este título consiste en</w:t>
      </w:r>
      <w:r w:rsidR="00B95C69" w:rsidRPr="0007418B">
        <w:rPr>
          <w:szCs w:val="24"/>
        </w:rPr>
        <w:t xml:space="preserve"> </w:t>
      </w:r>
      <w:r w:rsidR="001D798A" w:rsidRPr="0007418B">
        <w:rPr>
          <w:szCs w:val="24"/>
        </w:rPr>
        <w:t>desempeñar</w:t>
      </w:r>
      <w:r w:rsidR="00B95C69" w:rsidRPr="0007418B">
        <w:rPr>
          <w:szCs w:val="24"/>
        </w:rPr>
        <w:t xml:space="preserve"> las tareas propias de los mata</w:t>
      </w:r>
      <w:r w:rsidR="00705FD2" w:rsidRPr="0007418B">
        <w:rPr>
          <w:szCs w:val="24"/>
        </w:rPr>
        <w:t>dores de novillos sin picadores</w:t>
      </w:r>
      <w:r w:rsidR="004A1AA3" w:rsidRPr="0007418B">
        <w:rPr>
          <w:szCs w:val="24"/>
        </w:rPr>
        <w:t xml:space="preserve"> aplicando las bases de la pureza en el toreo </w:t>
      </w:r>
      <w:r w:rsidR="00B95C69" w:rsidRPr="0007418B">
        <w:rPr>
          <w:szCs w:val="24"/>
        </w:rPr>
        <w:t>así como</w:t>
      </w:r>
      <w:r w:rsidRPr="0007418B">
        <w:rPr>
          <w:b/>
          <w:szCs w:val="24"/>
        </w:rPr>
        <w:t xml:space="preserve"> </w:t>
      </w:r>
      <w:r w:rsidR="00B95C69" w:rsidRPr="0007418B">
        <w:rPr>
          <w:szCs w:val="24"/>
        </w:rPr>
        <w:t>auxiliar</w:t>
      </w:r>
      <w:r w:rsidRPr="0007418B">
        <w:rPr>
          <w:szCs w:val="24"/>
        </w:rPr>
        <w:t xml:space="preserve"> en explotaciones ganaderas, siguiendo instrucciones de superiores o plan de trabajo, operando con la calidad indicada, observando las normas de prevención de riesgos laborales y protección medioambiental correspondientes, las de bienestar animal, las de seguridad alimentaria, buenas prácticas ganaderas, y comunicándose de forma oral y escrita en lengua castellana y en su caso en la lengua cooficial propia así como en alguna lengua extranjera</w:t>
      </w:r>
      <w:r w:rsidR="00B74C9D" w:rsidRPr="0007418B">
        <w:rPr>
          <w:szCs w:val="24"/>
          <w:lang w:val="es-ES_tradnl"/>
        </w:rPr>
        <w:t>.</w:t>
      </w:r>
    </w:p>
    <w:p w:rsidR="00B74C9D" w:rsidRPr="0007418B" w:rsidRDefault="00B74C9D" w:rsidP="005D7E40">
      <w:pPr>
        <w:pStyle w:val="TXT"/>
        <w:spacing w:line="23" w:lineRule="atLeast"/>
        <w:ind w:right="142"/>
        <w:rPr>
          <w:szCs w:val="24"/>
          <w:lang w:val="es-ES_tradnl"/>
        </w:rPr>
      </w:pPr>
    </w:p>
    <w:p w:rsidR="00B74C9D" w:rsidRPr="0007418B" w:rsidRDefault="00B74C9D" w:rsidP="005D7E40">
      <w:pPr>
        <w:pStyle w:val="ART"/>
        <w:spacing w:before="0" w:after="0" w:line="23" w:lineRule="atLeast"/>
        <w:ind w:right="142"/>
        <w:rPr>
          <w:b/>
          <w:i w:val="0"/>
          <w:szCs w:val="24"/>
        </w:rPr>
      </w:pPr>
      <w:r w:rsidRPr="0007418B">
        <w:rPr>
          <w:b/>
          <w:i w:val="0"/>
          <w:szCs w:val="24"/>
        </w:rPr>
        <w:t>2.2. Competencias del título.</w:t>
      </w:r>
    </w:p>
    <w:p w:rsidR="003D4DD8" w:rsidRPr="0007418B" w:rsidRDefault="003D4DD8" w:rsidP="005D7E40">
      <w:pPr>
        <w:pStyle w:val="TXT"/>
        <w:ind w:right="142"/>
        <w:rPr>
          <w:szCs w:val="24"/>
        </w:rPr>
      </w:pPr>
    </w:p>
    <w:p w:rsidR="003D4DD8" w:rsidRPr="0007418B" w:rsidRDefault="003D4DD8" w:rsidP="0076410E">
      <w:pPr>
        <w:pStyle w:val="TXT"/>
        <w:spacing w:line="23" w:lineRule="atLeast"/>
        <w:rPr>
          <w:szCs w:val="24"/>
          <w:lang w:val="es-ES_tradnl"/>
        </w:rPr>
      </w:pPr>
      <w:r w:rsidRPr="0007418B">
        <w:rPr>
          <w:szCs w:val="24"/>
          <w:lang w:val="es-ES_tradnl"/>
        </w:rPr>
        <w:t>Las competencias profesionales, personales, sociales y las competencias para el aprendizaje permanente de este título son las que se relacionan a continuación:</w:t>
      </w:r>
    </w:p>
    <w:p w:rsidR="003D4DD8" w:rsidRPr="0007418B" w:rsidRDefault="003D4DD8" w:rsidP="0076410E">
      <w:pPr>
        <w:pStyle w:val="TXT"/>
        <w:spacing w:line="23" w:lineRule="atLeast"/>
        <w:rPr>
          <w:szCs w:val="24"/>
          <w:lang w:val="es-ES_tradnl"/>
        </w:rPr>
      </w:pPr>
    </w:p>
    <w:p w:rsidR="00371177" w:rsidRPr="0007418B" w:rsidRDefault="00371177"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 xml:space="preserve">Identificar los elementos propios de la lidia relacionándolos con </w:t>
      </w:r>
      <w:r w:rsidR="00705FD2" w:rsidRPr="0007418B">
        <w:rPr>
          <w:rFonts w:eastAsia="Times New Roman"/>
          <w:szCs w:val="24"/>
          <w:lang w:val="es-ES_tradnl"/>
        </w:rPr>
        <w:t>sus</w:t>
      </w:r>
      <w:r w:rsidRPr="0007418B">
        <w:rPr>
          <w:rFonts w:eastAsia="Times New Roman"/>
          <w:szCs w:val="24"/>
          <w:lang w:val="es-ES_tradnl"/>
        </w:rPr>
        <w:t xml:space="preserve"> orígenes, </w:t>
      </w:r>
      <w:r w:rsidR="00F74167" w:rsidRPr="0007418B">
        <w:rPr>
          <w:rFonts w:eastAsia="Times New Roman"/>
          <w:szCs w:val="24"/>
          <w:lang w:val="es-ES_tradnl"/>
        </w:rPr>
        <w:t xml:space="preserve">con su </w:t>
      </w:r>
      <w:r w:rsidRPr="0007418B">
        <w:rPr>
          <w:rFonts w:eastAsia="Times New Roman"/>
          <w:szCs w:val="24"/>
          <w:lang w:val="es-ES_tradnl"/>
        </w:rPr>
        <w:t>evolución</w:t>
      </w:r>
      <w:r w:rsidR="00431BDD" w:rsidRPr="0007418B">
        <w:rPr>
          <w:rFonts w:eastAsia="Times New Roman"/>
          <w:szCs w:val="24"/>
          <w:lang w:val="es-ES_tradnl"/>
        </w:rPr>
        <w:t xml:space="preserve">, </w:t>
      </w:r>
      <w:r w:rsidR="00705FD2" w:rsidRPr="0007418B">
        <w:rPr>
          <w:rFonts w:eastAsia="Times New Roman"/>
          <w:szCs w:val="24"/>
          <w:lang w:val="es-ES_tradnl"/>
        </w:rPr>
        <w:t xml:space="preserve">con la </w:t>
      </w:r>
      <w:r w:rsidR="00431BDD" w:rsidRPr="0007418B">
        <w:rPr>
          <w:rFonts w:eastAsia="Times New Roman"/>
          <w:szCs w:val="24"/>
          <w:lang w:val="es-ES_tradnl"/>
        </w:rPr>
        <w:t>liturgia taurina</w:t>
      </w:r>
      <w:r w:rsidRPr="0007418B">
        <w:rPr>
          <w:rFonts w:eastAsia="Times New Roman"/>
          <w:szCs w:val="24"/>
          <w:lang w:val="es-ES_tradnl"/>
        </w:rPr>
        <w:t xml:space="preserve"> y </w:t>
      </w:r>
      <w:r w:rsidR="00705FD2" w:rsidRPr="0007418B">
        <w:rPr>
          <w:rFonts w:eastAsia="Times New Roman"/>
          <w:szCs w:val="24"/>
          <w:lang w:val="es-ES_tradnl"/>
        </w:rPr>
        <w:t xml:space="preserve">con </w:t>
      </w:r>
      <w:r w:rsidRPr="0007418B">
        <w:rPr>
          <w:rFonts w:eastAsia="Times New Roman"/>
          <w:szCs w:val="24"/>
          <w:lang w:val="es-ES_tradnl"/>
        </w:rPr>
        <w:t>la historia del toreo.</w:t>
      </w:r>
    </w:p>
    <w:p w:rsidR="00276482" w:rsidRPr="0007418B" w:rsidRDefault="00276482"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Mantener en perfecto estado de uso la indumentaria y los trastos reglamentarios propios de la lidia de reses bravas.</w:t>
      </w:r>
    </w:p>
    <w:p w:rsidR="00825DD7" w:rsidRPr="0007418B" w:rsidRDefault="00276482"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 xml:space="preserve">Realizar </w:t>
      </w:r>
      <w:r w:rsidR="00825DD7" w:rsidRPr="0007418B">
        <w:rPr>
          <w:rFonts w:eastAsia="Times New Roman"/>
          <w:szCs w:val="24"/>
          <w:lang w:val="es-ES_tradnl"/>
        </w:rPr>
        <w:t xml:space="preserve">las suertes del toreo relacionando los trastos y su manejo con cada una de las </w:t>
      </w:r>
      <w:r w:rsidR="00F74167" w:rsidRPr="0007418B">
        <w:rPr>
          <w:rFonts w:eastAsia="Times New Roman"/>
          <w:szCs w:val="24"/>
          <w:lang w:val="es-ES_tradnl"/>
        </w:rPr>
        <w:t>mismas</w:t>
      </w:r>
      <w:r w:rsidR="00825DD7" w:rsidRPr="0007418B">
        <w:rPr>
          <w:rFonts w:eastAsia="Times New Roman"/>
          <w:szCs w:val="24"/>
          <w:lang w:val="es-ES_tradnl"/>
        </w:rPr>
        <w:t>.</w:t>
      </w:r>
    </w:p>
    <w:p w:rsidR="00BB361D" w:rsidRPr="0007418B" w:rsidRDefault="00825DD7"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 xml:space="preserve">Aplicar </w:t>
      </w:r>
      <w:r w:rsidR="00705FD2" w:rsidRPr="0007418B">
        <w:rPr>
          <w:rFonts w:eastAsia="Times New Roman"/>
          <w:szCs w:val="24"/>
          <w:lang w:val="es-ES_tradnl"/>
        </w:rPr>
        <w:t xml:space="preserve">la regulación vigente de los espectáculos taurinos, </w:t>
      </w:r>
      <w:r w:rsidR="00FF1704" w:rsidRPr="0007418B">
        <w:rPr>
          <w:rFonts w:eastAsia="Times New Roman"/>
          <w:szCs w:val="24"/>
          <w:lang w:val="es-ES_tradnl"/>
        </w:rPr>
        <w:t>relacionándola</w:t>
      </w:r>
      <w:r w:rsidR="00705FD2" w:rsidRPr="0007418B">
        <w:rPr>
          <w:rFonts w:eastAsia="Times New Roman"/>
          <w:szCs w:val="24"/>
          <w:lang w:val="es-ES_tradnl"/>
        </w:rPr>
        <w:t xml:space="preserve"> con los requisitos para la preparación, organización y normal desarrollo de la fiesta de los toros.</w:t>
      </w:r>
    </w:p>
    <w:p w:rsidR="003D4DD8" w:rsidRPr="0007418B" w:rsidRDefault="003D4DD8"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Preparar a los reproductores para la cubrición, por monta natural o inseminación artificial, para conseguir altos índices de gestación en relación a la especie.</w:t>
      </w:r>
    </w:p>
    <w:p w:rsidR="003D4DD8" w:rsidRPr="0007418B" w:rsidRDefault="003D4DD8"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lastRenderedPageBreak/>
        <w:t>Realizar el pastoreo con los animales apropiados para aprovechar los recursos vegetales del medio natural de forma sostenible, garantizando otras formas alternativas de alimentación del ganado.</w:t>
      </w:r>
    </w:p>
    <w:p w:rsidR="003D4DD8" w:rsidRPr="0007418B" w:rsidRDefault="006312E5" w:rsidP="006312E5">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Preparar y realizar operaciones auxiliares de montaje, mantenimiento, limpieza y desinfección de infraestructuras para la protección de cultivos y riego, instalaciones, maquinaria y equipos, según proceda, garantizando su funcionamiento e higiene</w:t>
      </w:r>
      <w:r w:rsidR="003D4DD8" w:rsidRPr="0007418B">
        <w:rPr>
          <w:rFonts w:eastAsia="Times New Roman"/>
          <w:szCs w:val="24"/>
          <w:lang w:val="es-ES_tradnl"/>
        </w:rPr>
        <w:t>.</w:t>
      </w:r>
    </w:p>
    <w:p w:rsidR="003D4DD8" w:rsidRPr="0007418B" w:rsidRDefault="003D4DD8"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 xml:space="preserve">Cuidar a los animales enfermos y prestarles primeros auxilios en caso de traumatismos de poca relevancia, aplicando las medidas de bienestar animal en el manejo general y siguiendo los protocolos establecidos. </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Obtener y comunicar información destinada al autoaprendizaje y a su uso en distintos contextos de su entorno personal, social o profesional mediante recursos a su alcance y los propios de las tecnologías de la información y de la comunicación.</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Resolver problemas predecibles relacionados con su entorno físico, social, personal y productivo, utilizando el razonamiento científico</w:t>
      </w:r>
      <w:r w:rsidR="00F74167" w:rsidRPr="0007418B">
        <w:rPr>
          <w:rFonts w:eastAsia="Times New Roman"/>
          <w:szCs w:val="24"/>
          <w:lang w:val="es-ES_tradnl"/>
        </w:rPr>
        <w:t xml:space="preserve"> </w:t>
      </w:r>
      <w:r w:rsidRPr="0007418B">
        <w:rPr>
          <w:rFonts w:eastAsia="Times New Roman"/>
          <w:szCs w:val="24"/>
          <w:lang w:val="es-ES_tradnl"/>
        </w:rPr>
        <w:t xml:space="preserve">y los elementos proporcionados por las ciencias aplicadas y sociales. </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Actuar de forma saludable en distintos contextos cotidianos que favorezcan el desarrollo personal y social, analizando hábitos e influencias positivas para la salud humana.</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Valorar actuaciones encaminadas a la conservación del medio ambiente diferenciando las consecuencias de las actividades cotidianas que pueda afectar al equilibrio del mismo.</w:t>
      </w:r>
    </w:p>
    <w:p w:rsidR="0076410E" w:rsidRPr="0007418B" w:rsidRDefault="00646F35"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 xml:space="preserve"> </w:t>
      </w:r>
      <w:r w:rsidR="0076410E" w:rsidRPr="0007418B">
        <w:rPr>
          <w:rFonts w:eastAsia="Times New Roman"/>
          <w:szCs w:val="24"/>
          <w:lang w:val="es-ES_tradnl"/>
        </w:rPr>
        <w:t>Actuar con respeto y sensibilidad hacia la diversidad cultural, el patrimonio histórico-artístico y las manifestaciones culturales y artísticas, apreciando su uso y disfrute como fuente de enriquecimiento personal y social.</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Comunicarse con claridad, precisión y fluidez en distintos contextos sociales o profesionales y por distintos medios, canales y soportes a su alcance, utilizando y adecuando recursos lingüísticos orales y escritos propios de la lengua castellana y, en su caso, de la lengua cooficial.</w:t>
      </w:r>
    </w:p>
    <w:p w:rsidR="0076410E" w:rsidRPr="0007418B" w:rsidRDefault="0076410E" w:rsidP="0076410E">
      <w:pPr>
        <w:pStyle w:val="TXT"/>
        <w:tabs>
          <w:tab w:val="left" w:pos="567"/>
        </w:tabs>
        <w:rPr>
          <w:rFonts w:eastAsia="Times New Roman"/>
          <w:szCs w:val="24"/>
          <w:lang w:val="es-ES_tradnl"/>
        </w:rPr>
      </w:pPr>
      <w:r w:rsidRPr="0007418B">
        <w:rPr>
          <w:rFonts w:eastAsia="Times New Roman"/>
          <w:szCs w:val="24"/>
          <w:lang w:val="es-ES_tradnl"/>
        </w:rPr>
        <w:t>ñ)</w:t>
      </w:r>
      <w:r w:rsidRPr="0007418B">
        <w:rPr>
          <w:rFonts w:eastAsia="Times New Roman"/>
          <w:szCs w:val="24"/>
          <w:lang w:val="es-ES_tradnl"/>
        </w:rPr>
        <w:tab/>
        <w:t xml:space="preserve">Comunicarse en situaciones habituales tanto laborales como personales y sociales utilizando recursos lingüísticos básicos en lengua extranjera. </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Realizar explicaciones sencillas sobre acontecimientos y fenómenos característicos de las sociedades contemporáneas a partir de información histórica y geográfica a su disposición.</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Adaptarse a las nuevas situaciones laborales originadas por cambios tecnológicos y organizativos en su actividad laboral, utilizando las ofertas formativas a su alcance y localizando los recursos mediante las tecnologías de la información y la comunicación.</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Cumplir las tareas propias de su nivel con autonomía y responsabilidad, empleando criterios de calidad y eficiencia en el trabajo asignado y efectuándolo de forma individual o como miembro de un equipo.</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Comunicarse eficazmente, respetando la autonomía y competencia de las distintas personas que intervienen en su ámbito de trabajo, contribuyendo a la calidad del trabajo realizado.</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Asumir y cumplir las medidas de prevención de riesgos y seguridad laboral en la realización de las actividades laborales evitando daños personales, laborales y ambientales.</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Cumplir las normas de calidad, de accesibilidad universal y diseño para todas las personas que afectan a su actividad profesional.</w:t>
      </w:r>
    </w:p>
    <w:p w:rsidR="0076410E"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lastRenderedPageBreak/>
        <w:t>Actuar con espíritu emprendedor, iniciativa personal y responsabilidad en la elección de los procedimientos de su actividad profesional.</w:t>
      </w:r>
    </w:p>
    <w:p w:rsidR="003D4DD8" w:rsidRPr="0007418B" w:rsidRDefault="0076410E" w:rsidP="0076410E">
      <w:pPr>
        <w:pStyle w:val="TXT"/>
        <w:numPr>
          <w:ilvl w:val="0"/>
          <w:numId w:val="17"/>
        </w:numPr>
        <w:tabs>
          <w:tab w:val="left" w:pos="567"/>
        </w:tabs>
        <w:ind w:left="0" w:firstLine="284"/>
        <w:rPr>
          <w:rFonts w:eastAsia="Times New Roman"/>
          <w:szCs w:val="24"/>
          <w:lang w:val="es-ES_tradnl"/>
        </w:rPr>
      </w:pPr>
      <w:r w:rsidRPr="0007418B">
        <w:rPr>
          <w:rFonts w:eastAsia="Times New Roman"/>
          <w:szCs w:val="24"/>
          <w:lang w:val="es-ES_tradnl"/>
        </w:rPr>
        <w:t>Ejercer sus derechos y cumplir con las obligaciones derivadas de su actividad profesional, de acuerdo con lo establecido en la legislación vigente, participando activamente en la vida económica, social y cultural</w:t>
      </w:r>
      <w:r w:rsidR="003D4DD8" w:rsidRPr="0007418B">
        <w:rPr>
          <w:rFonts w:eastAsia="Times New Roman"/>
          <w:szCs w:val="24"/>
          <w:lang w:val="es-ES_tradnl"/>
        </w:rPr>
        <w:t>.</w:t>
      </w:r>
    </w:p>
    <w:p w:rsidR="008521DC" w:rsidRPr="0007418B" w:rsidRDefault="008521DC" w:rsidP="005D7E40">
      <w:pPr>
        <w:pStyle w:val="TXT"/>
        <w:ind w:right="142" w:firstLine="0"/>
        <w:rPr>
          <w:szCs w:val="24"/>
          <w:lang w:val="es-ES_tradnl"/>
        </w:rPr>
      </w:pPr>
    </w:p>
    <w:p w:rsidR="00B74C9D" w:rsidRPr="0007418B" w:rsidRDefault="00B74C9D" w:rsidP="005D7E40">
      <w:pPr>
        <w:pStyle w:val="ART"/>
        <w:spacing w:before="0" w:after="0" w:line="23" w:lineRule="atLeast"/>
        <w:ind w:right="142"/>
        <w:rPr>
          <w:b/>
          <w:i w:val="0"/>
          <w:szCs w:val="24"/>
        </w:rPr>
      </w:pPr>
      <w:r w:rsidRPr="0007418B">
        <w:rPr>
          <w:b/>
          <w:i w:val="0"/>
          <w:szCs w:val="24"/>
        </w:rPr>
        <w:t>2.3. Relación de cualificaciones y unidades de competencia del Catálogo Nacional de Cualificaciones Profesionales incluidas en el título.</w:t>
      </w:r>
    </w:p>
    <w:p w:rsidR="00B74C9D" w:rsidRPr="0007418B" w:rsidRDefault="00B74C9D" w:rsidP="005D7E40">
      <w:pPr>
        <w:pStyle w:val="TXT"/>
        <w:spacing w:line="23" w:lineRule="atLeast"/>
        <w:ind w:right="142"/>
        <w:rPr>
          <w:szCs w:val="24"/>
        </w:rPr>
      </w:pPr>
    </w:p>
    <w:p w:rsidR="00B74C9D" w:rsidRPr="0007418B" w:rsidRDefault="00DC1AAE" w:rsidP="005D7E40">
      <w:pPr>
        <w:pStyle w:val="TXT"/>
        <w:spacing w:line="23" w:lineRule="atLeast"/>
        <w:ind w:right="142"/>
        <w:rPr>
          <w:szCs w:val="24"/>
          <w:lang w:val="es-ES_tradnl"/>
        </w:rPr>
      </w:pPr>
      <w:r w:rsidRPr="0007418B">
        <w:rPr>
          <w:szCs w:val="24"/>
          <w:lang w:val="es-ES_tradnl"/>
        </w:rPr>
        <w:t>Cualificación profesional completa</w:t>
      </w:r>
      <w:r w:rsidR="00B74C9D" w:rsidRPr="0007418B">
        <w:rPr>
          <w:szCs w:val="24"/>
          <w:lang w:val="es-ES_tradnl"/>
        </w:rPr>
        <w:t>:</w:t>
      </w:r>
    </w:p>
    <w:p w:rsidR="00B74C9D" w:rsidRPr="0007418B" w:rsidRDefault="00B74C9D" w:rsidP="005D7E40">
      <w:pPr>
        <w:pStyle w:val="TXT"/>
        <w:spacing w:line="23" w:lineRule="atLeast"/>
        <w:ind w:right="142"/>
        <w:rPr>
          <w:noProof/>
          <w:szCs w:val="24"/>
          <w:lang w:val="es-ES_tradnl"/>
        </w:rPr>
      </w:pPr>
    </w:p>
    <w:p w:rsidR="00B74C9D" w:rsidRPr="0007418B" w:rsidRDefault="00B74C9D" w:rsidP="002E1644">
      <w:pPr>
        <w:pStyle w:val="TXT"/>
        <w:spacing w:line="23" w:lineRule="atLeast"/>
        <w:ind w:left="284" w:right="142" w:firstLine="0"/>
        <w:rPr>
          <w:noProof/>
          <w:szCs w:val="24"/>
          <w:lang w:val="es-ES_tradnl"/>
        </w:rPr>
      </w:pPr>
      <w:r w:rsidRPr="0007418B">
        <w:rPr>
          <w:noProof/>
          <w:szCs w:val="24"/>
          <w:lang w:val="es-ES_tradnl"/>
        </w:rPr>
        <w:t>Actividades auxiliares en ganadería AGA 224_1 (R.D.</w:t>
      </w:r>
      <w:r w:rsidR="00453731" w:rsidRPr="0007418B">
        <w:rPr>
          <w:noProof/>
          <w:szCs w:val="24"/>
          <w:lang w:val="es-ES_tradnl"/>
        </w:rPr>
        <w:t xml:space="preserve"> </w:t>
      </w:r>
      <w:r w:rsidRPr="0007418B">
        <w:rPr>
          <w:noProof/>
          <w:szCs w:val="24"/>
          <w:lang w:val="es-ES_tradnl"/>
        </w:rPr>
        <w:t>665/2007, de 25 de mayo), que comprende las siguientes unidades de competencia:</w:t>
      </w:r>
    </w:p>
    <w:p w:rsidR="00B74C9D" w:rsidRPr="0007418B" w:rsidRDefault="00B74C9D" w:rsidP="005D7E40">
      <w:pPr>
        <w:pStyle w:val="TXT"/>
        <w:spacing w:line="23" w:lineRule="atLeast"/>
        <w:ind w:right="142"/>
        <w:rPr>
          <w:noProof/>
          <w:szCs w:val="24"/>
          <w:lang w:val="es-ES_tradnl"/>
        </w:rPr>
      </w:pPr>
    </w:p>
    <w:p w:rsidR="00B74C9D" w:rsidRPr="0007418B" w:rsidRDefault="00B74C9D" w:rsidP="005D7E40">
      <w:pPr>
        <w:pStyle w:val="TXT"/>
        <w:tabs>
          <w:tab w:val="left" w:pos="-142"/>
        </w:tabs>
        <w:ind w:left="1701" w:hanging="1417"/>
        <w:rPr>
          <w:noProof/>
          <w:szCs w:val="24"/>
        </w:rPr>
      </w:pPr>
      <w:r w:rsidRPr="0007418B">
        <w:rPr>
          <w:noProof/>
          <w:szCs w:val="24"/>
        </w:rPr>
        <w:t>UC0712_1:</w:t>
      </w:r>
      <w:r w:rsidR="0068276E" w:rsidRPr="0007418B">
        <w:rPr>
          <w:noProof/>
          <w:szCs w:val="24"/>
        </w:rPr>
        <w:tab/>
      </w:r>
      <w:r w:rsidRPr="0007418B">
        <w:rPr>
          <w:noProof/>
          <w:szCs w:val="24"/>
        </w:rPr>
        <w:t>Realizar operaciones auxiliares de reproducción en ganadería.</w:t>
      </w:r>
    </w:p>
    <w:p w:rsidR="00B74C9D" w:rsidRPr="0007418B" w:rsidRDefault="0068276E" w:rsidP="005D7E40">
      <w:pPr>
        <w:pStyle w:val="TXT"/>
        <w:tabs>
          <w:tab w:val="left" w:pos="-142"/>
        </w:tabs>
        <w:ind w:left="1701" w:hanging="1417"/>
        <w:rPr>
          <w:noProof/>
          <w:szCs w:val="24"/>
        </w:rPr>
      </w:pPr>
      <w:r w:rsidRPr="0007418B">
        <w:rPr>
          <w:noProof/>
          <w:szCs w:val="24"/>
        </w:rPr>
        <w:t>UC0713_1:</w:t>
      </w:r>
      <w:r w:rsidRPr="0007418B">
        <w:rPr>
          <w:noProof/>
          <w:szCs w:val="24"/>
        </w:rPr>
        <w:tab/>
      </w:r>
      <w:r w:rsidR="00B74C9D" w:rsidRPr="0007418B">
        <w:rPr>
          <w:noProof/>
          <w:szCs w:val="24"/>
        </w:rPr>
        <w:t xml:space="preserve">Realizar operaciones auxiliares de manejo de la producción en explotaciones ganaderas. </w:t>
      </w:r>
    </w:p>
    <w:p w:rsidR="00B74C9D" w:rsidRPr="0007418B" w:rsidRDefault="0068276E" w:rsidP="005D7E40">
      <w:pPr>
        <w:pStyle w:val="TXT"/>
        <w:tabs>
          <w:tab w:val="left" w:pos="-142"/>
        </w:tabs>
        <w:ind w:left="1701" w:hanging="1417"/>
        <w:rPr>
          <w:noProof/>
          <w:szCs w:val="24"/>
        </w:rPr>
      </w:pPr>
      <w:r w:rsidRPr="0007418B">
        <w:rPr>
          <w:noProof/>
          <w:szCs w:val="24"/>
        </w:rPr>
        <w:t>UC0714_1:</w:t>
      </w:r>
      <w:r w:rsidRPr="0007418B">
        <w:rPr>
          <w:noProof/>
          <w:szCs w:val="24"/>
        </w:rPr>
        <w:tab/>
      </w:r>
      <w:r w:rsidR="00B74C9D" w:rsidRPr="0007418B">
        <w:rPr>
          <w:noProof/>
          <w:szCs w:val="24"/>
        </w:rPr>
        <w:t xml:space="preserve">Realizar el pastoreo del ganado. </w:t>
      </w:r>
    </w:p>
    <w:p w:rsidR="00B74C9D" w:rsidRPr="0007418B" w:rsidRDefault="0068276E" w:rsidP="005D7E40">
      <w:pPr>
        <w:pStyle w:val="TXT"/>
        <w:tabs>
          <w:tab w:val="left" w:pos="-142"/>
        </w:tabs>
        <w:ind w:left="1701" w:hanging="1417"/>
        <w:rPr>
          <w:noProof/>
          <w:szCs w:val="24"/>
        </w:rPr>
      </w:pPr>
      <w:r w:rsidRPr="0007418B">
        <w:rPr>
          <w:noProof/>
          <w:szCs w:val="24"/>
        </w:rPr>
        <w:t>UC0715_1:</w:t>
      </w:r>
      <w:r w:rsidRPr="0007418B">
        <w:rPr>
          <w:noProof/>
          <w:szCs w:val="24"/>
        </w:rPr>
        <w:tab/>
      </w:r>
      <w:r w:rsidR="00B74C9D" w:rsidRPr="0007418B">
        <w:rPr>
          <w:noProof/>
          <w:szCs w:val="24"/>
        </w:rPr>
        <w:t>Realizar operaciones auxiliares de mantenimiento de instalaciones y manejo de la maquinaria y equipos en explotaciones ganaderas.</w:t>
      </w:r>
    </w:p>
    <w:p w:rsidR="00453731" w:rsidRPr="0007418B" w:rsidRDefault="00453731" w:rsidP="00453731">
      <w:pPr>
        <w:pStyle w:val="TXT"/>
        <w:spacing w:line="23" w:lineRule="atLeast"/>
        <w:ind w:right="142"/>
        <w:rPr>
          <w:szCs w:val="24"/>
          <w:lang w:val="es-ES_tradnl"/>
        </w:rPr>
      </w:pPr>
    </w:p>
    <w:p w:rsidR="00B74C9D" w:rsidRPr="0007418B" w:rsidRDefault="00B74C9D" w:rsidP="005D7E40">
      <w:pPr>
        <w:pStyle w:val="ART"/>
        <w:spacing w:before="0" w:after="0" w:line="23" w:lineRule="atLeast"/>
        <w:ind w:right="142"/>
        <w:rPr>
          <w:b/>
          <w:i w:val="0"/>
          <w:szCs w:val="24"/>
        </w:rPr>
      </w:pPr>
      <w:r w:rsidRPr="0007418B">
        <w:rPr>
          <w:b/>
          <w:i w:val="0"/>
          <w:szCs w:val="24"/>
        </w:rPr>
        <w:t>2.4. Entorno profesional.</w:t>
      </w:r>
    </w:p>
    <w:p w:rsidR="00B74C9D" w:rsidRPr="0007418B" w:rsidRDefault="00B74C9D" w:rsidP="005D7E40">
      <w:pPr>
        <w:pStyle w:val="ART"/>
        <w:spacing w:before="0" w:after="0" w:line="23" w:lineRule="atLeast"/>
        <w:ind w:right="142"/>
        <w:rPr>
          <w:i w:val="0"/>
          <w:szCs w:val="24"/>
        </w:rPr>
      </w:pPr>
    </w:p>
    <w:p w:rsidR="00B74C9D" w:rsidRPr="0007418B" w:rsidRDefault="00B74C9D" w:rsidP="005D7E40">
      <w:pPr>
        <w:pStyle w:val="TXT"/>
        <w:spacing w:line="23" w:lineRule="atLeast"/>
        <w:ind w:right="142"/>
        <w:rPr>
          <w:szCs w:val="24"/>
          <w:lang w:val="es-ES_tradnl"/>
        </w:rPr>
      </w:pPr>
      <w:r w:rsidRPr="0007418B">
        <w:rPr>
          <w:szCs w:val="24"/>
          <w:lang w:val="es-ES_tradnl"/>
        </w:rPr>
        <w:t xml:space="preserve">2.4.1. Este profesional desarrolla principalmente su actividad profesional </w:t>
      </w:r>
      <w:r w:rsidR="001030EB" w:rsidRPr="0007418B">
        <w:rPr>
          <w:szCs w:val="24"/>
          <w:lang w:val="es-ES_tradnl"/>
        </w:rPr>
        <w:t xml:space="preserve">como </w:t>
      </w:r>
      <w:r w:rsidR="001030EB" w:rsidRPr="0007418B">
        <w:rPr>
          <w:szCs w:val="24"/>
        </w:rPr>
        <w:t>matador de novillos sin pica</w:t>
      </w:r>
      <w:r w:rsidR="00E81924">
        <w:rPr>
          <w:szCs w:val="24"/>
        </w:rPr>
        <w:t>dores y</w:t>
      </w:r>
      <w:bookmarkStart w:id="0" w:name="_GoBack"/>
      <w:bookmarkEnd w:id="0"/>
      <w:r w:rsidR="001F6E44" w:rsidRPr="0007418B">
        <w:rPr>
          <w:szCs w:val="24"/>
        </w:rPr>
        <w:t xml:space="preserve"> </w:t>
      </w:r>
      <w:r w:rsidR="002F63FD" w:rsidRPr="0007418B">
        <w:rPr>
          <w:szCs w:val="24"/>
        </w:rPr>
        <w:t>banderillero de novillos</w:t>
      </w:r>
      <w:r w:rsidR="001F6E44" w:rsidRPr="0007418B">
        <w:rPr>
          <w:szCs w:val="24"/>
        </w:rPr>
        <w:t xml:space="preserve"> </w:t>
      </w:r>
      <w:r w:rsidR="001030EB" w:rsidRPr="0007418B">
        <w:rPr>
          <w:szCs w:val="24"/>
        </w:rPr>
        <w:t xml:space="preserve">en </w:t>
      </w:r>
      <w:r w:rsidR="002F63FD" w:rsidRPr="0007418B">
        <w:rPr>
          <w:szCs w:val="24"/>
        </w:rPr>
        <w:t>novilladas</w:t>
      </w:r>
      <w:r w:rsidR="001030EB" w:rsidRPr="0007418B">
        <w:rPr>
          <w:szCs w:val="24"/>
        </w:rPr>
        <w:t xml:space="preserve"> </w:t>
      </w:r>
      <w:r w:rsidR="002F63FD" w:rsidRPr="0007418B">
        <w:rPr>
          <w:szCs w:val="24"/>
        </w:rPr>
        <w:t>sin picadores, becerradas y festivales taurinos</w:t>
      </w:r>
      <w:r w:rsidR="001F6E44" w:rsidRPr="0007418B">
        <w:rPr>
          <w:szCs w:val="24"/>
        </w:rPr>
        <w:t xml:space="preserve">. </w:t>
      </w:r>
      <w:r w:rsidR="0053468C" w:rsidRPr="0007418B">
        <w:rPr>
          <w:szCs w:val="24"/>
        </w:rPr>
        <w:t>Además,</w:t>
      </w:r>
      <w:r w:rsidR="00F74167" w:rsidRPr="0007418B">
        <w:rPr>
          <w:szCs w:val="24"/>
        </w:rPr>
        <w:t xml:space="preserve"> </w:t>
      </w:r>
      <w:r w:rsidR="0053468C" w:rsidRPr="0007418B">
        <w:rPr>
          <w:szCs w:val="24"/>
        </w:rPr>
        <w:t>realiza funciones auxiliares</w:t>
      </w:r>
      <w:r w:rsidR="001030EB" w:rsidRPr="0007418B">
        <w:rPr>
          <w:szCs w:val="24"/>
        </w:rPr>
        <w:t xml:space="preserve"> </w:t>
      </w:r>
      <w:r w:rsidRPr="0007418B">
        <w:rPr>
          <w:szCs w:val="24"/>
          <w:lang w:val="es-ES_tradnl"/>
        </w:rPr>
        <w:t xml:space="preserve">en grandes, medianas y pequeñas empresas </w:t>
      </w:r>
      <w:r w:rsidR="001030EB" w:rsidRPr="0007418B">
        <w:rPr>
          <w:szCs w:val="24"/>
          <w:lang w:val="es-ES_tradnl"/>
        </w:rPr>
        <w:t>ganaderas</w:t>
      </w:r>
      <w:r w:rsidRPr="0007418B">
        <w:rPr>
          <w:szCs w:val="24"/>
          <w:lang w:val="es-ES_tradnl"/>
        </w:rPr>
        <w:t>, tanto públicas como privadas, dedicadas a actividades relacionadas con la ganadería.</w:t>
      </w:r>
    </w:p>
    <w:p w:rsidR="00B74C9D" w:rsidRPr="0007418B" w:rsidRDefault="00B74C9D" w:rsidP="005D7E40">
      <w:pPr>
        <w:pStyle w:val="TXT"/>
        <w:spacing w:line="23" w:lineRule="atLeast"/>
        <w:ind w:right="142" w:firstLine="0"/>
        <w:rPr>
          <w:szCs w:val="24"/>
          <w:lang w:val="es-ES_tradnl"/>
        </w:rPr>
      </w:pPr>
    </w:p>
    <w:p w:rsidR="00B74C9D" w:rsidRPr="0007418B" w:rsidRDefault="00B74C9D" w:rsidP="005D7E40">
      <w:pPr>
        <w:pStyle w:val="TXT"/>
        <w:spacing w:line="23" w:lineRule="atLeast"/>
        <w:ind w:right="142"/>
        <w:rPr>
          <w:szCs w:val="24"/>
          <w:lang w:val="es-ES_tradnl"/>
        </w:rPr>
      </w:pPr>
      <w:r w:rsidRPr="0007418B">
        <w:rPr>
          <w:szCs w:val="24"/>
          <w:lang w:val="es-ES_tradnl"/>
        </w:rPr>
        <w:t>2.4.2. Las ocupaciones y puestos de trabajo más relevantes son los siguientes:</w:t>
      </w:r>
    </w:p>
    <w:p w:rsidR="00B74C9D" w:rsidRPr="0007418B" w:rsidRDefault="00B74C9D" w:rsidP="001346CA">
      <w:pPr>
        <w:pStyle w:val="TXT"/>
        <w:spacing w:line="23" w:lineRule="atLeast"/>
        <w:ind w:right="142" w:firstLine="0"/>
        <w:rPr>
          <w:szCs w:val="24"/>
          <w:lang w:val="es-ES_tradnl"/>
        </w:rPr>
      </w:pPr>
    </w:p>
    <w:p w:rsidR="00B74C9D" w:rsidRPr="0007418B" w:rsidRDefault="001030EB" w:rsidP="00A01910">
      <w:pPr>
        <w:pStyle w:val="TXT"/>
        <w:numPr>
          <w:ilvl w:val="0"/>
          <w:numId w:val="99"/>
        </w:numPr>
        <w:ind w:left="567" w:right="284" w:hanging="283"/>
        <w:jc w:val="left"/>
        <w:rPr>
          <w:szCs w:val="24"/>
        </w:rPr>
      </w:pPr>
      <w:r w:rsidRPr="0007418B">
        <w:rPr>
          <w:szCs w:val="24"/>
        </w:rPr>
        <w:t>Matador de novillo sin picadores.</w:t>
      </w:r>
    </w:p>
    <w:p w:rsidR="001030EB" w:rsidRPr="0007418B" w:rsidRDefault="001030EB" w:rsidP="00A01910">
      <w:pPr>
        <w:pStyle w:val="TXT"/>
        <w:numPr>
          <w:ilvl w:val="0"/>
          <w:numId w:val="99"/>
        </w:numPr>
        <w:ind w:left="567" w:right="284" w:hanging="283"/>
        <w:jc w:val="left"/>
        <w:rPr>
          <w:szCs w:val="24"/>
        </w:rPr>
      </w:pPr>
      <w:r w:rsidRPr="0007418B">
        <w:rPr>
          <w:szCs w:val="24"/>
        </w:rPr>
        <w:t>Banderillero de novillos.</w:t>
      </w:r>
    </w:p>
    <w:p w:rsidR="00F74167" w:rsidRPr="0007418B" w:rsidRDefault="00F74167" w:rsidP="00A01910">
      <w:pPr>
        <w:pStyle w:val="TXT"/>
        <w:numPr>
          <w:ilvl w:val="0"/>
          <w:numId w:val="99"/>
        </w:numPr>
        <w:ind w:left="567" w:right="284" w:hanging="283"/>
        <w:jc w:val="left"/>
        <w:rPr>
          <w:szCs w:val="24"/>
        </w:rPr>
      </w:pPr>
      <w:r w:rsidRPr="0007418B">
        <w:rPr>
          <w:szCs w:val="24"/>
        </w:rPr>
        <w:t>Picador de novillos.</w:t>
      </w:r>
    </w:p>
    <w:p w:rsidR="00B74C9D" w:rsidRPr="0007418B" w:rsidRDefault="00B74C9D" w:rsidP="00A01910">
      <w:pPr>
        <w:pStyle w:val="TXT"/>
        <w:numPr>
          <w:ilvl w:val="0"/>
          <w:numId w:val="99"/>
        </w:numPr>
        <w:ind w:left="567" w:right="284" w:hanging="283"/>
        <w:jc w:val="left"/>
        <w:rPr>
          <w:szCs w:val="24"/>
        </w:rPr>
      </w:pPr>
      <w:r w:rsidRPr="0007418B">
        <w:rPr>
          <w:szCs w:val="24"/>
        </w:rPr>
        <w:t>Peón agropecuario.</w:t>
      </w:r>
    </w:p>
    <w:p w:rsidR="00B74C9D" w:rsidRPr="0007418B" w:rsidRDefault="00B74C9D" w:rsidP="00A01910">
      <w:pPr>
        <w:pStyle w:val="TXT"/>
        <w:numPr>
          <w:ilvl w:val="0"/>
          <w:numId w:val="99"/>
        </w:numPr>
        <w:ind w:left="567" w:right="284" w:hanging="283"/>
        <w:jc w:val="left"/>
        <w:rPr>
          <w:szCs w:val="24"/>
        </w:rPr>
      </w:pPr>
      <w:r w:rsidRPr="0007418B">
        <w:rPr>
          <w:szCs w:val="24"/>
        </w:rPr>
        <w:t>Pastor.</w:t>
      </w:r>
    </w:p>
    <w:p w:rsidR="00B74C9D" w:rsidRPr="0007418B" w:rsidRDefault="00B74C9D" w:rsidP="005D7E40">
      <w:pPr>
        <w:pStyle w:val="TXT"/>
        <w:spacing w:line="23" w:lineRule="atLeast"/>
        <w:ind w:right="142" w:firstLine="0"/>
        <w:rPr>
          <w:szCs w:val="24"/>
          <w:lang w:val="es-ES_tradnl"/>
        </w:rPr>
      </w:pPr>
    </w:p>
    <w:p w:rsidR="00B74C9D" w:rsidRPr="0007418B" w:rsidRDefault="00B74C9D" w:rsidP="005D7E40">
      <w:pPr>
        <w:pStyle w:val="ART"/>
        <w:spacing w:before="0" w:after="0" w:line="23" w:lineRule="atLeast"/>
        <w:ind w:right="142"/>
        <w:rPr>
          <w:b/>
          <w:i w:val="0"/>
          <w:szCs w:val="24"/>
        </w:rPr>
      </w:pPr>
      <w:r w:rsidRPr="0007418B">
        <w:rPr>
          <w:b/>
          <w:i w:val="0"/>
          <w:szCs w:val="24"/>
        </w:rPr>
        <w:t>2.5. Prospectiva del título en el sector o sectores.</w:t>
      </w:r>
    </w:p>
    <w:p w:rsidR="00B74C9D" w:rsidRPr="0007418B" w:rsidRDefault="00B74C9D" w:rsidP="005D7E40">
      <w:pPr>
        <w:pStyle w:val="TXT"/>
        <w:spacing w:line="23" w:lineRule="atLeast"/>
        <w:ind w:right="142" w:firstLine="0"/>
        <w:rPr>
          <w:szCs w:val="24"/>
        </w:rPr>
      </w:pPr>
    </w:p>
    <w:p w:rsidR="00B74C9D" w:rsidRPr="0007418B" w:rsidRDefault="00B74C9D" w:rsidP="005D7E40">
      <w:pPr>
        <w:pStyle w:val="TXT"/>
        <w:spacing w:line="23" w:lineRule="atLeast"/>
        <w:ind w:right="142"/>
        <w:rPr>
          <w:szCs w:val="24"/>
          <w:lang w:val="es-ES_tradnl"/>
        </w:rPr>
      </w:pPr>
      <w:r w:rsidRPr="0007418B">
        <w:rPr>
          <w:szCs w:val="24"/>
          <w:lang w:val="es-ES_tradnl"/>
        </w:rPr>
        <w:t>Las Administraciones educativas tendrán en cuenta, al desarrollar el currículo correspondiente, las siguientes consideraciones:</w:t>
      </w:r>
    </w:p>
    <w:p w:rsidR="008521DC" w:rsidRPr="0007418B" w:rsidRDefault="008521DC" w:rsidP="005D7E40">
      <w:pPr>
        <w:pStyle w:val="TXT"/>
        <w:spacing w:line="23" w:lineRule="atLeast"/>
        <w:ind w:right="142"/>
        <w:rPr>
          <w:szCs w:val="24"/>
          <w:lang w:val="es-ES_tradnl"/>
        </w:rPr>
      </w:pPr>
    </w:p>
    <w:p w:rsidR="002F63FD" w:rsidRPr="0007418B" w:rsidRDefault="002F63FD" w:rsidP="001F6E44">
      <w:pPr>
        <w:pStyle w:val="TXT"/>
        <w:numPr>
          <w:ilvl w:val="0"/>
          <w:numId w:val="28"/>
        </w:numPr>
        <w:spacing w:line="23" w:lineRule="atLeast"/>
        <w:ind w:left="567" w:right="142" w:hanging="283"/>
        <w:rPr>
          <w:szCs w:val="24"/>
          <w:lang w:val="es-ES_tradnl"/>
        </w:rPr>
      </w:pPr>
      <w:r w:rsidRPr="0007418B">
        <w:rPr>
          <w:szCs w:val="24"/>
          <w:lang w:val="es-ES_tradnl"/>
        </w:rPr>
        <w:t>La Tauromaquia es una manifestación artística desvinculada de ideologías que forma parte de la</w:t>
      </w:r>
      <w:r w:rsidR="005E641C" w:rsidRPr="0007418B">
        <w:rPr>
          <w:szCs w:val="24"/>
          <w:lang w:val="es-ES_tradnl"/>
        </w:rPr>
        <w:t xml:space="preserve"> cultura tradicional y popular. El futuro de la tauromaquia</w:t>
      </w:r>
      <w:r w:rsidRPr="0007418B">
        <w:rPr>
          <w:szCs w:val="24"/>
          <w:lang w:val="es-ES_tradnl"/>
        </w:rPr>
        <w:t xml:space="preserve"> </w:t>
      </w:r>
      <w:r w:rsidR="001F6E44" w:rsidRPr="0007418B">
        <w:rPr>
          <w:szCs w:val="24"/>
          <w:lang w:val="es-ES_tradnl"/>
        </w:rPr>
        <w:t>está ligado</w:t>
      </w:r>
      <w:r w:rsidR="005E641C" w:rsidRPr="0007418B">
        <w:rPr>
          <w:szCs w:val="24"/>
          <w:lang w:val="es-ES_tradnl"/>
        </w:rPr>
        <w:t xml:space="preserve"> </w:t>
      </w:r>
      <w:r w:rsidR="001F6E44" w:rsidRPr="0007418B">
        <w:rPr>
          <w:szCs w:val="24"/>
          <w:lang w:val="es-ES_tradnl"/>
        </w:rPr>
        <w:t>a su consideración como</w:t>
      </w:r>
      <w:r w:rsidRPr="0007418B">
        <w:rPr>
          <w:szCs w:val="24"/>
          <w:lang w:val="es-ES_tradnl"/>
        </w:rPr>
        <w:t xml:space="preserve"> parte esencial del Patrimonio Histórico, Artístico, Cultural y Etno</w:t>
      </w:r>
      <w:r w:rsidR="005E641C" w:rsidRPr="0007418B">
        <w:rPr>
          <w:szCs w:val="24"/>
          <w:lang w:val="es-ES_tradnl"/>
        </w:rPr>
        <w:t>gráfico de España</w:t>
      </w:r>
      <w:r w:rsidRPr="0007418B">
        <w:rPr>
          <w:szCs w:val="24"/>
          <w:lang w:val="es-ES_tradnl"/>
        </w:rPr>
        <w:t>.</w:t>
      </w:r>
    </w:p>
    <w:p w:rsidR="002F63FD" w:rsidRPr="0007418B" w:rsidRDefault="005E641C" w:rsidP="001F6E44">
      <w:pPr>
        <w:pStyle w:val="TXT"/>
        <w:numPr>
          <w:ilvl w:val="0"/>
          <w:numId w:val="28"/>
        </w:numPr>
        <w:spacing w:line="23" w:lineRule="atLeast"/>
        <w:ind w:left="567" w:right="142" w:hanging="283"/>
        <w:rPr>
          <w:szCs w:val="24"/>
          <w:lang w:val="es-ES_tradnl"/>
        </w:rPr>
      </w:pPr>
      <w:r w:rsidRPr="0007418B">
        <w:rPr>
          <w:szCs w:val="24"/>
          <w:lang w:val="es-ES_tradnl"/>
        </w:rPr>
        <w:t xml:space="preserve">La fiesta de los toros y </w:t>
      </w:r>
      <w:r w:rsidR="002F63FD" w:rsidRPr="0007418B">
        <w:rPr>
          <w:szCs w:val="24"/>
          <w:lang w:val="es-ES_tradnl"/>
        </w:rPr>
        <w:t>los espectá</w:t>
      </w:r>
      <w:r w:rsidRPr="0007418B">
        <w:rPr>
          <w:szCs w:val="24"/>
          <w:lang w:val="es-ES_tradnl"/>
        </w:rPr>
        <w:t>culos taurinos populares están</w:t>
      </w:r>
      <w:r w:rsidR="002F63FD" w:rsidRPr="0007418B">
        <w:rPr>
          <w:szCs w:val="24"/>
          <w:lang w:val="es-ES_tradnl"/>
        </w:rPr>
        <w:t xml:space="preserve"> </w:t>
      </w:r>
      <w:r w:rsidRPr="0007418B">
        <w:rPr>
          <w:szCs w:val="24"/>
          <w:lang w:val="es-ES_tradnl"/>
        </w:rPr>
        <w:t>sujeto</w:t>
      </w:r>
      <w:r w:rsidR="002F63FD" w:rsidRPr="0007418B">
        <w:rPr>
          <w:szCs w:val="24"/>
          <w:lang w:val="es-ES_tradnl"/>
        </w:rPr>
        <w:t xml:space="preserve"> a constante evolución, sin que se puedan hacer conjeturas sobre de qué manera se adaptarán a las sensibilidades cambiantes de nues</w:t>
      </w:r>
      <w:r w:rsidRPr="0007418B">
        <w:rPr>
          <w:szCs w:val="24"/>
          <w:lang w:val="es-ES_tradnl"/>
        </w:rPr>
        <w:t xml:space="preserve">tros tiempos u otros venideros. </w:t>
      </w:r>
      <w:r w:rsidR="0053468C" w:rsidRPr="0007418B">
        <w:rPr>
          <w:szCs w:val="24"/>
          <w:lang w:val="es-ES_tradnl"/>
        </w:rPr>
        <w:t>La</w:t>
      </w:r>
      <w:r w:rsidRPr="0007418B">
        <w:rPr>
          <w:szCs w:val="24"/>
          <w:lang w:val="es-ES_tradnl"/>
        </w:rPr>
        <w:t xml:space="preserve"> crianza y selección del toro de lidia y la confección de la </w:t>
      </w:r>
      <w:r w:rsidRPr="0007418B">
        <w:rPr>
          <w:szCs w:val="24"/>
          <w:lang w:val="es-ES_tradnl"/>
        </w:rPr>
        <w:lastRenderedPageBreak/>
        <w:t xml:space="preserve">indumentaria de los toreros </w:t>
      </w:r>
      <w:r w:rsidR="005F4DEC" w:rsidRPr="0007418B">
        <w:rPr>
          <w:szCs w:val="24"/>
          <w:lang w:val="es-ES_tradnl"/>
        </w:rPr>
        <w:t>tendrá un futuro</w:t>
      </w:r>
      <w:r w:rsidRPr="0007418B">
        <w:rPr>
          <w:szCs w:val="24"/>
          <w:lang w:val="es-ES_tradnl"/>
        </w:rPr>
        <w:t xml:space="preserve"> </w:t>
      </w:r>
      <w:r w:rsidR="005F4DEC" w:rsidRPr="0007418B">
        <w:rPr>
          <w:szCs w:val="24"/>
          <w:lang w:val="es-ES_tradnl"/>
        </w:rPr>
        <w:t>ligado al mantenimiento de la fiesta.</w:t>
      </w:r>
    </w:p>
    <w:p w:rsidR="00B74C9D" w:rsidRPr="0007418B" w:rsidRDefault="005E641C" w:rsidP="000C6ECC">
      <w:pPr>
        <w:pStyle w:val="TXT"/>
        <w:numPr>
          <w:ilvl w:val="0"/>
          <w:numId w:val="28"/>
        </w:numPr>
        <w:spacing w:line="23" w:lineRule="atLeast"/>
        <w:ind w:left="567" w:right="142" w:hanging="283"/>
        <w:rPr>
          <w:szCs w:val="24"/>
          <w:lang w:val="es-ES_tradnl"/>
        </w:rPr>
      </w:pPr>
      <w:r w:rsidRPr="0007418B">
        <w:rPr>
          <w:szCs w:val="24"/>
          <w:lang w:val="es-ES_tradnl"/>
        </w:rPr>
        <w:t>Por otra parte, e</w:t>
      </w:r>
      <w:r w:rsidR="00B74C9D" w:rsidRPr="0007418B">
        <w:rPr>
          <w:szCs w:val="24"/>
          <w:lang w:val="es-ES_tradnl"/>
        </w:rPr>
        <w:t>l sector agropecuario, uno de los más relevantes para la economía española, demanda, cada vez más, trabajadores cualificados capaces de renovarlo y modernizarlo tecnológicamente.</w:t>
      </w:r>
    </w:p>
    <w:p w:rsidR="00B74C9D" w:rsidRPr="0007418B" w:rsidRDefault="00B74C9D" w:rsidP="000C6ECC">
      <w:pPr>
        <w:pStyle w:val="TXT"/>
        <w:numPr>
          <w:ilvl w:val="0"/>
          <w:numId w:val="28"/>
        </w:numPr>
        <w:spacing w:line="23" w:lineRule="atLeast"/>
        <w:ind w:left="567" w:right="142" w:hanging="283"/>
        <w:rPr>
          <w:szCs w:val="24"/>
          <w:lang w:val="es-ES_tradnl"/>
        </w:rPr>
      </w:pPr>
      <w:r w:rsidRPr="0007418B">
        <w:rPr>
          <w:szCs w:val="24"/>
          <w:lang w:val="es-ES_tradnl"/>
        </w:rPr>
        <w:t xml:space="preserve">Las nuevas prácticas pecuarias han hecho surgir explotaciones ganaderas cada vez menos dependientes de las condiciones agronómicas del medio, aunque dependientes de otros factores, como es la </w:t>
      </w:r>
      <w:hyperlink r:id="rId9" w:tooltip="Importación" w:history="1">
        <w:r w:rsidRPr="0007418B">
          <w:rPr>
            <w:szCs w:val="24"/>
            <w:lang w:val="es-ES_tradnl"/>
          </w:rPr>
          <w:t>importación</w:t>
        </w:r>
      </w:hyperlink>
      <w:r w:rsidRPr="0007418B">
        <w:rPr>
          <w:szCs w:val="24"/>
          <w:lang w:val="es-ES_tradnl"/>
        </w:rPr>
        <w:t xml:space="preserve"> de </w:t>
      </w:r>
      <w:hyperlink r:id="rId10" w:tooltip="Pienso" w:history="1">
        <w:r w:rsidRPr="0007418B">
          <w:rPr>
            <w:szCs w:val="24"/>
            <w:lang w:val="es-ES_tradnl"/>
          </w:rPr>
          <w:t>piensos</w:t>
        </w:r>
      </w:hyperlink>
      <w:r w:rsidRPr="0007418B">
        <w:rPr>
          <w:szCs w:val="24"/>
          <w:lang w:val="es-ES_tradnl"/>
        </w:rPr>
        <w:t>. Esto ha dado lugar a una transformación de los espacios ganaderos que hoy pueden aparecer independientes de su entorno rural y acoger a una ganadería que, en unos casos, merece la consideración de aprovechamiento agrario, y en otros, de utilidad industrial.</w:t>
      </w:r>
    </w:p>
    <w:p w:rsidR="00B74C9D" w:rsidRPr="0007418B" w:rsidRDefault="00B74C9D" w:rsidP="000C6ECC">
      <w:pPr>
        <w:pStyle w:val="TXT"/>
        <w:numPr>
          <w:ilvl w:val="0"/>
          <w:numId w:val="28"/>
        </w:numPr>
        <w:spacing w:line="23" w:lineRule="atLeast"/>
        <w:ind w:left="567" w:right="142" w:hanging="283"/>
        <w:rPr>
          <w:szCs w:val="24"/>
          <w:lang w:val="es-ES_tradnl"/>
        </w:rPr>
      </w:pPr>
      <w:r w:rsidRPr="0007418B">
        <w:rPr>
          <w:szCs w:val="24"/>
          <w:lang w:val="es-ES_tradnl"/>
        </w:rPr>
        <w:t xml:space="preserve">La competitividad actual exige, por una parte la utilización de una tecnología ajustada a las necesidades del sector y por otra la aplicación y el respeto de una normativa de seguridad laboral, ambiental y de bienestar animal en consonancia con la política agraria común de la Unión Europea. </w:t>
      </w:r>
    </w:p>
    <w:p w:rsidR="00B74C9D" w:rsidRPr="0007418B" w:rsidRDefault="00B74C9D" w:rsidP="000C6ECC">
      <w:pPr>
        <w:pStyle w:val="TXT"/>
        <w:numPr>
          <w:ilvl w:val="0"/>
          <w:numId w:val="28"/>
        </w:numPr>
        <w:spacing w:line="23" w:lineRule="atLeast"/>
        <w:ind w:left="567" w:right="142" w:hanging="283"/>
        <w:rPr>
          <w:szCs w:val="24"/>
          <w:lang w:val="es-ES_tradnl"/>
        </w:rPr>
      </w:pPr>
      <w:r w:rsidRPr="0007418B">
        <w:rPr>
          <w:szCs w:val="24"/>
          <w:lang w:val="es-ES_tradnl"/>
        </w:rPr>
        <w:t xml:space="preserve">La incorporación de las nuevas tecnologías va a incorporar una serie de cambios en este tipo de explotaciones en materia de mecanización y automatización de maquinaria con el fin de garantizar la calidad de la producción. </w:t>
      </w:r>
    </w:p>
    <w:p w:rsidR="00B74C9D" w:rsidRPr="0007418B" w:rsidRDefault="00B74C9D" w:rsidP="000C6ECC">
      <w:pPr>
        <w:pStyle w:val="TXT"/>
        <w:numPr>
          <w:ilvl w:val="0"/>
          <w:numId w:val="28"/>
        </w:numPr>
        <w:spacing w:line="23" w:lineRule="atLeast"/>
        <w:ind w:left="567" w:right="142" w:hanging="283"/>
        <w:rPr>
          <w:szCs w:val="24"/>
          <w:lang w:val="es-ES_tradnl"/>
        </w:rPr>
      </w:pPr>
      <w:r w:rsidRPr="0007418B">
        <w:rPr>
          <w:szCs w:val="24"/>
          <w:lang w:val="es-ES_tradnl"/>
        </w:rPr>
        <w:t>Finalmente, se hacen imprescindibles las actitudes favorables hacia el trabajo en equipo, la autoformación y la responsabilidad para alcanzar las competencias propias del perfil.</w:t>
      </w:r>
    </w:p>
    <w:p w:rsidR="00B74C9D" w:rsidRPr="0007418B" w:rsidRDefault="00B74C9D" w:rsidP="005D7E40">
      <w:pPr>
        <w:pStyle w:val="ART"/>
        <w:spacing w:before="0" w:after="0" w:line="23" w:lineRule="atLeast"/>
        <w:ind w:right="142"/>
        <w:rPr>
          <w:rStyle w:val="A1"/>
          <w:bCs/>
          <w:i w:val="0"/>
          <w:color w:val="auto"/>
          <w:sz w:val="24"/>
          <w:szCs w:val="24"/>
        </w:rPr>
      </w:pPr>
    </w:p>
    <w:p w:rsidR="00B74C9D" w:rsidRPr="0007418B" w:rsidRDefault="00B74C9D" w:rsidP="005D7E40">
      <w:pPr>
        <w:pStyle w:val="ART"/>
        <w:spacing w:before="0" w:after="0" w:line="23" w:lineRule="atLeast"/>
        <w:ind w:right="142"/>
        <w:rPr>
          <w:rStyle w:val="A1"/>
          <w:bCs/>
          <w:i w:val="0"/>
          <w:color w:val="auto"/>
          <w:sz w:val="24"/>
          <w:szCs w:val="24"/>
        </w:rPr>
      </w:pPr>
      <w:r w:rsidRPr="0007418B">
        <w:rPr>
          <w:rStyle w:val="A1"/>
          <w:bCs/>
          <w:i w:val="0"/>
          <w:color w:val="auto"/>
          <w:sz w:val="24"/>
          <w:szCs w:val="24"/>
        </w:rPr>
        <w:t>3. Enseñanzas del ciclo formativo.</w:t>
      </w:r>
    </w:p>
    <w:p w:rsidR="00B74C9D" w:rsidRPr="0007418B" w:rsidRDefault="00B74C9D" w:rsidP="005D7E40">
      <w:pPr>
        <w:pStyle w:val="TXT"/>
        <w:spacing w:line="23" w:lineRule="atLeast"/>
        <w:ind w:right="142"/>
        <w:rPr>
          <w:szCs w:val="24"/>
        </w:rPr>
      </w:pPr>
    </w:p>
    <w:p w:rsidR="00B74C9D" w:rsidRPr="0007418B" w:rsidRDefault="00B74C9D" w:rsidP="005D7E40">
      <w:pPr>
        <w:pStyle w:val="ART"/>
        <w:spacing w:before="0" w:after="0" w:line="23" w:lineRule="atLeast"/>
        <w:ind w:right="142"/>
        <w:rPr>
          <w:b/>
          <w:i w:val="0"/>
          <w:szCs w:val="24"/>
        </w:rPr>
      </w:pPr>
      <w:r w:rsidRPr="0007418B">
        <w:rPr>
          <w:b/>
          <w:i w:val="0"/>
          <w:szCs w:val="24"/>
        </w:rPr>
        <w:t>3.1. Objetivos generales del título</w:t>
      </w:r>
    </w:p>
    <w:p w:rsidR="003D4DD8" w:rsidRPr="0007418B" w:rsidRDefault="003D4DD8" w:rsidP="005D7E40">
      <w:pPr>
        <w:pStyle w:val="TXT"/>
        <w:spacing w:line="23" w:lineRule="atLeast"/>
        <w:ind w:right="142" w:firstLine="0"/>
        <w:rPr>
          <w:szCs w:val="24"/>
          <w:lang w:val="es-ES_tradnl"/>
        </w:rPr>
      </w:pPr>
    </w:p>
    <w:p w:rsidR="003D4DD8" w:rsidRPr="0007418B" w:rsidRDefault="003D4DD8" w:rsidP="005D7E40">
      <w:pPr>
        <w:pStyle w:val="TXT"/>
        <w:spacing w:line="23" w:lineRule="atLeast"/>
        <w:ind w:right="142"/>
        <w:rPr>
          <w:szCs w:val="24"/>
          <w:lang w:val="es-ES_tradnl"/>
        </w:rPr>
      </w:pPr>
      <w:r w:rsidRPr="0007418B">
        <w:rPr>
          <w:szCs w:val="24"/>
          <w:lang w:val="es-ES_tradnl"/>
        </w:rPr>
        <w:t>Los objetivos generales de este ciclo formativo son los siguientes:</w:t>
      </w:r>
    </w:p>
    <w:p w:rsidR="003D4DD8" w:rsidRPr="0007418B" w:rsidRDefault="003D4DD8" w:rsidP="005D7E40">
      <w:pPr>
        <w:pStyle w:val="TXT"/>
        <w:shd w:val="clear" w:color="auto" w:fill="FFFFFF"/>
        <w:spacing w:line="23" w:lineRule="atLeast"/>
        <w:ind w:right="142" w:firstLine="0"/>
        <w:rPr>
          <w:szCs w:val="24"/>
          <w:lang w:val="es-ES_tradnl"/>
        </w:rPr>
      </w:pPr>
    </w:p>
    <w:p w:rsidR="00EC6206" w:rsidRPr="0007418B" w:rsidRDefault="00EC6206"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 xml:space="preserve">Analizar </w:t>
      </w:r>
      <w:r w:rsidR="005F4DEC" w:rsidRPr="0007418B">
        <w:rPr>
          <w:szCs w:val="24"/>
          <w:lang w:val="es-ES_tradnl"/>
        </w:rPr>
        <w:t>el desarrollo</w:t>
      </w:r>
      <w:r w:rsidR="0002489F" w:rsidRPr="0007418B">
        <w:rPr>
          <w:szCs w:val="24"/>
          <w:lang w:val="es-ES_tradnl"/>
        </w:rPr>
        <w:t xml:space="preserve"> de la lidia, </w:t>
      </w:r>
      <w:r w:rsidR="005F4DEC" w:rsidRPr="0007418B">
        <w:rPr>
          <w:szCs w:val="24"/>
          <w:lang w:val="es-ES_tradnl"/>
        </w:rPr>
        <w:t>su evolución histórica</w:t>
      </w:r>
      <w:r w:rsidR="0002489F" w:rsidRPr="0007418B">
        <w:rPr>
          <w:szCs w:val="24"/>
          <w:lang w:val="es-ES_tradnl"/>
        </w:rPr>
        <w:t xml:space="preserve"> y la reglamentación vigente,</w:t>
      </w:r>
      <w:r w:rsidR="005F4DEC" w:rsidRPr="0007418B">
        <w:rPr>
          <w:szCs w:val="24"/>
          <w:lang w:val="es-ES_tradnl"/>
        </w:rPr>
        <w:t xml:space="preserve"> </w:t>
      </w:r>
      <w:r w:rsidRPr="0007418B">
        <w:rPr>
          <w:szCs w:val="24"/>
          <w:lang w:val="es-ES_tradnl"/>
        </w:rPr>
        <w:t>describiendo la liturgia taurina para identificar los elementos propios del arte.</w:t>
      </w:r>
    </w:p>
    <w:p w:rsidR="00EC6206" w:rsidRPr="0007418B" w:rsidRDefault="00FC2E67"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Identificar los tipos de pa</w:t>
      </w:r>
      <w:r w:rsidR="00F74167" w:rsidRPr="0007418B">
        <w:rPr>
          <w:szCs w:val="24"/>
          <w:lang w:val="es-ES_tradnl"/>
        </w:rPr>
        <w:t>ses y sus movimientos asociados</w:t>
      </w:r>
      <w:r w:rsidRPr="0007418B">
        <w:rPr>
          <w:szCs w:val="24"/>
          <w:lang w:val="es-ES_tradnl"/>
        </w:rPr>
        <w:t xml:space="preserve"> tanto </w:t>
      </w:r>
      <w:r w:rsidR="00F74167" w:rsidRPr="0007418B">
        <w:rPr>
          <w:szCs w:val="24"/>
          <w:lang w:val="es-ES_tradnl"/>
        </w:rPr>
        <w:t>de</w:t>
      </w:r>
      <w:r w:rsidRPr="0007418B">
        <w:rPr>
          <w:szCs w:val="24"/>
          <w:lang w:val="es-ES_tradnl"/>
        </w:rPr>
        <w:t xml:space="preserve"> capote como </w:t>
      </w:r>
      <w:r w:rsidR="00F74167" w:rsidRPr="0007418B">
        <w:rPr>
          <w:szCs w:val="24"/>
          <w:lang w:val="es-ES_tradnl"/>
        </w:rPr>
        <w:t>de</w:t>
      </w:r>
      <w:r w:rsidRPr="0007418B">
        <w:rPr>
          <w:szCs w:val="24"/>
          <w:lang w:val="es-ES_tradnl"/>
        </w:rPr>
        <w:t xml:space="preserve"> muleta</w:t>
      </w:r>
      <w:r w:rsidR="00F74167" w:rsidRPr="0007418B">
        <w:rPr>
          <w:szCs w:val="24"/>
          <w:lang w:val="es-ES_tradnl"/>
        </w:rPr>
        <w:t xml:space="preserve"> </w:t>
      </w:r>
      <w:r w:rsidRPr="0007418B">
        <w:rPr>
          <w:szCs w:val="24"/>
          <w:lang w:val="es-ES_tradnl"/>
        </w:rPr>
        <w:t>para manejarlos con correcci</w:t>
      </w:r>
      <w:r w:rsidR="00F74167" w:rsidRPr="0007418B">
        <w:rPr>
          <w:szCs w:val="24"/>
          <w:lang w:val="es-ES_tradnl"/>
        </w:rPr>
        <w:t>ón y seguridad</w:t>
      </w:r>
      <w:r w:rsidR="00D709BF" w:rsidRPr="0007418B">
        <w:rPr>
          <w:szCs w:val="24"/>
          <w:lang w:val="es-ES_tradnl"/>
        </w:rPr>
        <w:t>.</w:t>
      </w:r>
    </w:p>
    <w:p w:rsidR="00FC2E67" w:rsidRPr="0007418B" w:rsidRDefault="0002489F"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Preparar, mantener, limpiar y conservar</w:t>
      </w:r>
      <w:r w:rsidR="00FC2E67" w:rsidRPr="0007418B">
        <w:rPr>
          <w:szCs w:val="24"/>
          <w:lang w:val="es-ES_tradnl"/>
        </w:rPr>
        <w:t xml:space="preserve"> la indumentaria y los trastos para mantenerlos en perfecto uso.</w:t>
      </w:r>
    </w:p>
    <w:p w:rsidR="00EC6206" w:rsidRPr="0007418B" w:rsidRDefault="00EC6206"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 xml:space="preserve">Aplicar las técnicas propias de las suertes del toreo relacionando los trastos y su manejo con cada una </w:t>
      </w:r>
      <w:r w:rsidR="0002489F" w:rsidRPr="0007418B">
        <w:rPr>
          <w:szCs w:val="24"/>
          <w:lang w:val="es-ES_tradnl"/>
        </w:rPr>
        <w:t>ellas</w:t>
      </w:r>
      <w:r w:rsidRPr="0007418B">
        <w:rPr>
          <w:szCs w:val="24"/>
          <w:lang w:val="es-ES_tradnl"/>
        </w:rPr>
        <w:t>.</w:t>
      </w:r>
    </w:p>
    <w:p w:rsidR="002924D9" w:rsidRPr="0007418B" w:rsidRDefault="002924D9"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Reconocer e identificar los protocolos establecidos sobre infraestructuras, instalaciones, maquinaria y equipos, relacionándolos con las funciones que van a desarrollar, para llevar a cabo las operaciones auxiliares de montaje, mantenimiento, limpieza y desinfección.</w:t>
      </w:r>
    </w:p>
    <w:p w:rsidR="003D4DD8" w:rsidRPr="0007418B" w:rsidRDefault="003D4DD8"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Interpretar las instrucciones del personal especializado, identificando cada fase del proceso reproductivo para preparar a los reproductores.</w:t>
      </w:r>
    </w:p>
    <w:p w:rsidR="003D4DD8" w:rsidRPr="0007418B" w:rsidRDefault="003D4DD8"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Identificar los recursos herbáceos, arbustivos y arbóreos del medio, y otras formas alternativas de alimentación, calculando su valor nutritivo para realizar el pastoreo</w:t>
      </w:r>
    </w:p>
    <w:p w:rsidR="003D4DD8" w:rsidRPr="0007418B" w:rsidRDefault="003D4DD8"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lastRenderedPageBreak/>
        <w:t>Distinguir los parámetros técnicos de los productos justificando las condiciones idóneas y el sistema de recogida para recolectar los productos y subproductos agrícolas y ganaderos.</w:t>
      </w:r>
    </w:p>
    <w:p w:rsidR="003D4DD8" w:rsidRPr="0007418B" w:rsidRDefault="003D4DD8"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Identificar la normativa de bienestar animal y los protocolos de actuación, justificando las técnicas aplicables a cada caso, para cuidar a los animales enfermos y prestarles primeros auxilios en caso de t</w:t>
      </w:r>
      <w:r w:rsidR="0076410E" w:rsidRPr="0007418B">
        <w:rPr>
          <w:szCs w:val="24"/>
          <w:lang w:val="es-ES_tradnl"/>
        </w:rPr>
        <w:t>raumatismos de poca relevancia.</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Desarrollar habilidades para formular, plantear, interpretar y resolver problemas aplicar el razonamiento de cálculo matemático para desenvolverse en la sociedad, en el entorno laboral y gestionar sus recursos económicos.</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0076410E" w:rsidRPr="0007418B" w:rsidRDefault="0007418B" w:rsidP="0076410E">
      <w:pPr>
        <w:pStyle w:val="TXT"/>
        <w:numPr>
          <w:ilvl w:val="0"/>
          <w:numId w:val="107"/>
        </w:numPr>
        <w:shd w:val="clear" w:color="auto" w:fill="FFFFFF"/>
        <w:tabs>
          <w:tab w:val="left" w:pos="567"/>
        </w:tabs>
        <w:spacing w:line="23" w:lineRule="atLeast"/>
        <w:ind w:left="0" w:right="142" w:firstLine="284"/>
        <w:rPr>
          <w:szCs w:val="24"/>
          <w:lang w:val="es-ES_tradnl"/>
        </w:rPr>
      </w:pPr>
      <w:r>
        <w:rPr>
          <w:szCs w:val="24"/>
          <w:lang w:val="es-ES_tradnl"/>
        </w:rPr>
        <w:t xml:space="preserve"> </w:t>
      </w:r>
      <w:r w:rsidR="0076410E" w:rsidRPr="0007418B">
        <w:rPr>
          <w:szCs w:val="24"/>
          <w:lang w:val="es-ES_tradnl"/>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Reconocer características básicas de producciones culturales y artísticas, aplicando técnicas análisis básico de sus elementos para actuar con respeto y sensibilidad hacia la diversidad cultural, el patrimonio histórico-artístico y las manifestaciones culturales y artísticas.</w:t>
      </w:r>
    </w:p>
    <w:p w:rsidR="0076410E" w:rsidRPr="0007418B" w:rsidRDefault="0076410E" w:rsidP="0076410E">
      <w:pPr>
        <w:pStyle w:val="TXT"/>
        <w:shd w:val="clear" w:color="auto" w:fill="FFFFFF"/>
        <w:tabs>
          <w:tab w:val="left" w:pos="567"/>
        </w:tabs>
        <w:spacing w:line="23" w:lineRule="atLeast"/>
        <w:ind w:right="142"/>
        <w:rPr>
          <w:szCs w:val="24"/>
          <w:lang w:val="es-ES_tradnl"/>
        </w:rPr>
      </w:pPr>
      <w:r w:rsidRPr="0007418B">
        <w:rPr>
          <w:szCs w:val="24"/>
          <w:lang w:val="es-ES_tradnl"/>
        </w:rPr>
        <w:t>ñ) 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Desarrollar habilidades lingüísticas básicas en lengua extranjera para comunicarse de forma oral y escrita en situaciones habituales y predecibles de la vida cotidiana y profesional.</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Reconocer causas y rasgos propios de fenómenos y acontecimientos contemporáneos, evolución histórica, distribución geográfica para explicar las características propias de las sociedades contemporáneas.</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Desarrollar valores y hábitos de comportamiento basados en principios democráticos, aplicándolos en sus relaciones sociales habituales y en la resolución pacífica de los conflictos.</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Comparar y seleccionar recursos y ofertas formativas existentes para el aprendizaje a lo largo de la vida para adaptarse a las nuevas situaciones laborales y personales.</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Desarrollar la iniciativa, la creatividad y el espíritu emprendedor, así como la confianza en sí mismo, la participación y el espíritu crítico para resolver situaciones e incidencias tanto de la actividad profesional como de la persona.</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Desarrollar trabajos en equipo, asumiendo sus deberes, respetando a los demás y cooperando con ellos, actuando con tolerancia y respeto a los demás para la realización eficaz de las tareas y como medio de desarrollo personal.</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Utilizar las tecnologías de la información y de la comunicación para informarse, comunicarse, aprender y facilitarse las tareas laborales.</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lastRenderedPageBreak/>
        <w:t>Relacionar los riesgos laborales y ambientales con la actividad laboral con el propósito de utilizar las medidas preventivas correspondientes para la protección personal, evitando daños a las demás personas y en el medio ambiente.</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Desarrollar las técnicas de su actividad profesional asegurando la eficacia y la calidad en su trabajo, proponiendo, si procede, mejoras en las actividades de trabajo.</w:t>
      </w:r>
    </w:p>
    <w:p w:rsidR="0076410E" w:rsidRPr="0007418B" w:rsidRDefault="0076410E" w:rsidP="0076410E">
      <w:pPr>
        <w:pStyle w:val="TXT"/>
        <w:numPr>
          <w:ilvl w:val="0"/>
          <w:numId w:val="107"/>
        </w:numPr>
        <w:shd w:val="clear" w:color="auto" w:fill="FFFFFF"/>
        <w:tabs>
          <w:tab w:val="left" w:pos="567"/>
        </w:tabs>
        <w:spacing w:line="23" w:lineRule="atLeast"/>
        <w:ind w:left="0" w:right="142" w:firstLine="284"/>
        <w:rPr>
          <w:szCs w:val="24"/>
          <w:lang w:val="es-ES_tradnl"/>
        </w:rPr>
      </w:pPr>
      <w:r w:rsidRPr="0007418B">
        <w:rPr>
          <w:szCs w:val="24"/>
          <w:lang w:val="es-ES_tradnl"/>
        </w:rPr>
        <w:t>Reconocer sus derechos y deberes como agente activo en la sociedad, teniendo en cuenta el marco legal que regula las condiciones sociales y laborales para participar como ciudadano democrático.</w:t>
      </w:r>
    </w:p>
    <w:p w:rsidR="008521DC" w:rsidRPr="0007418B" w:rsidRDefault="008521DC" w:rsidP="005D7E40">
      <w:pPr>
        <w:pStyle w:val="ART"/>
        <w:spacing w:before="0" w:after="0" w:line="23" w:lineRule="atLeast"/>
        <w:ind w:right="142"/>
        <w:rPr>
          <w:b/>
          <w:i w:val="0"/>
          <w:szCs w:val="24"/>
        </w:rPr>
      </w:pPr>
    </w:p>
    <w:p w:rsidR="00B74C9D" w:rsidRPr="0007418B" w:rsidRDefault="00B74C9D" w:rsidP="005D7E40">
      <w:pPr>
        <w:pStyle w:val="ART"/>
        <w:spacing w:before="0" w:after="0" w:line="23" w:lineRule="atLeast"/>
        <w:ind w:right="142"/>
        <w:rPr>
          <w:b/>
          <w:i w:val="0"/>
          <w:szCs w:val="24"/>
        </w:rPr>
      </w:pPr>
      <w:r w:rsidRPr="0007418B">
        <w:rPr>
          <w:b/>
          <w:i w:val="0"/>
          <w:szCs w:val="24"/>
        </w:rPr>
        <w:t>3.2. Módulos profesionales.</w:t>
      </w:r>
    </w:p>
    <w:p w:rsidR="00B74C9D" w:rsidRPr="0007418B" w:rsidRDefault="00B74C9D" w:rsidP="005D7E40">
      <w:pPr>
        <w:pStyle w:val="TXT"/>
        <w:spacing w:line="23" w:lineRule="atLeast"/>
        <w:ind w:right="142" w:firstLine="0"/>
        <w:rPr>
          <w:szCs w:val="24"/>
          <w:lang w:val="es-ES_tradnl"/>
        </w:rPr>
      </w:pPr>
    </w:p>
    <w:p w:rsidR="00B74C9D" w:rsidRPr="0007418B" w:rsidRDefault="00B74C9D" w:rsidP="005D7E40">
      <w:pPr>
        <w:pStyle w:val="TXT"/>
        <w:spacing w:line="23" w:lineRule="atLeast"/>
        <w:ind w:right="142"/>
        <w:rPr>
          <w:szCs w:val="24"/>
          <w:lang w:val="es-ES_tradnl"/>
        </w:rPr>
      </w:pPr>
      <w:r w:rsidRPr="0007418B">
        <w:rPr>
          <w:szCs w:val="24"/>
          <w:lang w:val="es-ES_tradnl"/>
        </w:rPr>
        <w:t>Los módulos de este ciclo formativo, son los que a continuación se relacionan:</w:t>
      </w:r>
    </w:p>
    <w:p w:rsidR="00B74C9D" w:rsidRPr="0007418B" w:rsidRDefault="00B74C9D" w:rsidP="005D7E40">
      <w:pPr>
        <w:pStyle w:val="TXT"/>
        <w:spacing w:line="23" w:lineRule="atLeast"/>
        <w:ind w:right="142" w:firstLine="0"/>
        <w:rPr>
          <w:szCs w:val="24"/>
          <w:lang w:val="es-ES_tradnl"/>
        </w:rPr>
      </w:pPr>
    </w:p>
    <w:p w:rsidR="00B74C9D" w:rsidRPr="00B23B66" w:rsidRDefault="00B23B66" w:rsidP="008F1F65">
      <w:pPr>
        <w:pStyle w:val="TXT"/>
        <w:ind w:left="360" w:firstLine="0"/>
        <w:jc w:val="left"/>
        <w:rPr>
          <w:noProof/>
          <w:szCs w:val="24"/>
        </w:rPr>
      </w:pPr>
      <w:r w:rsidRPr="00B23B66">
        <w:rPr>
          <w:noProof/>
          <w:szCs w:val="24"/>
          <w:lang w:val="es-ES_tradnl"/>
        </w:rPr>
        <w:t>3154. Lidia y liturgia taurina</w:t>
      </w:r>
      <w:r w:rsidR="008F1F65" w:rsidRPr="00B23B66">
        <w:rPr>
          <w:noProof/>
          <w:szCs w:val="24"/>
        </w:rPr>
        <w:t>.</w:t>
      </w:r>
    </w:p>
    <w:p w:rsidR="00B74C9D" w:rsidRPr="00B23B66" w:rsidRDefault="00B23B66" w:rsidP="008F1F65">
      <w:pPr>
        <w:pStyle w:val="TXT"/>
        <w:ind w:left="360" w:firstLine="0"/>
        <w:jc w:val="left"/>
        <w:rPr>
          <w:noProof/>
          <w:szCs w:val="24"/>
        </w:rPr>
      </w:pPr>
      <w:r w:rsidRPr="00B23B66">
        <w:rPr>
          <w:noProof/>
          <w:szCs w:val="24"/>
        </w:rPr>
        <w:t>3155. Las suertes del toreo I.</w:t>
      </w:r>
    </w:p>
    <w:p w:rsidR="00365917" w:rsidRPr="00B23B66" w:rsidRDefault="00B23B66" w:rsidP="008F1F65">
      <w:pPr>
        <w:pStyle w:val="TXT"/>
        <w:ind w:left="360" w:firstLine="0"/>
        <w:jc w:val="left"/>
        <w:rPr>
          <w:noProof/>
          <w:szCs w:val="24"/>
        </w:rPr>
      </w:pPr>
      <w:r w:rsidRPr="00B23B66">
        <w:rPr>
          <w:noProof/>
          <w:szCs w:val="24"/>
        </w:rPr>
        <w:t>3156. Las suertes del toreo II.</w:t>
      </w:r>
    </w:p>
    <w:p w:rsidR="00FC2E67" w:rsidRPr="00B23B66" w:rsidRDefault="00B23B66" w:rsidP="008F1F65">
      <w:pPr>
        <w:pStyle w:val="TXT"/>
        <w:ind w:left="360" w:firstLine="0"/>
        <w:jc w:val="left"/>
        <w:rPr>
          <w:noProof/>
          <w:szCs w:val="24"/>
        </w:rPr>
      </w:pPr>
      <w:r>
        <w:rPr>
          <w:noProof/>
          <w:szCs w:val="24"/>
        </w:rPr>
        <w:t>3157. Reglamentación y derecho taurino</w:t>
      </w:r>
      <w:r w:rsidR="00FC2E67" w:rsidRPr="00B23B66">
        <w:rPr>
          <w:noProof/>
          <w:szCs w:val="24"/>
        </w:rPr>
        <w:t>.</w:t>
      </w:r>
    </w:p>
    <w:p w:rsidR="00B74C9D" w:rsidRPr="0007418B" w:rsidRDefault="000E4FBF" w:rsidP="008F1F65">
      <w:pPr>
        <w:pStyle w:val="TXT"/>
        <w:ind w:left="360" w:firstLine="0"/>
        <w:jc w:val="left"/>
        <w:rPr>
          <w:noProof/>
          <w:szCs w:val="24"/>
        </w:rPr>
      </w:pPr>
      <w:r w:rsidRPr="00B23B66">
        <w:rPr>
          <w:noProof/>
          <w:szCs w:val="24"/>
        </w:rPr>
        <w:t>3113</w:t>
      </w:r>
      <w:r w:rsidR="00B74C9D" w:rsidRPr="00B23B66">
        <w:rPr>
          <w:noProof/>
          <w:szCs w:val="24"/>
        </w:rPr>
        <w:t>. Operaciones auxiliares de cría y alimentación del ganado.</w:t>
      </w:r>
      <w:r w:rsidR="00B74C9D" w:rsidRPr="0007418B">
        <w:rPr>
          <w:noProof/>
          <w:szCs w:val="24"/>
        </w:rPr>
        <w:t xml:space="preserve"> </w:t>
      </w:r>
    </w:p>
    <w:p w:rsidR="00B74C9D" w:rsidRPr="0007418B" w:rsidRDefault="000E4FBF" w:rsidP="008F1F65">
      <w:pPr>
        <w:pStyle w:val="TXT"/>
        <w:ind w:left="360" w:firstLine="0"/>
        <w:jc w:val="left"/>
        <w:rPr>
          <w:noProof/>
          <w:szCs w:val="24"/>
        </w:rPr>
      </w:pPr>
      <w:r w:rsidRPr="0007418B">
        <w:rPr>
          <w:noProof/>
          <w:szCs w:val="24"/>
        </w:rPr>
        <w:t>3114</w:t>
      </w:r>
      <w:r w:rsidR="00B74C9D" w:rsidRPr="0007418B">
        <w:rPr>
          <w:noProof/>
          <w:szCs w:val="24"/>
        </w:rPr>
        <w:t xml:space="preserve">. Operaciones básicas de manejo de la producción ganadera. </w:t>
      </w:r>
    </w:p>
    <w:p w:rsidR="00FC5BD3" w:rsidRPr="0007418B" w:rsidRDefault="000E4FBF" w:rsidP="00E93C09">
      <w:pPr>
        <w:pStyle w:val="TXT"/>
        <w:ind w:left="360" w:firstLine="0"/>
        <w:jc w:val="left"/>
        <w:rPr>
          <w:noProof/>
          <w:szCs w:val="24"/>
        </w:rPr>
      </w:pPr>
      <w:r w:rsidRPr="0007418B">
        <w:rPr>
          <w:noProof/>
          <w:szCs w:val="24"/>
        </w:rPr>
        <w:t>3115</w:t>
      </w:r>
      <w:r w:rsidR="00B74C9D" w:rsidRPr="0007418B">
        <w:rPr>
          <w:noProof/>
          <w:szCs w:val="24"/>
        </w:rPr>
        <w:t>. Operaciones auxiliares de mantenimiento e higiene en instalaci</w:t>
      </w:r>
      <w:r w:rsidR="00E93C09" w:rsidRPr="0007418B">
        <w:rPr>
          <w:noProof/>
          <w:szCs w:val="24"/>
        </w:rPr>
        <w:t>ones ganaderas.</w:t>
      </w:r>
    </w:p>
    <w:p w:rsidR="00B74C9D" w:rsidRPr="0007418B" w:rsidRDefault="00B74C9D" w:rsidP="008F1F65">
      <w:pPr>
        <w:pStyle w:val="TXT"/>
        <w:ind w:left="360" w:firstLine="0"/>
        <w:jc w:val="left"/>
        <w:rPr>
          <w:noProof/>
          <w:szCs w:val="24"/>
        </w:rPr>
      </w:pPr>
      <w:r w:rsidRPr="0007418B">
        <w:rPr>
          <w:noProof/>
          <w:szCs w:val="24"/>
        </w:rPr>
        <w:t>3009. Ciencias aplicadas I</w:t>
      </w:r>
      <w:r w:rsidR="00A80BD3" w:rsidRPr="0007418B">
        <w:rPr>
          <w:noProof/>
          <w:szCs w:val="24"/>
        </w:rPr>
        <w:t>.</w:t>
      </w:r>
    </w:p>
    <w:p w:rsidR="00B74C9D" w:rsidRPr="0007418B" w:rsidRDefault="00B74C9D" w:rsidP="008F1F65">
      <w:pPr>
        <w:pStyle w:val="TXT"/>
        <w:ind w:left="360" w:firstLine="0"/>
        <w:jc w:val="left"/>
        <w:rPr>
          <w:noProof/>
          <w:szCs w:val="24"/>
        </w:rPr>
      </w:pPr>
      <w:r w:rsidRPr="0007418B">
        <w:rPr>
          <w:noProof/>
          <w:szCs w:val="24"/>
        </w:rPr>
        <w:t>3059. C</w:t>
      </w:r>
      <w:r w:rsidR="00A80BD3" w:rsidRPr="0007418B">
        <w:rPr>
          <w:noProof/>
          <w:szCs w:val="24"/>
        </w:rPr>
        <w:t>iencias aplicadas II.</w:t>
      </w:r>
    </w:p>
    <w:p w:rsidR="00B74C9D" w:rsidRPr="0007418B" w:rsidRDefault="00B74C9D" w:rsidP="008F1F65">
      <w:pPr>
        <w:pStyle w:val="TXT"/>
        <w:ind w:left="360" w:firstLine="0"/>
        <w:jc w:val="left"/>
        <w:rPr>
          <w:noProof/>
          <w:szCs w:val="24"/>
        </w:rPr>
      </w:pPr>
      <w:r w:rsidRPr="0007418B">
        <w:rPr>
          <w:noProof/>
          <w:szCs w:val="24"/>
        </w:rPr>
        <w:t>3011. Comunicación y sociedad I</w:t>
      </w:r>
      <w:r w:rsidR="00A80BD3" w:rsidRPr="0007418B">
        <w:rPr>
          <w:noProof/>
          <w:szCs w:val="24"/>
        </w:rPr>
        <w:t>.</w:t>
      </w:r>
    </w:p>
    <w:p w:rsidR="00B74C9D" w:rsidRPr="0007418B" w:rsidRDefault="00B74C9D" w:rsidP="008F1F65">
      <w:pPr>
        <w:pStyle w:val="TXT"/>
        <w:ind w:left="360" w:firstLine="0"/>
        <w:jc w:val="left"/>
        <w:rPr>
          <w:noProof/>
          <w:szCs w:val="24"/>
        </w:rPr>
      </w:pPr>
      <w:r w:rsidRPr="0007418B">
        <w:rPr>
          <w:noProof/>
          <w:szCs w:val="24"/>
        </w:rPr>
        <w:t>3012. Comunicación y sociedad II</w:t>
      </w:r>
      <w:r w:rsidR="00A80BD3" w:rsidRPr="0007418B">
        <w:rPr>
          <w:noProof/>
          <w:szCs w:val="24"/>
        </w:rPr>
        <w:t>.</w:t>
      </w:r>
    </w:p>
    <w:p w:rsidR="00B74C9D" w:rsidRPr="0007418B" w:rsidRDefault="00B23B66" w:rsidP="008F1F65">
      <w:pPr>
        <w:pStyle w:val="TXT"/>
        <w:ind w:left="360" w:firstLine="0"/>
        <w:jc w:val="left"/>
        <w:rPr>
          <w:noProof/>
          <w:szCs w:val="24"/>
        </w:rPr>
      </w:pPr>
      <w:r>
        <w:rPr>
          <w:noProof/>
          <w:szCs w:val="24"/>
        </w:rPr>
        <w:t>3158. Formación en centros de trabajo</w:t>
      </w:r>
      <w:r w:rsidR="00B74C9D" w:rsidRPr="0007418B">
        <w:rPr>
          <w:noProof/>
          <w:szCs w:val="24"/>
        </w:rPr>
        <w:t>.</w:t>
      </w:r>
    </w:p>
    <w:p w:rsidR="00B74C9D" w:rsidRPr="0007418B" w:rsidRDefault="00B74C9D" w:rsidP="005D7E40">
      <w:pPr>
        <w:pStyle w:val="TXT"/>
        <w:spacing w:line="23" w:lineRule="atLeast"/>
        <w:ind w:right="142" w:firstLine="0"/>
        <w:rPr>
          <w:szCs w:val="24"/>
          <w:lang w:val="es-ES_tradnl"/>
        </w:rPr>
      </w:pPr>
    </w:p>
    <w:p w:rsidR="00B74C9D" w:rsidRPr="0007418B" w:rsidRDefault="00B74C9D" w:rsidP="005D7E40">
      <w:pPr>
        <w:spacing w:after="0" w:line="23" w:lineRule="atLeast"/>
        <w:ind w:left="2410" w:right="142" w:hanging="2410"/>
        <w:jc w:val="both"/>
        <w:rPr>
          <w:rFonts w:ascii="Arial" w:hAnsi="Arial" w:cs="Arial"/>
          <w:b/>
          <w:sz w:val="24"/>
          <w:szCs w:val="24"/>
        </w:rPr>
      </w:pPr>
      <w:r w:rsidRPr="0007418B">
        <w:rPr>
          <w:rFonts w:ascii="Arial" w:hAnsi="Arial" w:cs="Arial"/>
          <w:b/>
          <w:sz w:val="24"/>
          <w:szCs w:val="24"/>
        </w:rPr>
        <w:t xml:space="preserve">3.3 </w:t>
      </w:r>
      <w:r w:rsidR="008C20A9" w:rsidRPr="0007418B">
        <w:rPr>
          <w:rFonts w:ascii="Arial" w:hAnsi="Arial" w:cs="Arial"/>
          <w:b/>
          <w:sz w:val="24"/>
          <w:szCs w:val="24"/>
        </w:rPr>
        <w:t>Vinculación con capacitaciones profesionales.</w:t>
      </w:r>
    </w:p>
    <w:p w:rsidR="00660036" w:rsidRPr="0007418B" w:rsidRDefault="00660036" w:rsidP="009449ED">
      <w:pPr>
        <w:pStyle w:val="Default"/>
        <w:jc w:val="both"/>
        <w:rPr>
          <w:color w:val="auto"/>
          <w:lang w:val="es-ES_tradnl" w:eastAsia="en-US"/>
        </w:rPr>
      </w:pPr>
    </w:p>
    <w:p w:rsidR="00952E15" w:rsidRPr="0007418B" w:rsidRDefault="00952E15" w:rsidP="009449ED">
      <w:pPr>
        <w:pStyle w:val="Default"/>
        <w:jc w:val="both"/>
        <w:rPr>
          <w:color w:val="auto"/>
          <w:lang w:val="es-ES_tradnl" w:eastAsia="en-US"/>
        </w:rPr>
      </w:pPr>
      <w:r w:rsidRPr="0007418B">
        <w:rPr>
          <w:color w:val="auto"/>
          <w:lang w:val="es-ES_tradnl" w:eastAsia="en-US"/>
        </w:rPr>
        <w:t xml:space="preserve">La formación establecida en el presente real decreto, en sus diferentes </w:t>
      </w:r>
      <w:r w:rsidR="001433ED" w:rsidRPr="0007418B">
        <w:rPr>
          <w:color w:val="auto"/>
          <w:lang w:val="es-ES_tradnl" w:eastAsia="en-US"/>
        </w:rPr>
        <w:t xml:space="preserve">módulos profesionales </w:t>
      </w:r>
      <w:r w:rsidRPr="0007418B">
        <w:rPr>
          <w:color w:val="auto"/>
          <w:lang w:val="es-ES_tradnl" w:eastAsia="en-US"/>
        </w:rPr>
        <w:t>garantiza el nivel de</w:t>
      </w:r>
      <w:r w:rsidR="00FB25F6" w:rsidRPr="0007418B">
        <w:rPr>
          <w:color w:val="auto"/>
          <w:lang w:val="es-ES_tradnl" w:eastAsia="en-US"/>
        </w:rPr>
        <w:t xml:space="preserve"> preparación y conocimientos</w:t>
      </w:r>
      <w:r w:rsidR="00660036" w:rsidRPr="0007418B">
        <w:rPr>
          <w:color w:val="auto"/>
          <w:lang w:val="es-ES_tradnl" w:eastAsia="en-US"/>
        </w:rPr>
        <w:t xml:space="preserve"> para</w:t>
      </w:r>
      <w:r w:rsidRPr="0007418B">
        <w:rPr>
          <w:color w:val="auto"/>
          <w:lang w:val="es-ES_tradnl" w:eastAsia="en-US"/>
        </w:rPr>
        <w:t>:</w:t>
      </w:r>
    </w:p>
    <w:p w:rsidR="009B53DC" w:rsidRPr="0007418B" w:rsidRDefault="009B53DC" w:rsidP="009449ED">
      <w:pPr>
        <w:pStyle w:val="Default"/>
        <w:jc w:val="both"/>
        <w:rPr>
          <w:strike/>
          <w:color w:val="auto"/>
          <w:lang w:val="es-ES_tradnl" w:eastAsia="en-US"/>
        </w:rPr>
      </w:pPr>
    </w:p>
    <w:p w:rsidR="00286207" w:rsidRPr="0007418B" w:rsidRDefault="001433ED" w:rsidP="00EF4BE5">
      <w:pPr>
        <w:numPr>
          <w:ilvl w:val="0"/>
          <w:numId w:val="82"/>
        </w:numPr>
        <w:spacing w:after="0" w:line="23" w:lineRule="atLeast"/>
        <w:ind w:left="0" w:right="142" w:firstLine="284"/>
        <w:contextualSpacing/>
        <w:jc w:val="both"/>
        <w:rPr>
          <w:rFonts w:ascii="Arial" w:hAnsi="Arial" w:cs="Arial"/>
          <w:sz w:val="24"/>
          <w:szCs w:val="24"/>
          <w:lang w:val="es-ES_tradnl" w:eastAsia="en-US"/>
        </w:rPr>
      </w:pPr>
      <w:r w:rsidRPr="0007418B">
        <w:rPr>
          <w:rFonts w:ascii="Arial" w:hAnsi="Arial" w:cs="Arial"/>
          <w:sz w:val="24"/>
          <w:szCs w:val="24"/>
          <w:lang w:val="es-ES_tradnl" w:eastAsia="en-US"/>
        </w:rPr>
        <w:t>I</w:t>
      </w:r>
      <w:r w:rsidR="00286207" w:rsidRPr="0007418B">
        <w:rPr>
          <w:rFonts w:ascii="Arial" w:hAnsi="Arial" w:cs="Arial"/>
          <w:sz w:val="24"/>
          <w:szCs w:val="24"/>
          <w:lang w:val="es-ES_tradnl" w:eastAsia="en-US"/>
        </w:rPr>
        <w:t xml:space="preserve">nscribirse como matador de novillos sin picadores </w:t>
      </w:r>
      <w:r w:rsidRPr="0007418B">
        <w:rPr>
          <w:rFonts w:ascii="Arial" w:hAnsi="Arial" w:cs="Arial"/>
          <w:sz w:val="24"/>
          <w:szCs w:val="24"/>
          <w:lang w:val="es-ES_tradnl" w:eastAsia="en-US"/>
        </w:rPr>
        <w:t>(S</w:t>
      </w:r>
      <w:r w:rsidR="00286207" w:rsidRPr="0007418B">
        <w:rPr>
          <w:rFonts w:ascii="Arial" w:hAnsi="Arial" w:cs="Arial"/>
          <w:sz w:val="24"/>
          <w:szCs w:val="24"/>
          <w:lang w:val="es-ES_tradnl" w:eastAsia="en-US"/>
        </w:rPr>
        <w:t>ección III del Registro General de Profesionales Taurinos</w:t>
      </w:r>
      <w:r w:rsidRPr="0007418B">
        <w:rPr>
          <w:rFonts w:ascii="Arial" w:hAnsi="Arial" w:cs="Arial"/>
          <w:sz w:val="24"/>
          <w:szCs w:val="24"/>
          <w:lang w:val="es-ES_tradnl" w:eastAsia="en-US"/>
        </w:rPr>
        <w:t>) de acuerdo con lo establecido en el artículo 6 del Real Decreto 145/1996, de 2 de febrero, por el que se modifica y da nueva redacción al Reglamento de Espectáculos Taurinos.</w:t>
      </w:r>
    </w:p>
    <w:p w:rsidR="001433ED" w:rsidRPr="0007418B" w:rsidRDefault="001433ED" w:rsidP="00EF4BE5">
      <w:pPr>
        <w:numPr>
          <w:ilvl w:val="0"/>
          <w:numId w:val="82"/>
        </w:numPr>
        <w:spacing w:after="0" w:line="23" w:lineRule="atLeast"/>
        <w:ind w:left="0" w:right="142" w:firstLine="284"/>
        <w:contextualSpacing/>
        <w:jc w:val="both"/>
        <w:rPr>
          <w:rFonts w:ascii="Arial" w:hAnsi="Arial" w:cs="Arial"/>
          <w:sz w:val="24"/>
          <w:szCs w:val="24"/>
          <w:lang w:val="es-ES_tradnl" w:eastAsia="en-US"/>
        </w:rPr>
      </w:pPr>
      <w:r w:rsidRPr="0007418B">
        <w:rPr>
          <w:rFonts w:ascii="Arial" w:hAnsi="Arial" w:cs="Arial"/>
          <w:sz w:val="24"/>
          <w:szCs w:val="24"/>
          <w:lang w:val="es-ES_tradnl" w:eastAsia="en-US"/>
        </w:rPr>
        <w:t xml:space="preserve">Inscribirse como banderillero de novillos (Sección V, </w:t>
      </w:r>
      <w:r w:rsidR="00D206C5" w:rsidRPr="0007418B">
        <w:rPr>
          <w:rFonts w:ascii="Arial" w:hAnsi="Arial" w:cs="Arial"/>
          <w:sz w:val="24"/>
          <w:szCs w:val="24"/>
          <w:lang w:val="es-ES_tradnl" w:eastAsia="en-US"/>
        </w:rPr>
        <w:t>categoría</w:t>
      </w:r>
      <w:r w:rsidRPr="0007418B">
        <w:rPr>
          <w:rFonts w:ascii="Arial" w:hAnsi="Arial" w:cs="Arial"/>
          <w:sz w:val="24"/>
          <w:szCs w:val="24"/>
          <w:lang w:val="es-ES_tradnl" w:eastAsia="en-US"/>
        </w:rPr>
        <w:t xml:space="preserve"> c del Registro General de Profesionales Taurinos) de acuerdo con lo establecido en el artículo 8 del Real Decreto 145/1996, de 2 de febrero, por el que se modifica y da nueva redacción al Reglamento de Espectáculos Taurinos.</w:t>
      </w:r>
    </w:p>
    <w:p w:rsidR="005B4E36" w:rsidRPr="0007418B" w:rsidRDefault="005B4E36" w:rsidP="005B4E36">
      <w:pPr>
        <w:numPr>
          <w:ilvl w:val="0"/>
          <w:numId w:val="82"/>
        </w:numPr>
        <w:spacing w:after="0" w:line="23" w:lineRule="atLeast"/>
        <w:ind w:left="0" w:right="142" w:firstLine="284"/>
        <w:contextualSpacing/>
        <w:jc w:val="both"/>
        <w:rPr>
          <w:rFonts w:ascii="Arial" w:hAnsi="Arial" w:cs="Arial"/>
          <w:sz w:val="24"/>
          <w:szCs w:val="24"/>
          <w:lang w:val="es-ES_tradnl" w:eastAsia="en-US"/>
        </w:rPr>
      </w:pPr>
      <w:r w:rsidRPr="0007418B">
        <w:rPr>
          <w:rFonts w:ascii="Arial" w:hAnsi="Arial" w:cs="Arial"/>
          <w:sz w:val="24"/>
          <w:szCs w:val="24"/>
          <w:lang w:val="es-ES_tradnl" w:eastAsia="en-US"/>
        </w:rPr>
        <w:t>Inscribirse como picador de novillos-toros (Sección V, categoría b del Registro General de Profesionales Taurinos) de acuerdo con lo establecido en el artículo 8 del Real Decreto 145/1996, de 2 de febrero, por el que se modifica y da nueva redacción al Reglamento de Espectáculos Taurinos.</w:t>
      </w:r>
    </w:p>
    <w:p w:rsidR="005B4E36" w:rsidRDefault="005B4E36" w:rsidP="005B4E36">
      <w:pPr>
        <w:spacing w:after="0" w:line="23" w:lineRule="atLeast"/>
        <w:ind w:left="284" w:right="142"/>
        <w:contextualSpacing/>
        <w:jc w:val="both"/>
        <w:rPr>
          <w:rFonts w:ascii="Arial" w:hAnsi="Arial" w:cs="Arial"/>
          <w:sz w:val="24"/>
          <w:szCs w:val="24"/>
          <w:lang w:val="es-ES_tradnl" w:eastAsia="en-US"/>
        </w:rPr>
      </w:pPr>
    </w:p>
    <w:p w:rsidR="00864BA2" w:rsidRPr="0007418B" w:rsidRDefault="00864BA2" w:rsidP="005B4E36">
      <w:pPr>
        <w:spacing w:after="0" w:line="23" w:lineRule="atLeast"/>
        <w:ind w:left="284" w:right="142"/>
        <w:contextualSpacing/>
        <w:jc w:val="both"/>
        <w:rPr>
          <w:rFonts w:ascii="Arial" w:hAnsi="Arial" w:cs="Arial"/>
          <w:sz w:val="24"/>
          <w:szCs w:val="24"/>
          <w:lang w:val="es-ES_tradnl" w:eastAsia="en-US"/>
        </w:rPr>
      </w:pPr>
    </w:p>
    <w:p w:rsidR="00B74C9D" w:rsidRPr="0007418B" w:rsidRDefault="00B74C9D" w:rsidP="005D7E40">
      <w:pPr>
        <w:spacing w:after="0" w:line="23" w:lineRule="atLeast"/>
        <w:ind w:left="2410" w:right="142" w:hanging="2410"/>
        <w:jc w:val="both"/>
        <w:rPr>
          <w:rFonts w:ascii="Arial" w:hAnsi="Arial" w:cs="Arial"/>
          <w:b/>
          <w:sz w:val="24"/>
          <w:szCs w:val="24"/>
        </w:rPr>
      </w:pPr>
      <w:r w:rsidRPr="0007418B">
        <w:rPr>
          <w:rFonts w:ascii="Arial" w:hAnsi="Arial" w:cs="Arial"/>
          <w:b/>
          <w:sz w:val="24"/>
          <w:szCs w:val="24"/>
        </w:rPr>
        <w:t xml:space="preserve">3.4. Desarrollo de los módulos: </w:t>
      </w:r>
    </w:p>
    <w:p w:rsidR="008C766A" w:rsidRPr="0007418B" w:rsidRDefault="008C766A" w:rsidP="005D7E40">
      <w:pPr>
        <w:spacing w:after="0" w:line="23" w:lineRule="atLeast"/>
        <w:ind w:right="142"/>
        <w:jc w:val="both"/>
        <w:rPr>
          <w:rFonts w:ascii="Arial" w:hAnsi="Arial" w:cs="Arial"/>
          <w:b/>
          <w:sz w:val="24"/>
          <w:szCs w:val="24"/>
        </w:rPr>
      </w:pPr>
    </w:p>
    <w:p w:rsidR="00B74C9D" w:rsidRPr="00B23B66" w:rsidRDefault="00661CE0" w:rsidP="005D7E40">
      <w:pPr>
        <w:spacing w:after="0" w:line="23" w:lineRule="atLeast"/>
        <w:ind w:right="142"/>
        <w:jc w:val="both"/>
        <w:rPr>
          <w:rFonts w:ascii="Arial" w:hAnsi="Arial" w:cs="Arial"/>
          <w:b/>
          <w:sz w:val="24"/>
          <w:szCs w:val="24"/>
        </w:rPr>
      </w:pPr>
      <w:r w:rsidRPr="00B23B66">
        <w:rPr>
          <w:rFonts w:ascii="Arial" w:hAnsi="Arial" w:cs="Arial"/>
          <w:b/>
          <w:sz w:val="24"/>
          <w:szCs w:val="24"/>
        </w:rPr>
        <w:t>Módulo Profesional:</w:t>
      </w:r>
      <w:r w:rsidR="008C766A" w:rsidRPr="00B23B66">
        <w:rPr>
          <w:rFonts w:ascii="Arial" w:hAnsi="Arial" w:cs="Arial"/>
          <w:b/>
          <w:sz w:val="24"/>
          <w:szCs w:val="24"/>
        </w:rPr>
        <w:t xml:space="preserve"> </w:t>
      </w:r>
      <w:r w:rsidR="000A3474" w:rsidRPr="00B23B66">
        <w:rPr>
          <w:rFonts w:ascii="Arial" w:hAnsi="Arial" w:cs="Arial"/>
          <w:b/>
          <w:sz w:val="24"/>
          <w:szCs w:val="24"/>
        </w:rPr>
        <w:t>Lidia y liturgia taurina</w:t>
      </w:r>
      <w:r w:rsidR="008D6758" w:rsidRPr="00B23B66">
        <w:rPr>
          <w:rFonts w:ascii="Arial" w:hAnsi="Arial" w:cs="Arial"/>
          <w:b/>
          <w:sz w:val="24"/>
          <w:szCs w:val="24"/>
        </w:rPr>
        <w:t>.</w:t>
      </w:r>
    </w:p>
    <w:p w:rsidR="00B74C9D" w:rsidRPr="00B23B66" w:rsidRDefault="00B74C9D" w:rsidP="005D7E40">
      <w:pPr>
        <w:spacing w:after="0" w:line="23" w:lineRule="atLeast"/>
        <w:ind w:right="142"/>
        <w:jc w:val="both"/>
        <w:rPr>
          <w:rFonts w:ascii="Arial" w:hAnsi="Arial" w:cs="Arial"/>
          <w:b/>
          <w:sz w:val="24"/>
          <w:szCs w:val="24"/>
        </w:rPr>
      </w:pPr>
      <w:r w:rsidRPr="00B23B66">
        <w:rPr>
          <w:rFonts w:ascii="Arial" w:hAnsi="Arial" w:cs="Arial"/>
          <w:b/>
          <w:sz w:val="24"/>
          <w:szCs w:val="24"/>
        </w:rPr>
        <w:lastRenderedPageBreak/>
        <w:t>Código:</w:t>
      </w:r>
      <w:r w:rsidR="00C35690" w:rsidRPr="00B23B66">
        <w:rPr>
          <w:rFonts w:ascii="Arial" w:hAnsi="Arial" w:cs="Arial"/>
          <w:b/>
          <w:sz w:val="24"/>
          <w:szCs w:val="24"/>
        </w:rPr>
        <w:t xml:space="preserve"> </w:t>
      </w:r>
      <w:r w:rsidR="00B23B66" w:rsidRPr="00B23B66">
        <w:rPr>
          <w:rFonts w:ascii="Arial" w:hAnsi="Arial" w:cs="Arial"/>
          <w:b/>
          <w:sz w:val="24"/>
          <w:szCs w:val="24"/>
        </w:rPr>
        <w:t>3154</w:t>
      </w:r>
    </w:p>
    <w:p w:rsidR="00B74C9D" w:rsidRPr="0007418B" w:rsidRDefault="00B74C9D" w:rsidP="005D7E40">
      <w:pPr>
        <w:spacing w:after="0" w:line="23" w:lineRule="atLeast"/>
        <w:ind w:right="142"/>
        <w:jc w:val="both"/>
        <w:rPr>
          <w:rFonts w:ascii="Arial" w:hAnsi="Arial" w:cs="Arial"/>
          <w:b/>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Resultados de aprendizaje y criterios de evaluación.</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B74C9D" w:rsidRPr="0007418B" w:rsidRDefault="008C766A"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 Reconoce las distintas etapas de la historia del toreo relacionándolas con su origen y evolución.</w:t>
      </w:r>
    </w:p>
    <w:p w:rsidR="000A3474" w:rsidRPr="0007418B" w:rsidRDefault="000A3474" w:rsidP="00F61D6C">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587385" w:rsidRPr="0007418B" w:rsidRDefault="00B74C9D" w:rsidP="000C6ECC">
      <w:pPr>
        <w:pStyle w:val="TXT"/>
        <w:numPr>
          <w:ilvl w:val="0"/>
          <w:numId w:val="31"/>
        </w:numPr>
        <w:shd w:val="clear" w:color="auto" w:fill="FFFFFF"/>
        <w:spacing w:line="23" w:lineRule="atLeast"/>
        <w:ind w:left="567" w:right="142" w:hanging="283"/>
        <w:rPr>
          <w:szCs w:val="24"/>
          <w:lang w:val="es-ES_tradnl"/>
        </w:rPr>
      </w:pPr>
      <w:r w:rsidRPr="0007418B">
        <w:rPr>
          <w:szCs w:val="24"/>
          <w:lang w:val="es-ES_tradnl"/>
        </w:rPr>
        <w:t>Se han identificado</w:t>
      </w:r>
      <w:r w:rsidR="008C766A" w:rsidRPr="0007418B">
        <w:rPr>
          <w:szCs w:val="24"/>
          <w:lang w:val="es-ES_tradnl"/>
        </w:rPr>
        <w:t xml:space="preserve"> los orígenes</w:t>
      </w:r>
      <w:r w:rsidR="00F74167" w:rsidRPr="0007418B">
        <w:rPr>
          <w:szCs w:val="24"/>
          <w:lang w:val="es-ES_tradnl"/>
        </w:rPr>
        <w:t xml:space="preserve"> </w:t>
      </w:r>
      <w:r w:rsidR="008C766A" w:rsidRPr="0007418B">
        <w:rPr>
          <w:szCs w:val="24"/>
          <w:lang w:val="es-ES_tradnl"/>
        </w:rPr>
        <w:t>históricos del toreo.</w:t>
      </w:r>
    </w:p>
    <w:p w:rsidR="00B74C9D" w:rsidRPr="0007418B" w:rsidRDefault="008C766A" w:rsidP="000C6ECC">
      <w:pPr>
        <w:pStyle w:val="TXT"/>
        <w:numPr>
          <w:ilvl w:val="0"/>
          <w:numId w:val="31"/>
        </w:numPr>
        <w:shd w:val="clear" w:color="auto" w:fill="FFFFFF"/>
        <w:spacing w:line="23" w:lineRule="atLeast"/>
        <w:ind w:left="567" w:right="142" w:hanging="283"/>
        <w:rPr>
          <w:szCs w:val="24"/>
          <w:lang w:val="es-ES_tradnl"/>
        </w:rPr>
      </w:pPr>
      <w:r w:rsidRPr="0007418B">
        <w:rPr>
          <w:szCs w:val="24"/>
          <w:lang w:val="es-ES_tradnl"/>
        </w:rPr>
        <w:t>Se han reconocido las diferentes etapas de la historia del toreo.</w:t>
      </w:r>
    </w:p>
    <w:p w:rsidR="008C766A" w:rsidRPr="0007418B" w:rsidRDefault="000A3474" w:rsidP="000C6ECC">
      <w:pPr>
        <w:pStyle w:val="TXT"/>
        <w:numPr>
          <w:ilvl w:val="0"/>
          <w:numId w:val="31"/>
        </w:numPr>
        <w:shd w:val="clear" w:color="auto" w:fill="FFFFFF"/>
        <w:spacing w:line="23" w:lineRule="atLeast"/>
        <w:ind w:left="567" w:right="142" w:hanging="283"/>
        <w:rPr>
          <w:szCs w:val="24"/>
          <w:lang w:val="es-ES_tradnl"/>
        </w:rPr>
      </w:pPr>
      <w:r w:rsidRPr="0007418B">
        <w:rPr>
          <w:szCs w:val="24"/>
          <w:lang w:val="es-ES_tradnl"/>
        </w:rPr>
        <w:t xml:space="preserve">Se ha elaborado una </w:t>
      </w:r>
      <w:r w:rsidR="00C60549" w:rsidRPr="0007418B">
        <w:rPr>
          <w:szCs w:val="24"/>
          <w:lang w:val="es-ES_tradnl"/>
        </w:rPr>
        <w:t>línea</w:t>
      </w:r>
      <w:r w:rsidRPr="0007418B">
        <w:rPr>
          <w:szCs w:val="24"/>
          <w:lang w:val="es-ES_tradnl"/>
        </w:rPr>
        <w:t xml:space="preserve"> del tiempo reflejando </w:t>
      </w:r>
      <w:r w:rsidR="008C766A" w:rsidRPr="0007418B">
        <w:rPr>
          <w:szCs w:val="24"/>
          <w:lang w:val="es-ES_tradnl"/>
        </w:rPr>
        <w:t xml:space="preserve">las </w:t>
      </w:r>
      <w:r w:rsidRPr="0007418B">
        <w:rPr>
          <w:szCs w:val="24"/>
          <w:lang w:val="es-ES_tradnl"/>
        </w:rPr>
        <w:t xml:space="preserve">principales </w:t>
      </w:r>
      <w:r w:rsidR="008C766A" w:rsidRPr="0007418B">
        <w:rPr>
          <w:szCs w:val="24"/>
          <w:lang w:val="es-ES_tradnl"/>
        </w:rPr>
        <w:t>etapas evolutivas del toreo.</w:t>
      </w:r>
    </w:p>
    <w:p w:rsidR="008C766A" w:rsidRPr="0007418B" w:rsidRDefault="008C766A" w:rsidP="000C6ECC">
      <w:pPr>
        <w:pStyle w:val="TXT"/>
        <w:numPr>
          <w:ilvl w:val="0"/>
          <w:numId w:val="31"/>
        </w:numPr>
        <w:shd w:val="clear" w:color="auto" w:fill="FFFFFF"/>
        <w:spacing w:line="23" w:lineRule="atLeast"/>
        <w:ind w:left="567" w:right="142" w:hanging="283"/>
        <w:rPr>
          <w:szCs w:val="24"/>
          <w:lang w:val="es-ES_tradnl"/>
        </w:rPr>
      </w:pPr>
      <w:r w:rsidRPr="0007418B">
        <w:rPr>
          <w:szCs w:val="24"/>
          <w:lang w:val="es-ES_tradnl"/>
        </w:rPr>
        <w:t>Se han caracterizado cada una de las etapas por sus elementos más significativos.</w:t>
      </w:r>
    </w:p>
    <w:p w:rsidR="008C766A" w:rsidRPr="0007418B" w:rsidRDefault="008C766A" w:rsidP="000C6ECC">
      <w:pPr>
        <w:pStyle w:val="TXT"/>
        <w:numPr>
          <w:ilvl w:val="0"/>
          <w:numId w:val="31"/>
        </w:numPr>
        <w:shd w:val="clear" w:color="auto" w:fill="FFFFFF"/>
        <w:spacing w:line="23" w:lineRule="atLeast"/>
        <w:ind w:left="567" w:right="142" w:hanging="283"/>
        <w:rPr>
          <w:szCs w:val="24"/>
          <w:lang w:val="es-ES_tradnl"/>
        </w:rPr>
      </w:pPr>
      <w:r w:rsidRPr="0007418B">
        <w:rPr>
          <w:szCs w:val="24"/>
          <w:lang w:val="es-ES_tradnl"/>
        </w:rPr>
        <w:t>Se han identificado en cada una de las etapas elementos contemporáneos.</w:t>
      </w:r>
    </w:p>
    <w:p w:rsidR="008C766A" w:rsidRPr="0007418B" w:rsidRDefault="008C766A" w:rsidP="008C766A">
      <w:pPr>
        <w:pStyle w:val="TXT"/>
        <w:shd w:val="clear" w:color="auto" w:fill="FFFFFF"/>
        <w:spacing w:line="23" w:lineRule="atLeast"/>
        <w:ind w:left="567" w:right="142" w:firstLine="0"/>
        <w:rPr>
          <w:szCs w:val="24"/>
          <w:lang w:eastAsia="ja-JP"/>
        </w:rPr>
      </w:pPr>
    </w:p>
    <w:p w:rsidR="00B74C9D" w:rsidRPr="0007418B" w:rsidRDefault="008C766A"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2. </w:t>
      </w:r>
      <w:r w:rsidR="002A1B5A" w:rsidRPr="0007418B">
        <w:rPr>
          <w:rFonts w:ascii="Arial" w:hAnsi="Arial" w:cs="Arial"/>
          <w:sz w:val="24"/>
          <w:szCs w:val="24"/>
        </w:rPr>
        <w:t xml:space="preserve">Relaciona la liturgia taurina con </w:t>
      </w:r>
      <w:r w:rsidR="00DF2FB8" w:rsidRPr="0007418B">
        <w:rPr>
          <w:rFonts w:ascii="Arial" w:hAnsi="Arial" w:cs="Arial"/>
          <w:sz w:val="24"/>
          <w:szCs w:val="24"/>
        </w:rPr>
        <w:t xml:space="preserve">el desarrollo de la lidia, </w:t>
      </w:r>
      <w:r w:rsidR="002A1B5A" w:rsidRPr="0007418B">
        <w:rPr>
          <w:rFonts w:ascii="Arial" w:hAnsi="Arial" w:cs="Arial"/>
          <w:sz w:val="24"/>
          <w:szCs w:val="24"/>
        </w:rPr>
        <w:t xml:space="preserve">describiendo </w:t>
      </w:r>
      <w:r w:rsidR="00DF2FB8" w:rsidRPr="0007418B">
        <w:rPr>
          <w:rFonts w:ascii="Arial" w:hAnsi="Arial" w:cs="Arial"/>
          <w:sz w:val="24"/>
          <w:szCs w:val="24"/>
        </w:rPr>
        <w:t xml:space="preserve">el protocolo, los ritos y las ceremonias que se realizan </w:t>
      </w:r>
      <w:r w:rsidR="002A1B5A" w:rsidRPr="0007418B">
        <w:rPr>
          <w:rFonts w:ascii="Arial" w:hAnsi="Arial" w:cs="Arial"/>
          <w:sz w:val="24"/>
          <w:szCs w:val="24"/>
        </w:rPr>
        <w:t>antes, durante y después</w:t>
      </w:r>
      <w:r w:rsidR="00DF2FB8" w:rsidRPr="0007418B">
        <w:rPr>
          <w:rFonts w:ascii="Arial" w:hAnsi="Arial" w:cs="Arial"/>
          <w:sz w:val="24"/>
          <w:szCs w:val="24"/>
        </w:rPr>
        <w:t xml:space="preserve"> de la misma.</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587385" w:rsidRPr="0007418B" w:rsidRDefault="00B74C9D" w:rsidP="000C6ECC">
      <w:pPr>
        <w:pStyle w:val="TXT"/>
        <w:numPr>
          <w:ilvl w:val="0"/>
          <w:numId w:val="32"/>
        </w:numPr>
        <w:shd w:val="clear" w:color="auto" w:fill="FFFFFF"/>
        <w:spacing w:line="23" w:lineRule="atLeast"/>
        <w:ind w:left="567" w:right="142" w:hanging="283"/>
        <w:rPr>
          <w:szCs w:val="24"/>
        </w:rPr>
      </w:pPr>
      <w:r w:rsidRPr="0007418B">
        <w:rPr>
          <w:szCs w:val="24"/>
          <w:lang w:val="es-ES_tradnl"/>
        </w:rPr>
        <w:t>Se han</w:t>
      </w:r>
      <w:r w:rsidR="00CC28FF" w:rsidRPr="0007418B">
        <w:rPr>
          <w:szCs w:val="24"/>
          <w:lang w:val="es-ES_tradnl"/>
        </w:rPr>
        <w:t xml:space="preserve"> identificado lo</w:t>
      </w:r>
      <w:r w:rsidR="00397A76" w:rsidRPr="0007418B">
        <w:rPr>
          <w:szCs w:val="24"/>
          <w:lang w:val="es-ES_tradnl"/>
        </w:rPr>
        <w:t xml:space="preserve">s </w:t>
      </w:r>
      <w:r w:rsidR="00CC28FF" w:rsidRPr="0007418B">
        <w:rPr>
          <w:szCs w:val="24"/>
          <w:lang w:val="es-ES_tradnl"/>
        </w:rPr>
        <w:t>elementos que componen la liturgia taurina.</w:t>
      </w:r>
    </w:p>
    <w:p w:rsidR="00B74C9D" w:rsidRPr="0007418B" w:rsidRDefault="00CC28FF" w:rsidP="000C6ECC">
      <w:pPr>
        <w:numPr>
          <w:ilvl w:val="0"/>
          <w:numId w:val="32"/>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reconocido los protocolos a seguir, antes durante y después de la lidia.</w:t>
      </w:r>
    </w:p>
    <w:p w:rsidR="00132E6B" w:rsidRPr="0007418B" w:rsidRDefault="00132E6B" w:rsidP="000C6ECC">
      <w:pPr>
        <w:numPr>
          <w:ilvl w:val="0"/>
          <w:numId w:val="32"/>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lo</w:t>
      </w:r>
      <w:r w:rsidR="00CB3D1D" w:rsidRPr="0007418B">
        <w:rPr>
          <w:rFonts w:ascii="Arial" w:hAnsi="Arial" w:cs="Arial"/>
          <w:sz w:val="24"/>
          <w:szCs w:val="24"/>
        </w:rPr>
        <w:t>s componentes de las cuadrillas y las relaciones personales y sociales involucradas.</w:t>
      </w:r>
    </w:p>
    <w:p w:rsidR="00CC28FF" w:rsidRPr="0007418B" w:rsidRDefault="00CC28FF" w:rsidP="000C6ECC">
      <w:pPr>
        <w:numPr>
          <w:ilvl w:val="0"/>
          <w:numId w:val="32"/>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los ritos y ceremonias asociados a cada etapa de la lidia.</w:t>
      </w:r>
    </w:p>
    <w:p w:rsidR="00CC28FF" w:rsidRPr="0007418B" w:rsidRDefault="00CC28FF" w:rsidP="000C6ECC">
      <w:pPr>
        <w:numPr>
          <w:ilvl w:val="0"/>
          <w:numId w:val="32"/>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distinguido entre los elementos generales y los particulares.</w:t>
      </w:r>
    </w:p>
    <w:p w:rsidR="00587385" w:rsidRPr="0007418B" w:rsidRDefault="00B74C9D" w:rsidP="000C6ECC">
      <w:pPr>
        <w:pStyle w:val="TXT"/>
        <w:numPr>
          <w:ilvl w:val="0"/>
          <w:numId w:val="32"/>
        </w:numPr>
        <w:shd w:val="clear" w:color="auto" w:fill="FFFFFF"/>
        <w:spacing w:line="23" w:lineRule="atLeast"/>
        <w:ind w:left="567" w:right="142" w:hanging="283"/>
        <w:rPr>
          <w:szCs w:val="24"/>
          <w:lang w:val="es-ES_tradnl"/>
        </w:rPr>
      </w:pPr>
      <w:r w:rsidRPr="0007418B">
        <w:rPr>
          <w:szCs w:val="24"/>
          <w:lang w:val="es-ES_tradnl"/>
        </w:rPr>
        <w:t>Se han</w:t>
      </w:r>
      <w:r w:rsidR="00F51C21" w:rsidRPr="0007418B">
        <w:rPr>
          <w:szCs w:val="24"/>
          <w:lang w:val="es-ES_tradnl"/>
        </w:rPr>
        <w:t xml:space="preserve"> identificado las acciones a reali</w:t>
      </w:r>
      <w:r w:rsidR="00656DC4" w:rsidRPr="0007418B">
        <w:rPr>
          <w:szCs w:val="24"/>
          <w:lang w:val="es-ES_tradnl"/>
        </w:rPr>
        <w:t>zar antes de entrar en la plaza y los espacios que deben de ocupar.</w:t>
      </w:r>
    </w:p>
    <w:p w:rsidR="00B74C9D" w:rsidRPr="0007418B" w:rsidRDefault="00F51C21" w:rsidP="000C6ECC">
      <w:pPr>
        <w:pStyle w:val="TXT"/>
        <w:numPr>
          <w:ilvl w:val="0"/>
          <w:numId w:val="32"/>
        </w:numPr>
        <w:shd w:val="clear" w:color="auto" w:fill="FFFFFF"/>
        <w:spacing w:line="23" w:lineRule="atLeast"/>
        <w:ind w:left="567" w:right="142" w:hanging="283"/>
        <w:rPr>
          <w:szCs w:val="24"/>
          <w:lang w:val="es-ES_tradnl"/>
        </w:rPr>
      </w:pPr>
      <w:r w:rsidRPr="0007418B">
        <w:rPr>
          <w:szCs w:val="24"/>
          <w:lang w:val="es-ES_tradnl"/>
        </w:rPr>
        <w:t>Se han ordenado a los actores para realizar el paseíllo</w:t>
      </w:r>
      <w:r w:rsidR="007F0759" w:rsidRPr="0007418B">
        <w:rPr>
          <w:szCs w:val="24"/>
          <w:lang w:val="es-ES_tradnl"/>
        </w:rPr>
        <w:t xml:space="preserve"> y su posición en el mismo</w:t>
      </w:r>
      <w:r w:rsidRPr="0007418B">
        <w:rPr>
          <w:szCs w:val="24"/>
          <w:lang w:val="es-ES_tradnl"/>
        </w:rPr>
        <w:t>.</w:t>
      </w:r>
    </w:p>
    <w:p w:rsidR="00F51C21" w:rsidRPr="0007418B" w:rsidRDefault="00656DC4" w:rsidP="000C6ECC">
      <w:pPr>
        <w:pStyle w:val="TXT"/>
        <w:numPr>
          <w:ilvl w:val="0"/>
          <w:numId w:val="32"/>
        </w:numPr>
        <w:shd w:val="clear" w:color="auto" w:fill="FFFFFF"/>
        <w:spacing w:line="23" w:lineRule="atLeast"/>
        <w:ind w:left="567" w:right="142" w:hanging="283"/>
        <w:rPr>
          <w:szCs w:val="24"/>
          <w:lang w:val="es-ES_tradnl"/>
        </w:rPr>
      </w:pPr>
      <w:r w:rsidRPr="0007418B">
        <w:rPr>
          <w:szCs w:val="24"/>
          <w:lang w:val="es-ES_tradnl"/>
        </w:rPr>
        <w:t>Se ha identificado las actividades a realizar en cada uno de los tercios.</w:t>
      </w:r>
    </w:p>
    <w:p w:rsidR="00525320" w:rsidRPr="0007418B" w:rsidRDefault="00525320" w:rsidP="000C6ECC">
      <w:pPr>
        <w:pStyle w:val="TXT"/>
        <w:numPr>
          <w:ilvl w:val="0"/>
          <w:numId w:val="32"/>
        </w:numPr>
        <w:shd w:val="clear" w:color="auto" w:fill="FFFFFF"/>
        <w:spacing w:line="23" w:lineRule="atLeast"/>
        <w:ind w:left="567" w:right="142" w:hanging="283"/>
        <w:rPr>
          <w:szCs w:val="24"/>
          <w:lang w:val="es-ES_tradnl"/>
        </w:rPr>
      </w:pPr>
      <w:r w:rsidRPr="0007418B">
        <w:rPr>
          <w:szCs w:val="24"/>
          <w:lang w:val="es-ES_tradnl"/>
        </w:rPr>
        <w:t>Se han dispuesto los elementos necesarios para cada uno de los tercios.</w:t>
      </w:r>
    </w:p>
    <w:p w:rsidR="00525320" w:rsidRPr="0007418B" w:rsidRDefault="00525320" w:rsidP="000C6ECC">
      <w:pPr>
        <w:pStyle w:val="TXT"/>
        <w:numPr>
          <w:ilvl w:val="0"/>
          <w:numId w:val="32"/>
        </w:numPr>
        <w:shd w:val="clear" w:color="auto" w:fill="FFFFFF"/>
        <w:spacing w:line="23" w:lineRule="atLeast"/>
        <w:ind w:left="567" w:right="142" w:hanging="283"/>
        <w:rPr>
          <w:szCs w:val="24"/>
          <w:lang w:val="es-ES_tradnl"/>
        </w:rPr>
      </w:pPr>
      <w:r w:rsidRPr="0007418B">
        <w:rPr>
          <w:szCs w:val="24"/>
          <w:lang w:val="es-ES_tradnl"/>
        </w:rPr>
        <w:t>Se han identificado los cambios de tercio de acuerdo al reglamento.</w:t>
      </w:r>
    </w:p>
    <w:p w:rsidR="00A326C5" w:rsidRPr="0007418B" w:rsidRDefault="00A326C5" w:rsidP="000C6ECC">
      <w:pPr>
        <w:pStyle w:val="TXT"/>
        <w:numPr>
          <w:ilvl w:val="0"/>
          <w:numId w:val="32"/>
        </w:numPr>
        <w:shd w:val="clear" w:color="auto" w:fill="FFFFFF"/>
        <w:spacing w:line="23" w:lineRule="atLeast"/>
        <w:ind w:left="567" w:right="142" w:hanging="283"/>
        <w:rPr>
          <w:szCs w:val="24"/>
          <w:lang w:val="es-ES_tradnl"/>
        </w:rPr>
      </w:pPr>
      <w:r w:rsidRPr="0007418B">
        <w:rPr>
          <w:szCs w:val="24"/>
          <w:lang w:val="es-ES_tradnl"/>
        </w:rPr>
        <w:t>Se ha identificado las autoridades y sus competencias.</w:t>
      </w:r>
    </w:p>
    <w:p w:rsidR="00276482" w:rsidRPr="0007418B" w:rsidRDefault="00276482" w:rsidP="00F61D6C">
      <w:pPr>
        <w:autoSpaceDE w:val="0"/>
        <w:autoSpaceDN w:val="0"/>
        <w:adjustRightInd w:val="0"/>
        <w:spacing w:after="0" w:line="240" w:lineRule="auto"/>
        <w:ind w:right="142" w:firstLine="284"/>
        <w:jc w:val="both"/>
        <w:rPr>
          <w:rFonts w:ascii="Arial" w:eastAsia="Times New Roman" w:hAnsi="Arial" w:cs="Arial"/>
          <w:sz w:val="24"/>
          <w:szCs w:val="24"/>
          <w:lang w:eastAsia="en-US"/>
        </w:rPr>
      </w:pPr>
    </w:p>
    <w:p w:rsidR="00B74C9D" w:rsidRPr="0007418B" w:rsidRDefault="008103F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w:t>
      </w:r>
      <w:r w:rsidR="00A326C5" w:rsidRPr="0007418B">
        <w:rPr>
          <w:rFonts w:ascii="Arial" w:hAnsi="Arial" w:cs="Arial"/>
          <w:sz w:val="24"/>
          <w:szCs w:val="24"/>
        </w:rPr>
        <w:t xml:space="preserve">. </w:t>
      </w:r>
      <w:r w:rsidR="00397A76" w:rsidRPr="0007418B">
        <w:rPr>
          <w:rFonts w:ascii="Arial" w:hAnsi="Arial" w:cs="Arial"/>
          <w:sz w:val="24"/>
          <w:szCs w:val="24"/>
        </w:rPr>
        <w:t>Reconoce las características</w:t>
      </w:r>
      <w:r w:rsidR="007F0759" w:rsidRPr="0007418B">
        <w:rPr>
          <w:rFonts w:ascii="Arial" w:hAnsi="Arial" w:cs="Arial"/>
          <w:sz w:val="24"/>
          <w:szCs w:val="24"/>
        </w:rPr>
        <w:t xml:space="preserve"> del toro</w:t>
      </w:r>
      <w:r w:rsidR="00397A76" w:rsidRPr="0007418B">
        <w:rPr>
          <w:rFonts w:ascii="Arial" w:hAnsi="Arial" w:cs="Arial"/>
          <w:sz w:val="24"/>
          <w:szCs w:val="24"/>
        </w:rPr>
        <w:t xml:space="preserve"> bravo</w:t>
      </w:r>
      <w:r w:rsidR="00DF2FB8" w:rsidRPr="0007418B">
        <w:rPr>
          <w:rFonts w:ascii="Arial" w:hAnsi="Arial" w:cs="Arial"/>
          <w:sz w:val="24"/>
          <w:szCs w:val="24"/>
        </w:rPr>
        <w:t xml:space="preserve"> relacionándola</w:t>
      </w:r>
      <w:r w:rsidR="007F0759" w:rsidRPr="0007418B">
        <w:rPr>
          <w:rFonts w:ascii="Arial" w:hAnsi="Arial" w:cs="Arial"/>
          <w:sz w:val="24"/>
          <w:szCs w:val="24"/>
        </w:rPr>
        <w:t xml:space="preserve">s con su comportamiento en la </w:t>
      </w:r>
      <w:r w:rsidR="00397A76" w:rsidRPr="0007418B">
        <w:rPr>
          <w:rFonts w:ascii="Arial" w:hAnsi="Arial" w:cs="Arial"/>
          <w:sz w:val="24"/>
          <w:szCs w:val="24"/>
        </w:rPr>
        <w:t>lidia.</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397A76" w:rsidRPr="0007418B" w:rsidRDefault="00397A76" w:rsidP="00FC2EAE">
      <w:pPr>
        <w:numPr>
          <w:ilvl w:val="0"/>
          <w:numId w:val="85"/>
        </w:numPr>
        <w:spacing w:after="0" w:line="23" w:lineRule="atLeast"/>
        <w:ind w:right="142" w:firstLine="143"/>
        <w:jc w:val="both"/>
        <w:rPr>
          <w:rFonts w:ascii="Arial" w:hAnsi="Arial" w:cs="Arial"/>
          <w:sz w:val="24"/>
          <w:szCs w:val="24"/>
        </w:rPr>
      </w:pPr>
      <w:r w:rsidRPr="0007418B">
        <w:rPr>
          <w:rFonts w:ascii="Arial" w:hAnsi="Arial" w:cs="Arial"/>
          <w:sz w:val="24"/>
          <w:szCs w:val="24"/>
        </w:rPr>
        <w:t>Se ha identificado la apariencia externa y el comportamiento del animal.</w:t>
      </w:r>
    </w:p>
    <w:p w:rsidR="00CB3D1D" w:rsidRPr="0007418B" w:rsidRDefault="00CB3D1D" w:rsidP="00FC2EAE">
      <w:pPr>
        <w:numPr>
          <w:ilvl w:val="0"/>
          <w:numId w:val="85"/>
        </w:numPr>
        <w:spacing w:after="0" w:line="23" w:lineRule="atLeast"/>
        <w:ind w:right="142" w:firstLine="143"/>
        <w:jc w:val="both"/>
        <w:rPr>
          <w:rFonts w:ascii="Arial" w:hAnsi="Arial" w:cs="Arial"/>
          <w:sz w:val="24"/>
          <w:szCs w:val="24"/>
        </w:rPr>
      </w:pPr>
      <w:r w:rsidRPr="0007418B">
        <w:rPr>
          <w:rFonts w:ascii="Arial" w:hAnsi="Arial" w:cs="Arial"/>
          <w:sz w:val="24"/>
          <w:szCs w:val="24"/>
        </w:rPr>
        <w:t>Se han identificado los elementos que definen la bravura del toro de lidia.</w:t>
      </w:r>
    </w:p>
    <w:p w:rsidR="00397A76" w:rsidRPr="0007418B" w:rsidRDefault="00B74C9D" w:rsidP="00FC2EAE">
      <w:pPr>
        <w:numPr>
          <w:ilvl w:val="0"/>
          <w:numId w:val="85"/>
        </w:numPr>
        <w:spacing w:after="0" w:line="23" w:lineRule="atLeast"/>
        <w:ind w:right="142" w:firstLine="143"/>
        <w:jc w:val="both"/>
        <w:rPr>
          <w:rFonts w:ascii="Arial" w:hAnsi="Arial" w:cs="Arial"/>
          <w:sz w:val="24"/>
          <w:szCs w:val="24"/>
        </w:rPr>
      </w:pPr>
      <w:r w:rsidRPr="0007418B">
        <w:rPr>
          <w:rFonts w:ascii="Arial" w:hAnsi="Arial" w:cs="Arial"/>
          <w:sz w:val="24"/>
          <w:szCs w:val="24"/>
        </w:rPr>
        <w:t xml:space="preserve">Se </w:t>
      </w:r>
      <w:r w:rsidR="00397A76" w:rsidRPr="0007418B">
        <w:rPr>
          <w:rFonts w:ascii="Arial" w:hAnsi="Arial" w:cs="Arial"/>
          <w:sz w:val="24"/>
          <w:szCs w:val="24"/>
        </w:rPr>
        <w:t xml:space="preserve">ha relacionado el comportamiento del toro con </w:t>
      </w:r>
      <w:r w:rsidR="00CB3D1D" w:rsidRPr="0007418B">
        <w:rPr>
          <w:rFonts w:ascii="Arial" w:hAnsi="Arial" w:cs="Arial"/>
          <w:sz w:val="24"/>
          <w:szCs w:val="24"/>
        </w:rPr>
        <w:t>su bravura</w:t>
      </w:r>
      <w:r w:rsidR="00397A76" w:rsidRPr="0007418B">
        <w:rPr>
          <w:rFonts w:ascii="Arial" w:hAnsi="Arial" w:cs="Arial"/>
          <w:sz w:val="24"/>
          <w:szCs w:val="24"/>
        </w:rPr>
        <w:t>.</w:t>
      </w:r>
    </w:p>
    <w:p w:rsidR="00397A76" w:rsidRPr="0007418B" w:rsidRDefault="00397A76" w:rsidP="00FC2EAE">
      <w:pPr>
        <w:numPr>
          <w:ilvl w:val="0"/>
          <w:numId w:val="85"/>
        </w:numPr>
        <w:spacing w:after="0" w:line="23" w:lineRule="atLeast"/>
        <w:ind w:right="142" w:firstLine="143"/>
        <w:jc w:val="both"/>
        <w:rPr>
          <w:rFonts w:ascii="Arial" w:hAnsi="Arial" w:cs="Arial"/>
          <w:sz w:val="24"/>
          <w:szCs w:val="24"/>
        </w:rPr>
      </w:pPr>
      <w:r w:rsidRPr="0007418B">
        <w:rPr>
          <w:rFonts w:ascii="Arial" w:hAnsi="Arial" w:cs="Arial"/>
          <w:sz w:val="24"/>
          <w:szCs w:val="24"/>
        </w:rPr>
        <w:t>Se han identificado las características de un toro de lidia.</w:t>
      </w:r>
    </w:p>
    <w:p w:rsidR="00CB3D1D" w:rsidRPr="0007418B" w:rsidRDefault="00CB3D1D" w:rsidP="00FC2EAE">
      <w:pPr>
        <w:numPr>
          <w:ilvl w:val="0"/>
          <w:numId w:val="85"/>
        </w:numPr>
        <w:tabs>
          <w:tab w:val="clear" w:pos="283"/>
        </w:tabs>
        <w:spacing w:after="0" w:line="23" w:lineRule="atLeast"/>
        <w:ind w:left="709" w:right="142"/>
        <w:jc w:val="both"/>
        <w:rPr>
          <w:rFonts w:ascii="Arial" w:hAnsi="Arial" w:cs="Arial"/>
          <w:sz w:val="24"/>
          <w:szCs w:val="24"/>
        </w:rPr>
      </w:pPr>
      <w:r w:rsidRPr="0007418B">
        <w:rPr>
          <w:rFonts w:ascii="Arial" w:hAnsi="Arial" w:cs="Arial"/>
          <w:sz w:val="24"/>
          <w:szCs w:val="24"/>
        </w:rPr>
        <w:t>Se han identificado las principales patologías del toro bravo con repercusión en el desarrollo de la lidia.</w:t>
      </w:r>
    </w:p>
    <w:p w:rsidR="00157D77" w:rsidRPr="0007418B" w:rsidRDefault="00157D77" w:rsidP="00472AB3">
      <w:pPr>
        <w:spacing w:after="0" w:line="23" w:lineRule="atLeast"/>
        <w:ind w:right="142"/>
        <w:jc w:val="both"/>
        <w:rPr>
          <w:rFonts w:ascii="Arial" w:hAnsi="Arial" w:cs="Arial"/>
          <w:sz w:val="24"/>
          <w:szCs w:val="24"/>
        </w:rPr>
      </w:pPr>
    </w:p>
    <w:p w:rsidR="00472AB3" w:rsidRPr="0007418B" w:rsidRDefault="008103F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w:t>
      </w:r>
      <w:r w:rsidR="00472AB3" w:rsidRPr="0007418B">
        <w:rPr>
          <w:rFonts w:ascii="Arial" w:hAnsi="Arial" w:cs="Arial"/>
          <w:sz w:val="24"/>
          <w:szCs w:val="24"/>
        </w:rPr>
        <w:t xml:space="preserve">. </w:t>
      </w:r>
      <w:r w:rsidR="00131636" w:rsidRPr="0007418B">
        <w:rPr>
          <w:rFonts w:ascii="Arial" w:hAnsi="Arial" w:cs="Arial"/>
          <w:sz w:val="24"/>
          <w:szCs w:val="24"/>
        </w:rPr>
        <w:t>Caracteriza</w:t>
      </w:r>
      <w:r w:rsidR="00157D77" w:rsidRPr="0007418B">
        <w:rPr>
          <w:rFonts w:ascii="Arial" w:hAnsi="Arial" w:cs="Arial"/>
          <w:sz w:val="24"/>
          <w:szCs w:val="24"/>
        </w:rPr>
        <w:t xml:space="preserve"> las castas y los</w:t>
      </w:r>
      <w:r w:rsidR="00472AB3" w:rsidRPr="0007418B">
        <w:rPr>
          <w:rFonts w:ascii="Arial" w:hAnsi="Arial" w:cs="Arial"/>
          <w:sz w:val="24"/>
          <w:szCs w:val="24"/>
        </w:rPr>
        <w:t xml:space="preserve"> </w:t>
      </w:r>
      <w:r w:rsidR="00157D77" w:rsidRPr="0007418B">
        <w:rPr>
          <w:rFonts w:ascii="Arial" w:hAnsi="Arial" w:cs="Arial"/>
          <w:sz w:val="24"/>
          <w:szCs w:val="24"/>
        </w:rPr>
        <w:t>encastes actuales describiendo sus características y relacionándolos con las ganaderías más significativas.</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b/>
          <w:sz w:val="24"/>
          <w:szCs w:val="24"/>
          <w:lang w:eastAsia="en-US"/>
        </w:rPr>
      </w:pPr>
    </w:p>
    <w:p w:rsidR="00157D77" w:rsidRPr="0007418B" w:rsidRDefault="00157D77" w:rsidP="00157D77">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157D77" w:rsidRPr="0007418B" w:rsidRDefault="00157D77" w:rsidP="00157D77">
      <w:pPr>
        <w:spacing w:after="0" w:line="23" w:lineRule="atLeast"/>
        <w:ind w:right="142"/>
        <w:jc w:val="both"/>
        <w:rPr>
          <w:rFonts w:ascii="Arial" w:hAnsi="Arial" w:cs="Arial"/>
          <w:sz w:val="24"/>
          <w:szCs w:val="24"/>
        </w:rPr>
      </w:pPr>
    </w:p>
    <w:p w:rsidR="00157D77" w:rsidRPr="0007418B" w:rsidRDefault="00157D77" w:rsidP="00FC2EAE">
      <w:pPr>
        <w:numPr>
          <w:ilvl w:val="0"/>
          <w:numId w:val="83"/>
        </w:numPr>
        <w:spacing w:after="0" w:line="23" w:lineRule="atLeast"/>
        <w:ind w:right="142" w:firstLine="14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castas fundacionales.</w:t>
      </w:r>
    </w:p>
    <w:p w:rsidR="00157D77" w:rsidRPr="0007418B" w:rsidRDefault="00157D77" w:rsidP="00FC2EAE">
      <w:pPr>
        <w:numPr>
          <w:ilvl w:val="0"/>
          <w:numId w:val="83"/>
        </w:numPr>
        <w:spacing w:after="0" w:line="23" w:lineRule="atLeast"/>
        <w:ind w:right="142" w:firstLine="14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relacionado las castas fundacionales con los encastes principales.</w:t>
      </w:r>
    </w:p>
    <w:p w:rsidR="00157D77" w:rsidRPr="0007418B" w:rsidRDefault="00157D77" w:rsidP="00FC2EAE">
      <w:pPr>
        <w:numPr>
          <w:ilvl w:val="0"/>
          <w:numId w:val="83"/>
        </w:numPr>
        <w:spacing w:after="0" w:line="23" w:lineRule="atLeast"/>
        <w:ind w:right="142" w:firstLine="14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características físicas de los encastes.</w:t>
      </w:r>
    </w:p>
    <w:p w:rsidR="00157D77" w:rsidRPr="0007418B" w:rsidRDefault="00157D77" w:rsidP="00FC2EAE">
      <w:pPr>
        <w:numPr>
          <w:ilvl w:val="0"/>
          <w:numId w:val="83"/>
        </w:numPr>
        <w:spacing w:after="0" w:line="23" w:lineRule="atLeast"/>
        <w:ind w:right="142" w:firstLine="14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relacionado cada encaste con su comportamiento típico en la lidia.</w:t>
      </w:r>
    </w:p>
    <w:p w:rsidR="00157D77" w:rsidRPr="0007418B" w:rsidRDefault="00157D77" w:rsidP="00FC2EAE">
      <w:pPr>
        <w:numPr>
          <w:ilvl w:val="0"/>
          <w:numId w:val="83"/>
        </w:numPr>
        <w:tabs>
          <w:tab w:val="clear" w:pos="283"/>
        </w:tabs>
        <w:spacing w:after="0" w:line="23" w:lineRule="atLeast"/>
        <w:ind w:left="709"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ventajas e inconvenientes de cada encaste en relación con la lidia.</w:t>
      </w:r>
    </w:p>
    <w:p w:rsidR="00F5769D" w:rsidRPr="0007418B" w:rsidRDefault="00F5769D" w:rsidP="00FC2EAE">
      <w:pPr>
        <w:numPr>
          <w:ilvl w:val="0"/>
          <w:numId w:val="83"/>
        </w:numPr>
        <w:spacing w:after="0" w:line="23" w:lineRule="atLeast"/>
        <w:ind w:right="142" w:firstLine="14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reconocido hierros y divisas.</w:t>
      </w:r>
    </w:p>
    <w:p w:rsidR="008103FD" w:rsidRPr="0007418B" w:rsidRDefault="008103FD" w:rsidP="008103FD">
      <w:pPr>
        <w:autoSpaceDE w:val="0"/>
        <w:autoSpaceDN w:val="0"/>
        <w:adjustRightInd w:val="0"/>
        <w:spacing w:after="0" w:line="240" w:lineRule="auto"/>
        <w:ind w:right="142"/>
        <w:jc w:val="both"/>
        <w:rPr>
          <w:rFonts w:ascii="Arial" w:eastAsia="Times New Roman" w:hAnsi="Arial" w:cs="Arial"/>
          <w:sz w:val="24"/>
          <w:szCs w:val="24"/>
          <w:lang w:eastAsia="en-US"/>
        </w:rPr>
      </w:pPr>
    </w:p>
    <w:p w:rsidR="008103FD" w:rsidRPr="0007418B" w:rsidRDefault="008103F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 Reconoce los elementos que componen las indumentarias utilizadas por toreros, banderilleros y picadores relacionando las partes de las mismas con su función en el conjunto.</w:t>
      </w:r>
    </w:p>
    <w:p w:rsidR="008103FD" w:rsidRPr="0007418B" w:rsidRDefault="008103FD" w:rsidP="008103FD">
      <w:pPr>
        <w:autoSpaceDE w:val="0"/>
        <w:autoSpaceDN w:val="0"/>
        <w:adjustRightInd w:val="0"/>
        <w:spacing w:after="0" w:line="240" w:lineRule="auto"/>
        <w:ind w:right="142"/>
        <w:jc w:val="both"/>
        <w:rPr>
          <w:rFonts w:ascii="Arial" w:eastAsia="Times New Roman" w:hAnsi="Arial" w:cs="Arial"/>
          <w:sz w:val="24"/>
          <w:szCs w:val="24"/>
          <w:lang w:eastAsia="en-US"/>
        </w:rPr>
      </w:pPr>
    </w:p>
    <w:p w:rsidR="008103FD" w:rsidRPr="0007418B" w:rsidRDefault="008103FD" w:rsidP="008103FD">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8103FD" w:rsidRPr="0007418B" w:rsidRDefault="008103FD" w:rsidP="008103FD">
      <w:pPr>
        <w:autoSpaceDE w:val="0"/>
        <w:autoSpaceDN w:val="0"/>
        <w:adjustRightInd w:val="0"/>
        <w:spacing w:after="0" w:line="240" w:lineRule="auto"/>
        <w:ind w:right="142"/>
        <w:jc w:val="both"/>
        <w:rPr>
          <w:rFonts w:ascii="Arial" w:eastAsia="Times New Roman" w:hAnsi="Arial" w:cs="Arial"/>
          <w:sz w:val="24"/>
          <w:szCs w:val="24"/>
          <w:lang w:eastAsia="en-US"/>
        </w:rPr>
      </w:pPr>
    </w:p>
    <w:p w:rsidR="008103FD" w:rsidRPr="0007418B" w:rsidRDefault="008103FD" w:rsidP="00FC2EAE">
      <w:pPr>
        <w:numPr>
          <w:ilvl w:val="0"/>
          <w:numId w:val="5"/>
        </w:numPr>
        <w:tabs>
          <w:tab w:val="clear" w:pos="283"/>
        </w:tabs>
        <w:spacing w:after="0" w:line="23" w:lineRule="atLeast"/>
        <w:ind w:left="567" w:right="142" w:hanging="141"/>
        <w:jc w:val="both"/>
        <w:rPr>
          <w:rFonts w:ascii="Arial" w:hAnsi="Arial" w:cs="Arial"/>
          <w:sz w:val="24"/>
          <w:szCs w:val="24"/>
        </w:rPr>
      </w:pPr>
      <w:r w:rsidRPr="0007418B">
        <w:rPr>
          <w:rFonts w:ascii="Arial" w:hAnsi="Arial" w:cs="Arial"/>
          <w:sz w:val="24"/>
          <w:szCs w:val="24"/>
        </w:rPr>
        <w:t>Se han identific</w:t>
      </w:r>
      <w:r w:rsidR="00CB3D1D" w:rsidRPr="0007418B">
        <w:rPr>
          <w:rFonts w:ascii="Arial" w:hAnsi="Arial" w:cs="Arial"/>
          <w:sz w:val="24"/>
          <w:szCs w:val="24"/>
        </w:rPr>
        <w:t>ado las partes del traje de los</w:t>
      </w:r>
      <w:r w:rsidRPr="0007418B">
        <w:rPr>
          <w:rFonts w:ascii="Arial" w:hAnsi="Arial" w:cs="Arial"/>
          <w:sz w:val="24"/>
          <w:szCs w:val="24"/>
        </w:rPr>
        <w:t xml:space="preserve"> toreros.</w:t>
      </w:r>
    </w:p>
    <w:p w:rsidR="008103FD" w:rsidRPr="0007418B" w:rsidRDefault="008103FD" w:rsidP="00FC2EAE">
      <w:pPr>
        <w:numPr>
          <w:ilvl w:val="0"/>
          <w:numId w:val="5"/>
        </w:numPr>
        <w:tabs>
          <w:tab w:val="clear" w:pos="283"/>
        </w:tabs>
        <w:spacing w:after="0" w:line="23" w:lineRule="atLeast"/>
        <w:ind w:left="567" w:right="142" w:hanging="141"/>
        <w:jc w:val="both"/>
        <w:rPr>
          <w:rFonts w:ascii="Arial" w:hAnsi="Arial" w:cs="Arial"/>
          <w:sz w:val="24"/>
          <w:szCs w:val="24"/>
        </w:rPr>
      </w:pPr>
      <w:r w:rsidRPr="0007418B">
        <w:rPr>
          <w:rFonts w:ascii="Arial" w:hAnsi="Arial" w:cs="Arial"/>
          <w:sz w:val="24"/>
          <w:szCs w:val="24"/>
        </w:rPr>
        <w:t>Se han identificado las partes del traje de los banderilleros.</w:t>
      </w:r>
    </w:p>
    <w:p w:rsidR="008103FD" w:rsidRPr="0007418B" w:rsidRDefault="008103FD" w:rsidP="00FC2EAE">
      <w:pPr>
        <w:numPr>
          <w:ilvl w:val="0"/>
          <w:numId w:val="5"/>
        </w:numPr>
        <w:tabs>
          <w:tab w:val="clear" w:pos="283"/>
        </w:tabs>
        <w:spacing w:after="0" w:line="23" w:lineRule="atLeast"/>
        <w:ind w:left="567" w:right="142" w:hanging="141"/>
        <w:jc w:val="both"/>
        <w:rPr>
          <w:rFonts w:ascii="Arial" w:hAnsi="Arial" w:cs="Arial"/>
          <w:sz w:val="24"/>
          <w:szCs w:val="24"/>
        </w:rPr>
      </w:pPr>
      <w:r w:rsidRPr="0007418B">
        <w:rPr>
          <w:rFonts w:ascii="Arial" w:hAnsi="Arial" w:cs="Arial"/>
          <w:sz w:val="24"/>
          <w:szCs w:val="24"/>
        </w:rPr>
        <w:t>Se han identificado las partes del traje de los picadores.</w:t>
      </w:r>
    </w:p>
    <w:p w:rsidR="008103FD" w:rsidRPr="0007418B" w:rsidRDefault="008103FD" w:rsidP="00FC2EAE">
      <w:pPr>
        <w:numPr>
          <w:ilvl w:val="0"/>
          <w:numId w:val="5"/>
        </w:numPr>
        <w:tabs>
          <w:tab w:val="clear" w:pos="283"/>
        </w:tabs>
        <w:spacing w:after="0" w:line="23" w:lineRule="atLeast"/>
        <w:ind w:left="567" w:right="142" w:hanging="141"/>
        <w:jc w:val="both"/>
        <w:rPr>
          <w:rFonts w:ascii="Arial" w:hAnsi="Arial" w:cs="Arial"/>
          <w:sz w:val="24"/>
          <w:szCs w:val="24"/>
        </w:rPr>
      </w:pPr>
      <w:r w:rsidRPr="0007418B">
        <w:rPr>
          <w:rFonts w:ascii="Arial" w:hAnsi="Arial" w:cs="Arial"/>
          <w:sz w:val="24"/>
          <w:szCs w:val="24"/>
        </w:rPr>
        <w:t>Se han dispuesto los elementos para ser vestidos antes de la corrida.</w:t>
      </w:r>
    </w:p>
    <w:p w:rsidR="008103FD" w:rsidRPr="0007418B" w:rsidRDefault="008103FD" w:rsidP="00FC2EAE">
      <w:pPr>
        <w:numPr>
          <w:ilvl w:val="0"/>
          <w:numId w:val="5"/>
        </w:numPr>
        <w:tabs>
          <w:tab w:val="clear" w:pos="283"/>
        </w:tabs>
        <w:spacing w:after="0" w:line="23" w:lineRule="atLeast"/>
        <w:ind w:left="567" w:right="142" w:hanging="141"/>
        <w:jc w:val="both"/>
        <w:rPr>
          <w:rFonts w:ascii="Arial" w:hAnsi="Arial" w:cs="Arial"/>
          <w:sz w:val="24"/>
          <w:szCs w:val="24"/>
        </w:rPr>
      </w:pPr>
      <w:r w:rsidRPr="0007418B">
        <w:rPr>
          <w:rFonts w:ascii="Arial" w:hAnsi="Arial" w:cs="Arial"/>
          <w:sz w:val="24"/>
          <w:szCs w:val="24"/>
        </w:rPr>
        <w:t>Se ha colaborado con los compañeros en la puesta de los trajes.</w:t>
      </w:r>
    </w:p>
    <w:p w:rsidR="00C854EF" w:rsidRDefault="008103FD" w:rsidP="00FC2EAE">
      <w:pPr>
        <w:numPr>
          <w:ilvl w:val="0"/>
          <w:numId w:val="5"/>
        </w:numPr>
        <w:tabs>
          <w:tab w:val="clear" w:pos="283"/>
        </w:tabs>
        <w:spacing w:after="0" w:line="23" w:lineRule="atLeast"/>
        <w:ind w:left="567" w:right="142" w:hanging="141"/>
        <w:jc w:val="both"/>
        <w:rPr>
          <w:rFonts w:ascii="Arial" w:hAnsi="Arial" w:cs="Arial"/>
          <w:sz w:val="24"/>
          <w:szCs w:val="24"/>
        </w:rPr>
      </w:pPr>
      <w:r w:rsidRPr="0007418B">
        <w:rPr>
          <w:rFonts w:ascii="Arial" w:hAnsi="Arial" w:cs="Arial"/>
          <w:sz w:val="24"/>
          <w:szCs w:val="24"/>
        </w:rPr>
        <w:t xml:space="preserve">Se han relacionado los colores habituales con la función en la lidia. </w:t>
      </w:r>
    </w:p>
    <w:p w:rsidR="00C854EF" w:rsidRDefault="00C854EF" w:rsidP="00C854EF">
      <w:pPr>
        <w:spacing w:after="0" w:line="23" w:lineRule="atLeast"/>
        <w:ind w:left="567"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b/>
          <w:sz w:val="24"/>
          <w:szCs w:val="24"/>
          <w:lang w:eastAsia="en-US"/>
        </w:rPr>
      </w:pPr>
      <w:r w:rsidRPr="0007418B">
        <w:rPr>
          <w:rFonts w:ascii="Arial" w:eastAsia="Times New Roman" w:hAnsi="Arial" w:cs="Arial"/>
          <w:b/>
          <w:sz w:val="24"/>
          <w:szCs w:val="24"/>
          <w:lang w:eastAsia="en-US"/>
        </w:rPr>
        <w:t xml:space="preserve">Duración: </w:t>
      </w:r>
      <w:r w:rsidR="00F45938" w:rsidRPr="0007418B">
        <w:rPr>
          <w:rFonts w:ascii="Arial" w:eastAsia="Times New Roman" w:hAnsi="Arial" w:cs="Arial"/>
          <w:b/>
          <w:sz w:val="24"/>
          <w:szCs w:val="24"/>
          <w:lang w:eastAsia="en-US"/>
        </w:rPr>
        <w:t>55</w:t>
      </w:r>
      <w:r w:rsidRPr="0007418B">
        <w:rPr>
          <w:rFonts w:ascii="Arial" w:eastAsia="Times New Roman" w:hAnsi="Arial" w:cs="Arial"/>
          <w:b/>
          <w:sz w:val="24"/>
          <w:szCs w:val="24"/>
          <w:lang w:eastAsia="en-US"/>
        </w:rPr>
        <w:t xml:space="preserve"> horas</w:t>
      </w:r>
      <w:r w:rsidR="00E93A59" w:rsidRPr="0007418B">
        <w:rPr>
          <w:rFonts w:ascii="Arial" w:eastAsia="Times New Roman" w:hAnsi="Arial" w:cs="Arial"/>
          <w:b/>
          <w:sz w:val="24"/>
          <w:szCs w:val="24"/>
          <w:lang w:eastAsia="en-US"/>
        </w:rPr>
        <w:t>.</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b/>
          <w:sz w:val="24"/>
          <w:szCs w:val="24"/>
          <w:lang w:eastAsia="en-US"/>
        </w:rPr>
      </w:pPr>
    </w:p>
    <w:p w:rsidR="00B74C9D" w:rsidRPr="0007418B" w:rsidRDefault="00E93A59" w:rsidP="005D7E40">
      <w:pPr>
        <w:autoSpaceDE w:val="0"/>
        <w:autoSpaceDN w:val="0"/>
        <w:adjustRightInd w:val="0"/>
        <w:spacing w:after="0" w:line="240" w:lineRule="auto"/>
        <w:ind w:right="142"/>
        <w:jc w:val="both"/>
        <w:rPr>
          <w:rFonts w:ascii="Arial" w:eastAsia="Times New Roman" w:hAnsi="Arial" w:cs="Arial"/>
          <w:b/>
          <w:sz w:val="24"/>
          <w:szCs w:val="24"/>
          <w:lang w:eastAsia="en-US"/>
        </w:rPr>
      </w:pPr>
      <w:r w:rsidRPr="0007418B">
        <w:rPr>
          <w:rFonts w:ascii="Arial" w:eastAsia="Times New Roman" w:hAnsi="Arial" w:cs="Arial"/>
          <w:b/>
          <w:sz w:val="24"/>
          <w:szCs w:val="24"/>
          <w:lang w:eastAsia="en-US"/>
        </w:rPr>
        <w:t>Contenidos básicos:</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FA31E7" w:rsidRPr="0007418B" w:rsidRDefault="002924D9" w:rsidP="00327CD4">
      <w:pPr>
        <w:spacing w:after="0" w:line="23" w:lineRule="atLeast"/>
        <w:ind w:right="142"/>
        <w:jc w:val="both"/>
        <w:rPr>
          <w:rFonts w:ascii="Arial" w:hAnsi="Arial" w:cs="Arial"/>
          <w:sz w:val="24"/>
          <w:szCs w:val="24"/>
        </w:rPr>
      </w:pPr>
      <w:r w:rsidRPr="0007418B">
        <w:rPr>
          <w:rFonts w:ascii="Arial" w:hAnsi="Arial" w:cs="Arial"/>
          <w:sz w:val="24"/>
          <w:szCs w:val="24"/>
        </w:rPr>
        <w:t>H</w:t>
      </w:r>
      <w:r w:rsidR="00E93A59" w:rsidRPr="0007418B">
        <w:rPr>
          <w:rFonts w:ascii="Arial" w:hAnsi="Arial" w:cs="Arial"/>
          <w:sz w:val="24"/>
          <w:szCs w:val="24"/>
        </w:rPr>
        <w:t>istoria del toreo:</w:t>
      </w:r>
    </w:p>
    <w:p w:rsidR="00E93A59" w:rsidRPr="0007418B" w:rsidRDefault="00E93A59" w:rsidP="00327CD4">
      <w:pPr>
        <w:spacing w:after="0" w:line="23" w:lineRule="atLeast"/>
        <w:ind w:right="142"/>
        <w:jc w:val="both"/>
        <w:rPr>
          <w:rFonts w:ascii="Arial" w:hAnsi="Arial" w:cs="Arial"/>
          <w:sz w:val="24"/>
          <w:szCs w:val="24"/>
        </w:rPr>
      </w:pPr>
    </w:p>
    <w:p w:rsidR="00327CD4" w:rsidRPr="0007418B" w:rsidRDefault="0013163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Antecedes del toreo actual. Desarrollo histórico.</w:t>
      </w:r>
    </w:p>
    <w:p w:rsidR="002924D9" w:rsidRPr="0007418B" w:rsidRDefault="0013163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Etapas en la historia del toreo.</w:t>
      </w:r>
      <w:r w:rsidR="00F45938" w:rsidRPr="0007418B">
        <w:rPr>
          <w:rFonts w:ascii="Arial" w:hAnsi="Arial" w:cs="Arial"/>
          <w:sz w:val="24"/>
          <w:szCs w:val="24"/>
        </w:rPr>
        <w:t xml:space="preserve"> </w:t>
      </w:r>
    </w:p>
    <w:p w:rsidR="00131636" w:rsidRPr="0007418B" w:rsidRDefault="0013163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Características de las etapas del toreo.</w:t>
      </w:r>
      <w:r w:rsidR="00F45938" w:rsidRPr="0007418B">
        <w:rPr>
          <w:rFonts w:ascii="Arial" w:hAnsi="Arial" w:cs="Arial"/>
          <w:sz w:val="24"/>
          <w:szCs w:val="24"/>
        </w:rPr>
        <w:t xml:space="preserve"> </w:t>
      </w:r>
      <w:r w:rsidRPr="0007418B">
        <w:rPr>
          <w:rFonts w:ascii="Arial" w:hAnsi="Arial" w:cs="Arial"/>
          <w:sz w:val="24"/>
          <w:szCs w:val="24"/>
        </w:rPr>
        <w:t>Elementos fundamentales en cada una de las etapas.</w:t>
      </w:r>
      <w:r w:rsidR="00F45938" w:rsidRPr="0007418B">
        <w:rPr>
          <w:rFonts w:ascii="Arial" w:hAnsi="Arial" w:cs="Arial"/>
          <w:sz w:val="24"/>
          <w:szCs w:val="24"/>
        </w:rPr>
        <w:t xml:space="preserve"> </w:t>
      </w:r>
      <w:r w:rsidRPr="0007418B">
        <w:rPr>
          <w:rFonts w:ascii="Arial" w:hAnsi="Arial" w:cs="Arial"/>
          <w:sz w:val="24"/>
          <w:szCs w:val="24"/>
        </w:rPr>
        <w:t>Pervivencia de los elementos.</w:t>
      </w:r>
    </w:p>
    <w:p w:rsidR="00EB65B9" w:rsidRPr="0007418B" w:rsidRDefault="00EB65B9" w:rsidP="0007418B">
      <w:pPr>
        <w:pStyle w:val="Textosinformato"/>
        <w:spacing w:line="23" w:lineRule="atLeast"/>
        <w:ind w:right="142"/>
        <w:jc w:val="both"/>
        <w:rPr>
          <w:rFonts w:ascii="Arial" w:hAnsi="Arial" w:cs="Arial"/>
          <w:sz w:val="24"/>
          <w:szCs w:val="24"/>
          <w:lang w:val="es-ES"/>
        </w:rPr>
      </w:pPr>
    </w:p>
    <w:p w:rsidR="00131636" w:rsidRPr="0007418B" w:rsidRDefault="002F1E44" w:rsidP="00131636">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L</w:t>
      </w:r>
      <w:r w:rsidR="00E93A59" w:rsidRPr="0007418B">
        <w:rPr>
          <w:rFonts w:ascii="Arial" w:hAnsi="Arial" w:cs="Arial"/>
          <w:sz w:val="24"/>
          <w:szCs w:val="24"/>
        </w:rPr>
        <w:t>iturgia taurina:</w:t>
      </w:r>
      <w:r w:rsidR="00131636" w:rsidRPr="0007418B">
        <w:rPr>
          <w:rFonts w:ascii="Arial" w:hAnsi="Arial" w:cs="Arial"/>
          <w:sz w:val="24"/>
          <w:szCs w:val="24"/>
        </w:rPr>
        <w:t xml:space="preserve"> </w:t>
      </w:r>
    </w:p>
    <w:p w:rsidR="00E93A59" w:rsidRPr="0007418B" w:rsidRDefault="00E93A59" w:rsidP="00131636">
      <w:pPr>
        <w:autoSpaceDE w:val="0"/>
        <w:autoSpaceDN w:val="0"/>
        <w:adjustRightInd w:val="0"/>
        <w:spacing w:after="0" w:line="240" w:lineRule="auto"/>
        <w:ind w:right="142"/>
        <w:jc w:val="both"/>
        <w:rPr>
          <w:rFonts w:ascii="Arial" w:hAnsi="Arial" w:cs="Arial"/>
          <w:sz w:val="24"/>
          <w:szCs w:val="24"/>
        </w:rPr>
      </w:pPr>
    </w:p>
    <w:p w:rsidR="00F32E95" w:rsidRPr="0007418B" w:rsidRDefault="002F1E4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Características de la l</w:t>
      </w:r>
      <w:r w:rsidR="00131636" w:rsidRPr="0007418B">
        <w:rPr>
          <w:rFonts w:ascii="Arial" w:hAnsi="Arial" w:cs="Arial"/>
          <w:sz w:val="24"/>
          <w:szCs w:val="24"/>
        </w:rPr>
        <w:t>iturgia taurina.</w:t>
      </w:r>
      <w:r w:rsidR="00F45938" w:rsidRPr="0007418B">
        <w:rPr>
          <w:rFonts w:ascii="Arial" w:hAnsi="Arial" w:cs="Arial"/>
          <w:sz w:val="24"/>
          <w:szCs w:val="24"/>
        </w:rPr>
        <w:t xml:space="preserve"> Fundamentos.</w:t>
      </w:r>
      <w:r w:rsidR="00EE6F9C" w:rsidRPr="0007418B">
        <w:rPr>
          <w:rFonts w:ascii="Arial" w:hAnsi="Arial" w:cs="Arial"/>
          <w:sz w:val="24"/>
          <w:szCs w:val="24"/>
        </w:rPr>
        <w:t xml:space="preserve"> Aplicación del concepto de liturgia a todos los órdenes del toreo.</w:t>
      </w:r>
    </w:p>
    <w:p w:rsidR="00132E6B" w:rsidRPr="0007418B" w:rsidRDefault="00132E6B"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Relaci</w:t>
      </w:r>
      <w:r w:rsidR="002F1E44" w:rsidRPr="0007418B">
        <w:rPr>
          <w:rFonts w:ascii="Arial" w:hAnsi="Arial" w:cs="Arial"/>
          <w:sz w:val="24"/>
          <w:szCs w:val="24"/>
        </w:rPr>
        <w:t>ones personales y profesionales en el mundo taurino.</w:t>
      </w:r>
    </w:p>
    <w:p w:rsidR="00F45938" w:rsidRPr="0007418B" w:rsidRDefault="00F4593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rito de entrada en la plaza. </w:t>
      </w:r>
      <w:r w:rsidR="002D5BE0" w:rsidRPr="0007418B">
        <w:rPr>
          <w:rFonts w:ascii="Arial" w:hAnsi="Arial" w:cs="Arial"/>
          <w:sz w:val="24"/>
          <w:szCs w:val="24"/>
        </w:rPr>
        <w:t>El paseíllo</w:t>
      </w:r>
      <w:r w:rsidRPr="0007418B">
        <w:rPr>
          <w:rFonts w:ascii="Arial" w:hAnsi="Arial" w:cs="Arial"/>
          <w:sz w:val="24"/>
          <w:szCs w:val="24"/>
        </w:rPr>
        <w:t xml:space="preserve">. Disposición de los alguaciles, espadas, banderilleros, picadores, monosabios y </w:t>
      </w:r>
      <w:proofErr w:type="spellStart"/>
      <w:r w:rsidRPr="0007418B">
        <w:rPr>
          <w:rFonts w:ascii="Arial" w:hAnsi="Arial" w:cs="Arial"/>
          <w:sz w:val="24"/>
          <w:szCs w:val="24"/>
        </w:rPr>
        <w:t>mulilleros</w:t>
      </w:r>
      <w:proofErr w:type="spellEnd"/>
      <w:r w:rsidRPr="0007418B">
        <w:rPr>
          <w:rFonts w:ascii="Arial" w:hAnsi="Arial" w:cs="Arial"/>
          <w:sz w:val="24"/>
          <w:szCs w:val="24"/>
        </w:rPr>
        <w:t>.</w:t>
      </w:r>
    </w:p>
    <w:p w:rsidR="002F1E44" w:rsidRPr="0007418B" w:rsidRDefault="002F1E4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desarrollo de la lidia. </w:t>
      </w:r>
    </w:p>
    <w:p w:rsidR="00E511BC" w:rsidRPr="0007418B" w:rsidRDefault="003D4D5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Protocolos en las operaciones previas al espectáculo.</w:t>
      </w:r>
    </w:p>
    <w:p w:rsidR="00131636" w:rsidRPr="0007418B" w:rsidRDefault="0018071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Protocolos,</w:t>
      </w:r>
      <w:r w:rsidR="00F32E95" w:rsidRPr="0007418B">
        <w:rPr>
          <w:rFonts w:ascii="Arial" w:hAnsi="Arial" w:cs="Arial"/>
          <w:sz w:val="24"/>
          <w:szCs w:val="24"/>
        </w:rPr>
        <w:t xml:space="preserve"> </w:t>
      </w:r>
      <w:r w:rsidRPr="0007418B">
        <w:rPr>
          <w:rFonts w:ascii="Arial" w:hAnsi="Arial" w:cs="Arial"/>
          <w:sz w:val="24"/>
          <w:szCs w:val="24"/>
        </w:rPr>
        <w:t>r</w:t>
      </w:r>
      <w:r w:rsidR="00131636" w:rsidRPr="0007418B">
        <w:rPr>
          <w:rFonts w:ascii="Arial" w:hAnsi="Arial" w:cs="Arial"/>
          <w:sz w:val="24"/>
          <w:szCs w:val="24"/>
        </w:rPr>
        <w:t>itos</w:t>
      </w:r>
      <w:r w:rsidRPr="0007418B">
        <w:rPr>
          <w:rFonts w:ascii="Arial" w:hAnsi="Arial" w:cs="Arial"/>
          <w:sz w:val="24"/>
          <w:szCs w:val="24"/>
        </w:rPr>
        <w:t xml:space="preserve"> y ceremonias en cada uno de los tercios.</w:t>
      </w:r>
    </w:p>
    <w:p w:rsidR="008D6758" w:rsidRPr="0007418B" w:rsidRDefault="008D67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plaza de toros. Estructura y espacios.</w:t>
      </w:r>
      <w:r w:rsidR="00F32E95" w:rsidRPr="0007418B">
        <w:rPr>
          <w:rFonts w:ascii="Arial" w:hAnsi="Arial" w:cs="Arial"/>
          <w:sz w:val="24"/>
          <w:szCs w:val="24"/>
        </w:rPr>
        <w:t xml:space="preserve"> </w:t>
      </w:r>
    </w:p>
    <w:p w:rsidR="00F32E95" w:rsidRPr="0007418B" w:rsidRDefault="00F32E95"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w:t>
      </w:r>
      <w:r w:rsidR="001510B6" w:rsidRPr="0007418B">
        <w:rPr>
          <w:rFonts w:ascii="Arial" w:hAnsi="Arial" w:cs="Arial"/>
          <w:sz w:val="24"/>
          <w:szCs w:val="24"/>
        </w:rPr>
        <w:t xml:space="preserve"> tentadero. Dimensión </w:t>
      </w:r>
      <w:r w:rsidR="004A1AA3" w:rsidRPr="0007418B">
        <w:rPr>
          <w:rFonts w:ascii="Arial" w:hAnsi="Arial" w:cs="Arial"/>
          <w:sz w:val="24"/>
          <w:szCs w:val="24"/>
        </w:rPr>
        <w:t>práctica</w:t>
      </w:r>
      <w:r w:rsidR="001510B6" w:rsidRPr="0007418B">
        <w:rPr>
          <w:rFonts w:ascii="Arial" w:hAnsi="Arial" w:cs="Arial"/>
          <w:sz w:val="24"/>
          <w:szCs w:val="24"/>
        </w:rPr>
        <w:t xml:space="preserve"> y liturgia.</w:t>
      </w:r>
      <w:r w:rsidR="004A1AA3" w:rsidRPr="0007418B">
        <w:rPr>
          <w:rFonts w:ascii="Arial" w:hAnsi="Arial" w:cs="Arial"/>
          <w:sz w:val="24"/>
          <w:szCs w:val="24"/>
        </w:rPr>
        <w:t xml:space="preserve"> Tipos de tentadero. </w:t>
      </w:r>
    </w:p>
    <w:p w:rsidR="008D6758" w:rsidRPr="0007418B" w:rsidRDefault="008D67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Autoridades taurinas y competencias de cada una de ellas.</w:t>
      </w:r>
      <w:r w:rsidR="00F32E95" w:rsidRPr="0007418B">
        <w:rPr>
          <w:rFonts w:ascii="Arial" w:hAnsi="Arial" w:cs="Arial"/>
          <w:sz w:val="24"/>
          <w:szCs w:val="24"/>
        </w:rPr>
        <w:t xml:space="preserve"> </w:t>
      </w:r>
      <w:r w:rsidR="002F1E44" w:rsidRPr="0007418B">
        <w:rPr>
          <w:rFonts w:ascii="Arial" w:hAnsi="Arial" w:cs="Arial"/>
          <w:sz w:val="24"/>
          <w:szCs w:val="24"/>
        </w:rPr>
        <w:t xml:space="preserve">El presidente. </w:t>
      </w:r>
    </w:p>
    <w:p w:rsidR="00B74C9D" w:rsidRPr="0007418B" w:rsidRDefault="00B74C9D" w:rsidP="005D7E40">
      <w:pPr>
        <w:pStyle w:val="Textosinformato"/>
        <w:spacing w:line="23" w:lineRule="atLeast"/>
        <w:ind w:left="567" w:right="142"/>
        <w:jc w:val="both"/>
        <w:rPr>
          <w:rFonts w:ascii="Arial" w:hAnsi="Arial" w:cs="Arial"/>
          <w:sz w:val="24"/>
          <w:szCs w:val="24"/>
        </w:rPr>
      </w:pPr>
    </w:p>
    <w:p w:rsidR="008D6758" w:rsidRPr="0007418B" w:rsidRDefault="008D6758" w:rsidP="008D6758">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 xml:space="preserve">Reconocimiento </w:t>
      </w:r>
      <w:r w:rsidR="00F32E95" w:rsidRPr="0007418B">
        <w:rPr>
          <w:rFonts w:ascii="Arial" w:hAnsi="Arial" w:cs="Arial"/>
          <w:sz w:val="24"/>
          <w:szCs w:val="24"/>
        </w:rPr>
        <w:t>de</w:t>
      </w:r>
      <w:r w:rsidRPr="0007418B">
        <w:rPr>
          <w:rFonts w:ascii="Arial" w:hAnsi="Arial" w:cs="Arial"/>
          <w:sz w:val="24"/>
          <w:szCs w:val="24"/>
        </w:rPr>
        <w:t xml:space="preserve"> las </w:t>
      </w:r>
      <w:r w:rsidR="00E93A59" w:rsidRPr="0007418B">
        <w:rPr>
          <w:rFonts w:ascii="Arial" w:hAnsi="Arial" w:cs="Arial"/>
          <w:sz w:val="24"/>
          <w:szCs w:val="24"/>
        </w:rPr>
        <w:t>características del toro bravo:</w:t>
      </w:r>
    </w:p>
    <w:p w:rsidR="00E93A59" w:rsidRPr="0007418B" w:rsidRDefault="00E93A59" w:rsidP="008D6758">
      <w:pPr>
        <w:autoSpaceDE w:val="0"/>
        <w:autoSpaceDN w:val="0"/>
        <w:adjustRightInd w:val="0"/>
        <w:spacing w:after="0" w:line="240" w:lineRule="auto"/>
        <w:ind w:right="142"/>
        <w:jc w:val="both"/>
        <w:rPr>
          <w:rFonts w:ascii="Arial" w:hAnsi="Arial" w:cs="Arial"/>
          <w:sz w:val="24"/>
          <w:szCs w:val="24"/>
        </w:rPr>
      </w:pPr>
    </w:p>
    <w:p w:rsidR="00F32E95" w:rsidRPr="0007418B" w:rsidRDefault="008D67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Apariencia externa de los toros bravos. </w:t>
      </w:r>
      <w:r w:rsidR="0046325E" w:rsidRPr="0007418B">
        <w:rPr>
          <w:rFonts w:ascii="Arial" w:hAnsi="Arial" w:cs="Arial"/>
          <w:sz w:val="24"/>
          <w:szCs w:val="24"/>
        </w:rPr>
        <w:t>Morfología: capas y encornaduras.</w:t>
      </w:r>
    </w:p>
    <w:p w:rsidR="008D6758" w:rsidRPr="0007418B" w:rsidRDefault="008D67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Comportami</w:t>
      </w:r>
      <w:r w:rsidR="0046325E" w:rsidRPr="0007418B">
        <w:rPr>
          <w:rFonts w:ascii="Arial" w:hAnsi="Arial" w:cs="Arial"/>
          <w:sz w:val="24"/>
          <w:szCs w:val="24"/>
        </w:rPr>
        <w:t>ento del animal según su morfología.</w:t>
      </w:r>
    </w:p>
    <w:p w:rsidR="008D6758" w:rsidRPr="0007418B" w:rsidRDefault="008D67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Bravura del toro. Elementos que la definen. Comportamiento en función de la bravura.</w:t>
      </w:r>
    </w:p>
    <w:p w:rsidR="006F1725" w:rsidRPr="0007418B" w:rsidRDefault="006F1725" w:rsidP="005D7E40">
      <w:pPr>
        <w:spacing w:after="0" w:line="23" w:lineRule="atLeast"/>
        <w:ind w:right="142"/>
        <w:jc w:val="both"/>
        <w:rPr>
          <w:rFonts w:ascii="Arial" w:hAnsi="Arial" w:cs="Arial"/>
          <w:sz w:val="24"/>
          <w:szCs w:val="24"/>
        </w:rPr>
      </w:pPr>
    </w:p>
    <w:p w:rsidR="00131636" w:rsidRPr="0007418B" w:rsidRDefault="00131636" w:rsidP="00131636">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Carac</w:t>
      </w:r>
      <w:r w:rsidR="00E93A59" w:rsidRPr="0007418B">
        <w:rPr>
          <w:rFonts w:ascii="Arial" w:hAnsi="Arial" w:cs="Arial"/>
          <w:sz w:val="24"/>
          <w:szCs w:val="24"/>
        </w:rPr>
        <w:t>terización de castas y encastes:</w:t>
      </w:r>
    </w:p>
    <w:p w:rsidR="00295EAE" w:rsidRPr="0007418B" w:rsidRDefault="00295EAE" w:rsidP="00131636">
      <w:pPr>
        <w:autoSpaceDE w:val="0"/>
        <w:autoSpaceDN w:val="0"/>
        <w:adjustRightInd w:val="0"/>
        <w:spacing w:after="0" w:line="240" w:lineRule="auto"/>
        <w:ind w:right="142"/>
        <w:jc w:val="both"/>
        <w:rPr>
          <w:rFonts w:ascii="Arial" w:hAnsi="Arial" w:cs="Arial"/>
          <w:sz w:val="24"/>
          <w:szCs w:val="24"/>
        </w:rPr>
      </w:pPr>
    </w:p>
    <w:p w:rsidR="0046325E" w:rsidRPr="0007418B" w:rsidRDefault="00323DDE"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Castas fun</w:t>
      </w:r>
      <w:r w:rsidR="001510B6" w:rsidRPr="0007418B">
        <w:rPr>
          <w:rFonts w:ascii="Arial" w:hAnsi="Arial" w:cs="Arial"/>
          <w:sz w:val="24"/>
          <w:szCs w:val="24"/>
        </w:rPr>
        <w:t>da</w:t>
      </w:r>
      <w:r w:rsidRPr="0007418B">
        <w:rPr>
          <w:rFonts w:ascii="Arial" w:hAnsi="Arial" w:cs="Arial"/>
          <w:sz w:val="24"/>
          <w:szCs w:val="24"/>
        </w:rPr>
        <w:t>cionales</w:t>
      </w:r>
      <w:r w:rsidR="001510B6" w:rsidRPr="0007418B">
        <w:rPr>
          <w:rFonts w:ascii="Arial" w:hAnsi="Arial" w:cs="Arial"/>
          <w:sz w:val="24"/>
          <w:szCs w:val="24"/>
        </w:rPr>
        <w:t xml:space="preserve">. </w:t>
      </w:r>
    </w:p>
    <w:p w:rsidR="00186721" w:rsidRPr="0007418B" w:rsidRDefault="00323DDE"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Encastes</w:t>
      </w:r>
      <w:r w:rsidR="001510B6" w:rsidRPr="0007418B">
        <w:rPr>
          <w:rFonts w:ascii="Arial" w:hAnsi="Arial" w:cs="Arial"/>
          <w:sz w:val="24"/>
          <w:szCs w:val="24"/>
        </w:rPr>
        <w:t xml:space="preserve"> actuales.</w:t>
      </w:r>
    </w:p>
    <w:p w:rsidR="00323DDE" w:rsidRPr="0007418B" w:rsidRDefault="00323DDE"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Encastes y ganaderías </w:t>
      </w:r>
      <w:r w:rsidR="00D53025" w:rsidRPr="0007418B">
        <w:rPr>
          <w:rFonts w:ascii="Arial" w:hAnsi="Arial" w:cs="Arial"/>
          <w:sz w:val="24"/>
          <w:szCs w:val="24"/>
        </w:rPr>
        <w:t>significativas.</w:t>
      </w:r>
      <w:r w:rsidR="006022D8" w:rsidRPr="0007418B">
        <w:rPr>
          <w:rFonts w:ascii="Arial" w:hAnsi="Arial" w:cs="Arial"/>
          <w:sz w:val="24"/>
          <w:szCs w:val="24"/>
        </w:rPr>
        <w:t xml:space="preserve"> </w:t>
      </w:r>
    </w:p>
    <w:p w:rsidR="00323DDE" w:rsidRPr="0007418B" w:rsidRDefault="0021372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Comportamiento en la lidia</w:t>
      </w:r>
      <w:r w:rsidR="006714C6" w:rsidRPr="0007418B">
        <w:rPr>
          <w:rFonts w:ascii="Arial" w:hAnsi="Arial" w:cs="Arial"/>
          <w:sz w:val="24"/>
          <w:szCs w:val="24"/>
        </w:rPr>
        <w:t xml:space="preserve"> </w:t>
      </w:r>
      <w:r w:rsidR="00033082" w:rsidRPr="0007418B">
        <w:rPr>
          <w:rFonts w:ascii="Arial" w:hAnsi="Arial" w:cs="Arial"/>
          <w:sz w:val="24"/>
          <w:szCs w:val="24"/>
        </w:rPr>
        <w:t xml:space="preserve">de </w:t>
      </w:r>
      <w:r w:rsidRPr="0007418B">
        <w:rPr>
          <w:rFonts w:ascii="Arial" w:hAnsi="Arial" w:cs="Arial"/>
          <w:sz w:val="24"/>
          <w:szCs w:val="24"/>
        </w:rPr>
        <w:t>los encastes más significativos.</w:t>
      </w:r>
    </w:p>
    <w:p w:rsidR="00033082" w:rsidRPr="0007418B" w:rsidRDefault="0003308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Hierros y divisas.</w:t>
      </w:r>
      <w:r w:rsidR="00186721" w:rsidRPr="0007418B">
        <w:rPr>
          <w:rFonts w:ascii="Arial" w:hAnsi="Arial" w:cs="Arial"/>
          <w:sz w:val="24"/>
          <w:szCs w:val="24"/>
        </w:rPr>
        <w:t xml:space="preserve"> </w:t>
      </w:r>
      <w:r w:rsidRPr="0007418B">
        <w:rPr>
          <w:rFonts w:ascii="Arial" w:hAnsi="Arial" w:cs="Arial"/>
          <w:sz w:val="24"/>
          <w:szCs w:val="24"/>
        </w:rPr>
        <w:t>Nacionales.</w:t>
      </w:r>
      <w:r w:rsidR="00186721" w:rsidRPr="0007418B">
        <w:rPr>
          <w:rFonts w:ascii="Arial" w:hAnsi="Arial" w:cs="Arial"/>
          <w:sz w:val="24"/>
          <w:szCs w:val="24"/>
        </w:rPr>
        <w:t xml:space="preserve"> </w:t>
      </w:r>
    </w:p>
    <w:p w:rsidR="00D53025" w:rsidRPr="0007418B" w:rsidRDefault="00D53025" w:rsidP="005D7E40">
      <w:pPr>
        <w:spacing w:after="0" w:line="23" w:lineRule="atLeast"/>
        <w:ind w:right="142"/>
        <w:jc w:val="both"/>
        <w:rPr>
          <w:rFonts w:ascii="Arial" w:hAnsi="Arial" w:cs="Arial"/>
          <w:b/>
          <w:sz w:val="24"/>
          <w:szCs w:val="24"/>
        </w:rPr>
      </w:pPr>
    </w:p>
    <w:p w:rsidR="005D4686" w:rsidRPr="0007418B" w:rsidRDefault="005D4686" w:rsidP="005D4686">
      <w:pPr>
        <w:autoSpaceDE w:val="0"/>
        <w:autoSpaceDN w:val="0"/>
        <w:adjustRightInd w:val="0"/>
        <w:spacing w:after="0" w:line="240" w:lineRule="auto"/>
        <w:ind w:right="142"/>
        <w:jc w:val="both"/>
        <w:rPr>
          <w:rFonts w:ascii="Arial" w:eastAsia="Times New Roman" w:hAnsi="Arial" w:cs="Arial"/>
          <w:sz w:val="24"/>
          <w:szCs w:val="24"/>
        </w:rPr>
      </w:pPr>
      <w:r w:rsidRPr="0007418B">
        <w:rPr>
          <w:rFonts w:ascii="Arial" w:eastAsia="Times New Roman" w:hAnsi="Arial" w:cs="Arial"/>
          <w:sz w:val="24"/>
          <w:szCs w:val="24"/>
        </w:rPr>
        <w:t>Reco</w:t>
      </w:r>
      <w:r w:rsidR="00E93A59" w:rsidRPr="0007418B">
        <w:rPr>
          <w:rFonts w:ascii="Arial" w:eastAsia="Times New Roman" w:hAnsi="Arial" w:cs="Arial"/>
          <w:sz w:val="24"/>
          <w:szCs w:val="24"/>
        </w:rPr>
        <w:t>nocimiento de las indumentarias:</w:t>
      </w:r>
    </w:p>
    <w:p w:rsidR="00E93A59" w:rsidRPr="0007418B" w:rsidRDefault="00E93A59" w:rsidP="005D4686">
      <w:pPr>
        <w:autoSpaceDE w:val="0"/>
        <w:autoSpaceDN w:val="0"/>
        <w:adjustRightInd w:val="0"/>
        <w:spacing w:after="0" w:line="240" w:lineRule="auto"/>
        <w:ind w:right="142"/>
        <w:jc w:val="both"/>
        <w:rPr>
          <w:rFonts w:ascii="Arial" w:eastAsia="Times New Roman" w:hAnsi="Arial" w:cs="Arial"/>
          <w:sz w:val="24"/>
          <w:szCs w:val="24"/>
        </w:rPr>
      </w:pPr>
    </w:p>
    <w:p w:rsidR="005D4686" w:rsidRPr="0007418B" w:rsidRDefault="005D468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Indumentaria del </w:t>
      </w:r>
      <w:r w:rsidR="0046325E" w:rsidRPr="0007418B">
        <w:rPr>
          <w:rFonts w:ascii="Arial" w:hAnsi="Arial" w:cs="Arial"/>
          <w:sz w:val="24"/>
          <w:szCs w:val="24"/>
        </w:rPr>
        <w:t>matador de toros</w:t>
      </w:r>
      <w:r w:rsidRPr="0007418B">
        <w:rPr>
          <w:rFonts w:ascii="Arial" w:hAnsi="Arial" w:cs="Arial"/>
          <w:sz w:val="24"/>
          <w:szCs w:val="24"/>
        </w:rPr>
        <w:t xml:space="preserve">. </w:t>
      </w:r>
      <w:r w:rsidR="00EE6F9C" w:rsidRPr="0007418B">
        <w:rPr>
          <w:rFonts w:ascii="Arial" w:hAnsi="Arial" w:cs="Arial"/>
          <w:sz w:val="24"/>
          <w:szCs w:val="24"/>
        </w:rPr>
        <w:t xml:space="preserve">Vestido de torear y traje campero. Elementos que los componen. </w:t>
      </w:r>
    </w:p>
    <w:p w:rsidR="005D4686" w:rsidRPr="0007418B" w:rsidRDefault="005D468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Indumentaria de los banderilleros. </w:t>
      </w:r>
      <w:r w:rsidR="00EE6F9C" w:rsidRPr="0007418B">
        <w:rPr>
          <w:rFonts w:ascii="Arial" w:hAnsi="Arial" w:cs="Arial"/>
          <w:sz w:val="24"/>
          <w:szCs w:val="24"/>
        </w:rPr>
        <w:t>Vestido de torear y traje campero. Elementos que los compone.</w:t>
      </w:r>
    </w:p>
    <w:p w:rsidR="005D4686" w:rsidRPr="0007418B" w:rsidRDefault="005D468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Indumentaria de los picadores.</w:t>
      </w:r>
      <w:r w:rsidR="00EE6F9C" w:rsidRPr="0007418B">
        <w:rPr>
          <w:rFonts w:ascii="Arial" w:hAnsi="Arial" w:cs="Arial"/>
          <w:sz w:val="24"/>
          <w:szCs w:val="24"/>
        </w:rPr>
        <w:t xml:space="preserve"> Elementos que lo componen.</w:t>
      </w:r>
    </w:p>
    <w:p w:rsidR="005D4686" w:rsidRPr="0007418B" w:rsidRDefault="00EE6F9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proceso de vestirse. </w:t>
      </w:r>
      <w:r w:rsidR="0046325E" w:rsidRPr="0007418B">
        <w:rPr>
          <w:rFonts w:ascii="Arial" w:hAnsi="Arial" w:cs="Arial"/>
          <w:sz w:val="24"/>
          <w:szCs w:val="24"/>
        </w:rPr>
        <w:t>Ritual de la puesta del traje de luces.</w:t>
      </w:r>
      <w:r w:rsidR="00F74167" w:rsidRPr="0007418B">
        <w:rPr>
          <w:rFonts w:ascii="Arial" w:hAnsi="Arial" w:cs="Arial"/>
          <w:sz w:val="24"/>
          <w:szCs w:val="24"/>
        </w:rPr>
        <w:t xml:space="preserve"> </w:t>
      </w:r>
      <w:r w:rsidR="0046325E" w:rsidRPr="0007418B">
        <w:rPr>
          <w:rFonts w:ascii="Arial" w:hAnsi="Arial" w:cs="Arial"/>
          <w:sz w:val="24"/>
          <w:szCs w:val="24"/>
        </w:rPr>
        <w:t>La puesta del capote de paseo.</w:t>
      </w:r>
    </w:p>
    <w:p w:rsidR="00033082" w:rsidRPr="0007418B" w:rsidRDefault="00033082" w:rsidP="005D7E40">
      <w:pPr>
        <w:spacing w:after="0" w:line="23" w:lineRule="atLeast"/>
        <w:ind w:right="142"/>
        <w:jc w:val="both"/>
        <w:rPr>
          <w:rFonts w:ascii="Arial" w:hAnsi="Arial" w:cs="Arial"/>
          <w:b/>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B74C9D" w:rsidRPr="0007418B" w:rsidRDefault="00B74C9D" w:rsidP="005D7E40">
      <w:pPr>
        <w:spacing w:after="0" w:line="23" w:lineRule="atLeast"/>
        <w:ind w:right="142"/>
        <w:jc w:val="both"/>
        <w:rPr>
          <w:rFonts w:ascii="Arial" w:hAnsi="Arial" w:cs="Arial"/>
          <w:sz w:val="24"/>
          <w:szCs w:val="24"/>
        </w:rPr>
      </w:pPr>
    </w:p>
    <w:p w:rsidR="00031E8F" w:rsidRPr="0007418B" w:rsidRDefault="00B74C9D"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Este módulo profesional contiene la formación</w:t>
      </w:r>
      <w:r w:rsidR="00031E8F" w:rsidRPr="0007418B">
        <w:rPr>
          <w:rFonts w:ascii="Arial" w:hAnsi="Arial" w:cs="Arial"/>
          <w:sz w:val="24"/>
          <w:szCs w:val="24"/>
        </w:rPr>
        <w:t xml:space="preserve"> </w:t>
      </w:r>
      <w:r w:rsidR="00707B27" w:rsidRPr="0007418B">
        <w:rPr>
          <w:rFonts w:ascii="Arial" w:hAnsi="Arial" w:cs="Arial"/>
          <w:sz w:val="24"/>
          <w:szCs w:val="24"/>
        </w:rPr>
        <w:t xml:space="preserve">general </w:t>
      </w:r>
      <w:r w:rsidRPr="0007418B">
        <w:rPr>
          <w:rFonts w:ascii="Arial" w:hAnsi="Arial" w:cs="Arial"/>
          <w:sz w:val="24"/>
          <w:szCs w:val="24"/>
        </w:rPr>
        <w:t xml:space="preserve">asociada a </w:t>
      </w:r>
      <w:r w:rsidR="00031E8F" w:rsidRPr="0007418B">
        <w:rPr>
          <w:rFonts w:ascii="Arial" w:hAnsi="Arial" w:cs="Arial"/>
          <w:sz w:val="24"/>
          <w:szCs w:val="24"/>
        </w:rPr>
        <w:t>las funciones desarrolladas en los módulos</w:t>
      </w:r>
      <w:r w:rsidR="006F17DF" w:rsidRPr="0007418B">
        <w:rPr>
          <w:rFonts w:ascii="Arial" w:hAnsi="Arial" w:cs="Arial"/>
          <w:sz w:val="24"/>
          <w:szCs w:val="24"/>
        </w:rPr>
        <w:t xml:space="preserve"> profesionales relativos a la lidia y a la liturgia taurina.</w:t>
      </w:r>
    </w:p>
    <w:p w:rsidR="0007418B" w:rsidRDefault="0007418B" w:rsidP="005D7E40">
      <w:pPr>
        <w:spacing w:after="0" w:line="23" w:lineRule="atLeast"/>
        <w:ind w:right="142" w:firstLine="284"/>
        <w:jc w:val="both"/>
        <w:rPr>
          <w:rFonts w:ascii="Arial" w:hAnsi="Arial" w:cs="Arial"/>
          <w:sz w:val="24"/>
          <w:szCs w:val="24"/>
        </w:rPr>
      </w:pPr>
    </w:p>
    <w:p w:rsidR="00707B27" w:rsidRPr="0007418B" w:rsidRDefault="00707B27"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La definición de estas funciones incluye aspectos como:</w:t>
      </w:r>
      <w:r w:rsidR="00F74167" w:rsidRPr="0007418B">
        <w:rPr>
          <w:rFonts w:ascii="Arial" w:hAnsi="Arial" w:cs="Arial"/>
          <w:sz w:val="24"/>
          <w:szCs w:val="24"/>
        </w:rPr>
        <w:t xml:space="preserve"> </w:t>
      </w:r>
    </w:p>
    <w:p w:rsidR="005A30EB" w:rsidRPr="0007418B" w:rsidRDefault="005A30EB" w:rsidP="005D7E40">
      <w:pPr>
        <w:spacing w:after="0" w:line="23" w:lineRule="atLeast"/>
        <w:ind w:right="142" w:firstLine="284"/>
        <w:jc w:val="both"/>
        <w:rPr>
          <w:rFonts w:ascii="Arial" w:hAnsi="Arial" w:cs="Arial"/>
          <w:sz w:val="24"/>
          <w:szCs w:val="24"/>
        </w:rPr>
      </w:pPr>
    </w:p>
    <w:p w:rsidR="00707B27" w:rsidRPr="0007418B" w:rsidRDefault="00707B2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historia y evolución del toreo.</w:t>
      </w:r>
    </w:p>
    <w:p w:rsidR="00551A04" w:rsidRPr="0007418B" w:rsidRDefault="00707B2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pureza en el toreo.</w:t>
      </w:r>
    </w:p>
    <w:p w:rsidR="00707B27" w:rsidRPr="0007418B" w:rsidRDefault="00707B2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características de los toros.</w:t>
      </w:r>
    </w:p>
    <w:p w:rsidR="00707B27" w:rsidRPr="0007418B" w:rsidRDefault="00707B2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castas y los encastes.</w:t>
      </w:r>
    </w:p>
    <w:p w:rsidR="00707B27" w:rsidRPr="0007418B" w:rsidRDefault="00707B27" w:rsidP="0007418B">
      <w:pPr>
        <w:spacing w:after="0" w:line="23" w:lineRule="atLeast"/>
        <w:ind w:right="142" w:firstLine="284"/>
        <w:jc w:val="both"/>
        <w:rPr>
          <w:rFonts w:ascii="Arial" w:hAnsi="Arial" w:cs="Arial"/>
          <w:sz w:val="24"/>
          <w:szCs w:val="24"/>
        </w:rPr>
      </w:pPr>
    </w:p>
    <w:p w:rsidR="006F17DF" w:rsidRPr="0007418B" w:rsidRDefault="006F17DF"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formación del módulo contribuye a alcanzar los objetivos generales </w:t>
      </w:r>
      <w:r w:rsidR="00531AD4" w:rsidRPr="0007418B">
        <w:rPr>
          <w:rFonts w:ascii="Arial" w:hAnsi="Arial" w:cs="Arial"/>
          <w:sz w:val="24"/>
          <w:szCs w:val="24"/>
        </w:rPr>
        <w:t xml:space="preserve">a), b), </w:t>
      </w:r>
      <w:r w:rsidR="005A30EB" w:rsidRPr="0007418B">
        <w:rPr>
          <w:rFonts w:ascii="Arial" w:hAnsi="Arial" w:cs="Arial"/>
          <w:sz w:val="24"/>
          <w:szCs w:val="24"/>
        </w:rPr>
        <w:t>c</w:t>
      </w:r>
      <w:r w:rsidR="00531AD4" w:rsidRPr="0007418B">
        <w:rPr>
          <w:rFonts w:ascii="Arial" w:hAnsi="Arial" w:cs="Arial"/>
          <w:sz w:val="24"/>
          <w:szCs w:val="24"/>
        </w:rPr>
        <w:t xml:space="preserve">), </w:t>
      </w:r>
      <w:r w:rsidR="005A30EB" w:rsidRPr="0007418B">
        <w:rPr>
          <w:rFonts w:ascii="Arial" w:hAnsi="Arial" w:cs="Arial"/>
          <w:sz w:val="24"/>
          <w:szCs w:val="24"/>
        </w:rPr>
        <w:t>q), s</w:t>
      </w:r>
      <w:r w:rsidR="00531AD4" w:rsidRPr="0007418B">
        <w:rPr>
          <w:rFonts w:ascii="Arial" w:hAnsi="Arial" w:cs="Arial"/>
          <w:sz w:val="24"/>
          <w:szCs w:val="24"/>
        </w:rPr>
        <w:t>)</w:t>
      </w:r>
      <w:r w:rsidR="005A30EB" w:rsidRPr="0007418B">
        <w:rPr>
          <w:rFonts w:ascii="Arial" w:hAnsi="Arial" w:cs="Arial"/>
          <w:sz w:val="24"/>
          <w:szCs w:val="24"/>
        </w:rPr>
        <w:t>, u)</w:t>
      </w:r>
      <w:r w:rsidR="00531AD4" w:rsidRPr="0007418B">
        <w:rPr>
          <w:rFonts w:ascii="Arial" w:hAnsi="Arial" w:cs="Arial"/>
          <w:sz w:val="24"/>
          <w:szCs w:val="24"/>
        </w:rPr>
        <w:t xml:space="preserve"> y </w:t>
      </w:r>
      <w:r w:rsidR="005A30EB" w:rsidRPr="0007418B">
        <w:rPr>
          <w:rFonts w:ascii="Arial" w:hAnsi="Arial" w:cs="Arial"/>
          <w:sz w:val="24"/>
          <w:szCs w:val="24"/>
        </w:rPr>
        <w:t>x</w:t>
      </w:r>
      <w:r w:rsidR="00531AD4" w:rsidRPr="0007418B">
        <w:rPr>
          <w:rFonts w:ascii="Arial" w:hAnsi="Arial" w:cs="Arial"/>
          <w:sz w:val="24"/>
          <w:szCs w:val="24"/>
        </w:rPr>
        <w:t xml:space="preserve">) </w:t>
      </w:r>
      <w:r w:rsidRPr="0007418B">
        <w:rPr>
          <w:rFonts w:ascii="Arial" w:hAnsi="Arial" w:cs="Arial"/>
          <w:sz w:val="24"/>
          <w:szCs w:val="24"/>
        </w:rPr>
        <w:t>del ciclo formativo y las competencias profesionales, personales y sociales a), b) y d), r), s), u) y v)</w:t>
      </w:r>
      <w:r w:rsidR="00F74167" w:rsidRPr="0007418B">
        <w:rPr>
          <w:rFonts w:ascii="Arial" w:hAnsi="Arial" w:cs="Arial"/>
          <w:sz w:val="24"/>
          <w:szCs w:val="24"/>
        </w:rPr>
        <w:t xml:space="preserve"> </w:t>
      </w:r>
      <w:r w:rsidRPr="0007418B">
        <w:rPr>
          <w:rFonts w:ascii="Arial" w:hAnsi="Arial" w:cs="Arial"/>
          <w:sz w:val="24"/>
          <w:szCs w:val="24"/>
        </w:rPr>
        <w:t>del título.</w:t>
      </w:r>
    </w:p>
    <w:p w:rsidR="0007418B" w:rsidRDefault="0007418B" w:rsidP="00520327">
      <w:pPr>
        <w:spacing w:after="0" w:line="23" w:lineRule="atLeast"/>
        <w:ind w:right="142" w:firstLine="284"/>
        <w:jc w:val="both"/>
        <w:rPr>
          <w:rFonts w:ascii="Arial" w:hAnsi="Arial" w:cs="Arial"/>
          <w:sz w:val="24"/>
          <w:szCs w:val="24"/>
        </w:rPr>
      </w:pPr>
    </w:p>
    <w:p w:rsidR="00520327" w:rsidRPr="0007418B" w:rsidRDefault="00520327" w:rsidP="00520327">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5A30EB" w:rsidRPr="0007418B" w:rsidRDefault="005A30EB" w:rsidP="00520327">
      <w:pPr>
        <w:spacing w:after="0" w:line="23" w:lineRule="atLeast"/>
        <w:ind w:right="142" w:firstLine="284"/>
        <w:jc w:val="both"/>
        <w:rPr>
          <w:rFonts w:ascii="Arial" w:hAnsi="Arial" w:cs="Arial"/>
          <w:sz w:val="24"/>
          <w:szCs w:val="24"/>
        </w:rPr>
      </w:pPr>
    </w:p>
    <w:p w:rsidR="00551A04" w:rsidRPr="0007418B" w:rsidRDefault="00551A0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evolución de las castas fundacionales y los encastes actuales.</w:t>
      </w:r>
    </w:p>
    <w:p w:rsidR="00551A04" w:rsidRPr="0007418B" w:rsidRDefault="00551A0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identificación de la liturgia taurina.</w:t>
      </w:r>
    </w:p>
    <w:p w:rsidR="00551A04" w:rsidRPr="0007418B" w:rsidRDefault="00551A0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Los protocolos, ritos y ceremonias en los diferentes momentos de la lidia.</w:t>
      </w:r>
    </w:p>
    <w:p w:rsidR="00B74C9D" w:rsidRPr="0007418B" w:rsidRDefault="00B74C9D" w:rsidP="005D7E40">
      <w:pPr>
        <w:tabs>
          <w:tab w:val="left" w:pos="2552"/>
        </w:tabs>
        <w:spacing w:after="0" w:line="23" w:lineRule="atLeast"/>
        <w:ind w:left="2552" w:right="142" w:hanging="2552"/>
        <w:jc w:val="both"/>
        <w:rPr>
          <w:rFonts w:ascii="Arial" w:hAnsi="Arial" w:cs="Arial"/>
          <w:b/>
          <w:sz w:val="24"/>
          <w:szCs w:val="24"/>
          <w:lang w:val="x-none"/>
        </w:rPr>
      </w:pPr>
    </w:p>
    <w:p w:rsidR="00B74C9D" w:rsidRPr="00B23B66" w:rsidRDefault="00131636" w:rsidP="005D7E40">
      <w:pPr>
        <w:spacing w:after="0" w:line="23" w:lineRule="atLeast"/>
        <w:ind w:right="142"/>
        <w:jc w:val="both"/>
        <w:rPr>
          <w:rFonts w:ascii="Arial" w:hAnsi="Arial" w:cs="Arial"/>
          <w:b/>
          <w:sz w:val="24"/>
          <w:szCs w:val="24"/>
        </w:rPr>
      </w:pPr>
      <w:r w:rsidRPr="00B23B66">
        <w:rPr>
          <w:rFonts w:ascii="Arial" w:hAnsi="Arial" w:cs="Arial"/>
          <w:b/>
          <w:sz w:val="24"/>
          <w:szCs w:val="24"/>
        </w:rPr>
        <w:t xml:space="preserve">Módulo Profesional: </w:t>
      </w:r>
      <w:r w:rsidR="00DF2FB8" w:rsidRPr="00B23B66">
        <w:rPr>
          <w:rFonts w:ascii="Arial" w:hAnsi="Arial" w:cs="Arial"/>
          <w:b/>
          <w:sz w:val="24"/>
          <w:szCs w:val="24"/>
        </w:rPr>
        <w:t>Las suertes del toreo I.</w:t>
      </w:r>
      <w:r w:rsidR="00746EE2" w:rsidRPr="00B23B66">
        <w:rPr>
          <w:rFonts w:ascii="Arial" w:hAnsi="Arial" w:cs="Arial"/>
          <w:b/>
          <w:sz w:val="24"/>
          <w:szCs w:val="24"/>
        </w:rPr>
        <w:t xml:space="preserve"> </w:t>
      </w:r>
    </w:p>
    <w:p w:rsidR="00B74C9D" w:rsidRPr="00B23B66" w:rsidRDefault="00B74C9D" w:rsidP="005D7E40">
      <w:pPr>
        <w:spacing w:after="0" w:line="23" w:lineRule="atLeast"/>
        <w:ind w:right="142"/>
        <w:jc w:val="both"/>
        <w:rPr>
          <w:rFonts w:ascii="Arial" w:hAnsi="Arial" w:cs="Arial"/>
          <w:b/>
          <w:sz w:val="24"/>
          <w:szCs w:val="24"/>
        </w:rPr>
      </w:pPr>
      <w:r w:rsidRPr="00B23B66">
        <w:rPr>
          <w:rFonts w:ascii="Arial" w:hAnsi="Arial" w:cs="Arial"/>
          <w:b/>
          <w:sz w:val="24"/>
          <w:szCs w:val="24"/>
        </w:rPr>
        <w:t>Código:</w:t>
      </w:r>
      <w:r w:rsidR="00DF2FB8" w:rsidRPr="00B23B66">
        <w:rPr>
          <w:rFonts w:ascii="Arial" w:hAnsi="Arial" w:cs="Arial"/>
          <w:b/>
          <w:sz w:val="24"/>
          <w:szCs w:val="24"/>
        </w:rPr>
        <w:t xml:space="preserve"> </w:t>
      </w:r>
      <w:r w:rsidR="00B23B66" w:rsidRPr="00B23B66">
        <w:rPr>
          <w:rFonts w:ascii="Arial" w:hAnsi="Arial" w:cs="Arial"/>
          <w:b/>
          <w:sz w:val="24"/>
          <w:szCs w:val="24"/>
        </w:rPr>
        <w:t>3155</w:t>
      </w:r>
    </w:p>
    <w:p w:rsidR="00B74C9D" w:rsidRPr="0007418B" w:rsidRDefault="00B74C9D" w:rsidP="005D7E40">
      <w:pPr>
        <w:spacing w:after="0" w:line="23" w:lineRule="atLeast"/>
        <w:ind w:right="142"/>
        <w:jc w:val="both"/>
        <w:rPr>
          <w:rFonts w:ascii="Arial" w:hAnsi="Arial" w:cs="Arial"/>
          <w:b/>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Resultados de aprendizaje y criterios de evaluación.</w:t>
      </w:r>
    </w:p>
    <w:p w:rsidR="008103FD" w:rsidRPr="0007418B" w:rsidRDefault="008103FD" w:rsidP="00F61D6C">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DF2FB8" w:rsidRPr="0007418B" w:rsidRDefault="00DF2FB8"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 Selecciona</w:t>
      </w:r>
      <w:r w:rsidR="009C2A49" w:rsidRPr="0007418B">
        <w:rPr>
          <w:rFonts w:ascii="Arial" w:hAnsi="Arial" w:cs="Arial"/>
          <w:sz w:val="24"/>
          <w:szCs w:val="24"/>
        </w:rPr>
        <w:t>, limpia y conserva</w:t>
      </w:r>
      <w:r w:rsidRPr="0007418B">
        <w:rPr>
          <w:rFonts w:ascii="Arial" w:hAnsi="Arial" w:cs="Arial"/>
          <w:sz w:val="24"/>
          <w:szCs w:val="24"/>
        </w:rPr>
        <w:t xml:space="preserve"> los trastos de torear describiendo sus características e identificando su función en cada parte de la lidia.</w:t>
      </w:r>
    </w:p>
    <w:p w:rsidR="00DF2FB8" w:rsidRPr="0007418B" w:rsidRDefault="00DF2FB8" w:rsidP="00DF2FB8">
      <w:pPr>
        <w:autoSpaceDE w:val="0"/>
        <w:autoSpaceDN w:val="0"/>
        <w:adjustRightInd w:val="0"/>
        <w:spacing w:after="0" w:line="240" w:lineRule="auto"/>
        <w:ind w:right="142"/>
        <w:jc w:val="both"/>
        <w:rPr>
          <w:rFonts w:ascii="Arial" w:eastAsia="Times New Roman" w:hAnsi="Arial" w:cs="Arial"/>
          <w:sz w:val="24"/>
          <w:szCs w:val="24"/>
          <w:lang w:eastAsia="en-US"/>
        </w:rPr>
      </w:pPr>
    </w:p>
    <w:p w:rsidR="00DF2FB8" w:rsidRPr="0007418B" w:rsidRDefault="00DF2FB8" w:rsidP="00DF2FB8">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DF2FB8" w:rsidRPr="0007418B" w:rsidRDefault="00DF2FB8" w:rsidP="00DF2FB8">
      <w:pPr>
        <w:autoSpaceDE w:val="0"/>
        <w:autoSpaceDN w:val="0"/>
        <w:adjustRightInd w:val="0"/>
        <w:spacing w:after="0" w:line="240" w:lineRule="auto"/>
        <w:ind w:right="142"/>
        <w:jc w:val="both"/>
        <w:rPr>
          <w:rFonts w:ascii="Arial" w:eastAsia="Times New Roman" w:hAnsi="Arial" w:cs="Arial"/>
          <w:sz w:val="24"/>
          <w:szCs w:val="24"/>
          <w:lang w:eastAsia="en-US"/>
        </w:rPr>
      </w:pPr>
    </w:p>
    <w:p w:rsidR="00DF2FB8"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Se ha relacionado cada trasto con su función en la lidia.</w:t>
      </w:r>
    </w:p>
    <w:p w:rsidR="00DF2FB8"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Se han reconocido los materiales con los que se construye el capote el capote y la muleta.</w:t>
      </w:r>
    </w:p>
    <w:p w:rsidR="00DF2FB8"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 xml:space="preserve">Se han identificado las </w:t>
      </w:r>
      <w:r w:rsidR="009C2A49" w:rsidRPr="0007418B">
        <w:rPr>
          <w:rFonts w:ascii="Arial" w:hAnsi="Arial" w:cs="Arial"/>
          <w:sz w:val="24"/>
          <w:szCs w:val="24"/>
        </w:rPr>
        <w:t xml:space="preserve">características (dimensiones, colores y materiales) </w:t>
      </w:r>
      <w:r w:rsidRPr="0007418B">
        <w:rPr>
          <w:rFonts w:ascii="Arial" w:hAnsi="Arial" w:cs="Arial"/>
          <w:sz w:val="24"/>
          <w:szCs w:val="24"/>
        </w:rPr>
        <w:t>del capote y la muleta.</w:t>
      </w:r>
    </w:p>
    <w:p w:rsidR="00CB3D1D"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Se han identificado la</w:t>
      </w:r>
      <w:r w:rsidR="00CB3D1D" w:rsidRPr="0007418B">
        <w:rPr>
          <w:rFonts w:ascii="Arial" w:hAnsi="Arial" w:cs="Arial"/>
          <w:sz w:val="24"/>
          <w:szCs w:val="24"/>
        </w:rPr>
        <w:t>s dimensiones de los estoques, banderillas.</w:t>
      </w:r>
    </w:p>
    <w:p w:rsidR="00DF2FB8"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 xml:space="preserve">Se ha identificado las dimensiones de </w:t>
      </w:r>
      <w:r w:rsidR="00CB3D1D" w:rsidRPr="0007418B">
        <w:rPr>
          <w:rFonts w:ascii="Arial" w:hAnsi="Arial" w:cs="Arial"/>
          <w:sz w:val="24"/>
          <w:szCs w:val="24"/>
        </w:rPr>
        <w:t>puyas</w:t>
      </w:r>
      <w:r w:rsidRPr="0007418B">
        <w:rPr>
          <w:rFonts w:ascii="Arial" w:hAnsi="Arial" w:cs="Arial"/>
          <w:sz w:val="24"/>
          <w:szCs w:val="24"/>
        </w:rPr>
        <w:t xml:space="preserve"> y rejones</w:t>
      </w:r>
      <w:r w:rsidR="00CB3D1D" w:rsidRPr="0007418B">
        <w:rPr>
          <w:rFonts w:ascii="Arial" w:hAnsi="Arial" w:cs="Arial"/>
          <w:sz w:val="24"/>
          <w:szCs w:val="24"/>
        </w:rPr>
        <w:t>.</w:t>
      </w:r>
    </w:p>
    <w:p w:rsidR="00CB3D1D" w:rsidRPr="0007418B" w:rsidRDefault="00CB3D1D"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Se ha identificado las dimensiones de descabellos y puntillas.</w:t>
      </w:r>
    </w:p>
    <w:p w:rsidR="00DF2FB8"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Se ha relacionado cada trasto de torear con su aplicación en la lidia del toro.</w:t>
      </w:r>
    </w:p>
    <w:p w:rsidR="00DF2FB8" w:rsidRPr="0007418B" w:rsidRDefault="00DF2FB8" w:rsidP="000C6ECC">
      <w:pPr>
        <w:numPr>
          <w:ilvl w:val="0"/>
          <w:numId w:val="33"/>
        </w:numPr>
        <w:tabs>
          <w:tab w:val="clear" w:pos="283"/>
          <w:tab w:val="num" w:pos="-142"/>
        </w:tabs>
        <w:spacing w:after="0" w:line="23" w:lineRule="atLeast"/>
        <w:ind w:left="567" w:right="142"/>
        <w:jc w:val="both"/>
        <w:rPr>
          <w:rFonts w:ascii="Arial" w:hAnsi="Arial" w:cs="Arial"/>
          <w:sz w:val="24"/>
          <w:szCs w:val="24"/>
        </w:rPr>
      </w:pPr>
      <w:r w:rsidRPr="0007418B">
        <w:rPr>
          <w:rFonts w:ascii="Arial" w:hAnsi="Arial" w:cs="Arial"/>
          <w:sz w:val="24"/>
          <w:szCs w:val="24"/>
        </w:rPr>
        <w:t>Se han aplicado técn</w:t>
      </w:r>
      <w:r w:rsidR="00EE6F9C" w:rsidRPr="0007418B">
        <w:rPr>
          <w:rFonts w:ascii="Arial" w:hAnsi="Arial" w:cs="Arial"/>
          <w:sz w:val="24"/>
          <w:szCs w:val="24"/>
        </w:rPr>
        <w:t>icas de limpieza y conservación de los diferentes trastos de torear.</w:t>
      </w:r>
    </w:p>
    <w:p w:rsidR="00DF2FB8" w:rsidRPr="0007418B" w:rsidRDefault="00DF2FB8" w:rsidP="00F61D6C">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B74C9D" w:rsidRPr="0007418B" w:rsidRDefault="009C2A49"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w:t>
      </w:r>
      <w:r w:rsidR="00B05022" w:rsidRPr="0007418B">
        <w:rPr>
          <w:rFonts w:ascii="Arial" w:hAnsi="Arial" w:cs="Arial"/>
          <w:sz w:val="24"/>
          <w:szCs w:val="24"/>
        </w:rPr>
        <w:t xml:space="preserve">. </w:t>
      </w:r>
      <w:r w:rsidR="007E4D89" w:rsidRPr="0007418B">
        <w:rPr>
          <w:rFonts w:ascii="Arial" w:hAnsi="Arial" w:cs="Arial"/>
          <w:sz w:val="24"/>
          <w:szCs w:val="24"/>
        </w:rPr>
        <w:t>Realiza</w:t>
      </w:r>
      <w:r w:rsidR="00B05022" w:rsidRPr="0007418B">
        <w:rPr>
          <w:rFonts w:ascii="Arial" w:hAnsi="Arial" w:cs="Arial"/>
          <w:sz w:val="24"/>
          <w:szCs w:val="24"/>
        </w:rPr>
        <w:t xml:space="preserve"> </w:t>
      </w:r>
      <w:r w:rsidR="00F720C0" w:rsidRPr="0007418B">
        <w:rPr>
          <w:rFonts w:ascii="Arial" w:hAnsi="Arial" w:cs="Arial"/>
          <w:sz w:val="24"/>
          <w:szCs w:val="24"/>
        </w:rPr>
        <w:t xml:space="preserve">las principales </w:t>
      </w:r>
      <w:r w:rsidR="002C5586" w:rsidRPr="0007418B">
        <w:rPr>
          <w:rFonts w:ascii="Arial" w:hAnsi="Arial" w:cs="Arial"/>
          <w:sz w:val="24"/>
          <w:szCs w:val="24"/>
        </w:rPr>
        <w:t>suertes</w:t>
      </w:r>
      <w:r w:rsidR="00B05022" w:rsidRPr="0007418B">
        <w:rPr>
          <w:rFonts w:ascii="Arial" w:hAnsi="Arial" w:cs="Arial"/>
          <w:sz w:val="24"/>
          <w:szCs w:val="24"/>
        </w:rPr>
        <w:t xml:space="preserve"> de toreo</w:t>
      </w:r>
      <w:r w:rsidR="007E4D89" w:rsidRPr="0007418B">
        <w:rPr>
          <w:rFonts w:ascii="Arial" w:hAnsi="Arial" w:cs="Arial"/>
          <w:sz w:val="24"/>
          <w:szCs w:val="24"/>
        </w:rPr>
        <w:t xml:space="preserve"> de salón</w:t>
      </w:r>
      <w:r w:rsidR="00B05022" w:rsidRPr="0007418B">
        <w:rPr>
          <w:rFonts w:ascii="Arial" w:hAnsi="Arial" w:cs="Arial"/>
          <w:sz w:val="24"/>
          <w:szCs w:val="24"/>
        </w:rPr>
        <w:t xml:space="preserve"> con capote</w:t>
      </w:r>
      <w:r w:rsidR="002C5586" w:rsidRPr="0007418B">
        <w:rPr>
          <w:rFonts w:ascii="Arial" w:hAnsi="Arial" w:cs="Arial"/>
          <w:sz w:val="24"/>
          <w:szCs w:val="24"/>
        </w:rPr>
        <w:t xml:space="preserve"> describiendo los movimientos a realizar y teniendo en cuenta la función de cada una. </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B74C9D" w:rsidRPr="0007418B" w:rsidRDefault="00B74C9D" w:rsidP="00610101">
      <w:pPr>
        <w:autoSpaceDE w:val="0"/>
        <w:autoSpaceDN w:val="0"/>
        <w:adjustRightInd w:val="0"/>
        <w:spacing w:after="0" w:line="240" w:lineRule="auto"/>
        <w:ind w:right="142"/>
        <w:rPr>
          <w:rFonts w:ascii="Arial" w:eastAsia="Times New Roman" w:hAnsi="Arial" w:cs="Arial"/>
          <w:sz w:val="24"/>
          <w:szCs w:val="24"/>
          <w:lang w:eastAsia="en-US"/>
        </w:rPr>
      </w:pPr>
    </w:p>
    <w:p w:rsidR="00C34572" w:rsidRPr="0007418B" w:rsidRDefault="001510B6" w:rsidP="00C34572">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Se ha asumido como signo de identidad la aplicación de las bases identificativas de</w:t>
      </w:r>
      <w:r w:rsidR="00F74167" w:rsidRPr="0007418B">
        <w:rPr>
          <w:rFonts w:ascii="Arial" w:hAnsi="Arial" w:cs="Arial"/>
          <w:sz w:val="24"/>
          <w:szCs w:val="24"/>
        </w:rPr>
        <w:t xml:space="preserve"> </w:t>
      </w:r>
      <w:r w:rsidRPr="0007418B">
        <w:rPr>
          <w:rFonts w:ascii="Arial" w:hAnsi="Arial" w:cs="Arial"/>
          <w:sz w:val="24"/>
          <w:szCs w:val="24"/>
        </w:rPr>
        <w:t>la pureza en el toreo.</w:t>
      </w:r>
    </w:p>
    <w:p w:rsidR="00F720C0" w:rsidRPr="0007418B" w:rsidRDefault="00B74C9D" w:rsidP="00610101">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Se han</w:t>
      </w:r>
      <w:r w:rsidR="002C5586" w:rsidRPr="0007418B">
        <w:rPr>
          <w:rFonts w:ascii="Arial" w:hAnsi="Arial" w:cs="Arial"/>
          <w:sz w:val="24"/>
          <w:szCs w:val="24"/>
        </w:rPr>
        <w:t xml:space="preserve"> identificado las</w:t>
      </w:r>
      <w:r w:rsidR="00F720C0" w:rsidRPr="0007418B">
        <w:rPr>
          <w:rFonts w:ascii="Arial" w:hAnsi="Arial" w:cs="Arial"/>
          <w:sz w:val="24"/>
          <w:szCs w:val="24"/>
        </w:rPr>
        <w:t xml:space="preserve"> principales suertes del toreo con capote.</w:t>
      </w:r>
    </w:p>
    <w:p w:rsidR="00F720C0" w:rsidRPr="0007418B" w:rsidRDefault="002C5586" w:rsidP="00610101">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 xml:space="preserve">Se han practicado </w:t>
      </w:r>
      <w:r w:rsidR="00F720C0" w:rsidRPr="0007418B">
        <w:rPr>
          <w:rFonts w:ascii="Arial" w:hAnsi="Arial" w:cs="Arial"/>
          <w:sz w:val="24"/>
          <w:szCs w:val="24"/>
        </w:rPr>
        <w:t>las principales suertes del toreo con capote.</w:t>
      </w:r>
      <w:r w:rsidRPr="0007418B">
        <w:rPr>
          <w:rFonts w:ascii="Arial" w:hAnsi="Arial" w:cs="Arial"/>
          <w:sz w:val="24"/>
          <w:szCs w:val="24"/>
        </w:rPr>
        <w:t xml:space="preserve"> </w:t>
      </w:r>
    </w:p>
    <w:p w:rsidR="00C34572" w:rsidRPr="0007418B" w:rsidRDefault="00C34572" w:rsidP="00C34572">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 xml:space="preserve">Se ha practicado la suerte de la verónica de acuerdo con los </w:t>
      </w:r>
      <w:r w:rsidR="00BD545B" w:rsidRPr="0007418B">
        <w:rPr>
          <w:rFonts w:ascii="Arial" w:hAnsi="Arial" w:cs="Arial"/>
          <w:sz w:val="24"/>
          <w:szCs w:val="24"/>
        </w:rPr>
        <w:t>cánones</w:t>
      </w:r>
      <w:r w:rsidRPr="0007418B">
        <w:rPr>
          <w:rFonts w:ascii="Arial" w:hAnsi="Arial" w:cs="Arial"/>
          <w:sz w:val="24"/>
          <w:szCs w:val="24"/>
        </w:rPr>
        <w:t xml:space="preserve"> establecidos.</w:t>
      </w:r>
    </w:p>
    <w:p w:rsidR="007E4D89" w:rsidRPr="0007418B" w:rsidRDefault="007E4D89" w:rsidP="00610101">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Se han simulado diferentes situaciones que se puedan producir en la lidia</w:t>
      </w:r>
      <w:r w:rsidR="00422C18" w:rsidRPr="0007418B">
        <w:rPr>
          <w:rFonts w:ascii="Arial" w:hAnsi="Arial" w:cs="Arial"/>
          <w:sz w:val="24"/>
          <w:szCs w:val="24"/>
        </w:rPr>
        <w:t xml:space="preserve"> con capote</w:t>
      </w:r>
      <w:r w:rsidRPr="0007418B">
        <w:rPr>
          <w:rFonts w:ascii="Arial" w:hAnsi="Arial" w:cs="Arial"/>
          <w:sz w:val="24"/>
          <w:szCs w:val="24"/>
        </w:rPr>
        <w:t>.</w:t>
      </w:r>
    </w:p>
    <w:p w:rsidR="00C34572" w:rsidRPr="0007418B" w:rsidRDefault="00C34572" w:rsidP="00610101">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Se ha embestido con pitones.</w:t>
      </w:r>
    </w:p>
    <w:p w:rsidR="00C34572" w:rsidRPr="0007418B" w:rsidRDefault="00C34572" w:rsidP="00610101">
      <w:pPr>
        <w:numPr>
          <w:ilvl w:val="0"/>
          <w:numId w:val="20"/>
        </w:numPr>
        <w:tabs>
          <w:tab w:val="clear" w:pos="567"/>
          <w:tab w:val="num" w:pos="-426"/>
        </w:tabs>
        <w:spacing w:after="0" w:line="23" w:lineRule="atLeast"/>
        <w:ind w:right="142"/>
        <w:rPr>
          <w:rFonts w:ascii="Arial" w:hAnsi="Arial" w:cs="Arial"/>
          <w:sz w:val="24"/>
          <w:szCs w:val="24"/>
        </w:rPr>
      </w:pPr>
      <w:r w:rsidRPr="0007418B">
        <w:rPr>
          <w:rFonts w:ascii="Arial" w:hAnsi="Arial" w:cs="Arial"/>
          <w:sz w:val="24"/>
          <w:szCs w:val="24"/>
        </w:rPr>
        <w:t>Se ha practicado con carretones.</w:t>
      </w:r>
    </w:p>
    <w:p w:rsidR="000C2447" w:rsidRPr="0007418B" w:rsidRDefault="000C2447" w:rsidP="000C2447">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0C2447" w:rsidRPr="0007418B" w:rsidRDefault="009C2A49"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w:t>
      </w:r>
      <w:r w:rsidR="000C2447" w:rsidRPr="0007418B">
        <w:rPr>
          <w:rFonts w:ascii="Arial" w:hAnsi="Arial" w:cs="Arial"/>
          <w:sz w:val="24"/>
          <w:szCs w:val="24"/>
        </w:rPr>
        <w:t xml:space="preserve">. Realiza suertes de toreo de salón con banderillas describiendo el objeto de las mismas y teniendo en cuenta la función de cada una. </w:t>
      </w:r>
    </w:p>
    <w:p w:rsidR="00AC14B6" w:rsidRPr="0007418B" w:rsidRDefault="00AC14B6" w:rsidP="00AC14B6">
      <w:pPr>
        <w:autoSpaceDE w:val="0"/>
        <w:autoSpaceDN w:val="0"/>
        <w:adjustRightInd w:val="0"/>
        <w:spacing w:after="0" w:line="240" w:lineRule="auto"/>
        <w:ind w:right="142"/>
        <w:jc w:val="both"/>
        <w:rPr>
          <w:rFonts w:ascii="Arial" w:eastAsia="Times New Roman" w:hAnsi="Arial" w:cs="Arial"/>
          <w:sz w:val="24"/>
          <w:szCs w:val="24"/>
          <w:lang w:eastAsia="en-US"/>
        </w:rPr>
      </w:pPr>
    </w:p>
    <w:p w:rsidR="00AC14B6" w:rsidRPr="0007418B" w:rsidRDefault="00AC14B6" w:rsidP="00AC14B6">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0C2447" w:rsidRPr="0007418B" w:rsidRDefault="000C2447" w:rsidP="000C2447">
      <w:pPr>
        <w:spacing w:after="0" w:line="23" w:lineRule="atLeast"/>
        <w:ind w:right="142"/>
        <w:jc w:val="both"/>
        <w:rPr>
          <w:rFonts w:ascii="Arial" w:hAnsi="Arial" w:cs="Arial"/>
          <w:sz w:val="24"/>
          <w:szCs w:val="24"/>
        </w:rPr>
      </w:pPr>
    </w:p>
    <w:p w:rsidR="00F720C0" w:rsidRPr="0007418B" w:rsidRDefault="00F720C0" w:rsidP="00A01910">
      <w:pPr>
        <w:numPr>
          <w:ilvl w:val="0"/>
          <w:numId w:val="88"/>
        </w:numPr>
        <w:spacing w:after="0" w:line="23" w:lineRule="atLeast"/>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identificado el objeto de la suerte de banderillas.</w:t>
      </w:r>
    </w:p>
    <w:p w:rsidR="00F720C0" w:rsidRPr="0007418B" w:rsidRDefault="00F720C0" w:rsidP="00A01910">
      <w:pPr>
        <w:numPr>
          <w:ilvl w:val="0"/>
          <w:numId w:val="88"/>
        </w:numPr>
        <w:spacing w:after="0" w:line="23" w:lineRule="atLeast"/>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reconocido el repertorio básico de suertes de banderillas.</w:t>
      </w:r>
    </w:p>
    <w:p w:rsidR="00C34572" w:rsidRPr="0007418B" w:rsidRDefault="00C34572" w:rsidP="00A01910">
      <w:pPr>
        <w:numPr>
          <w:ilvl w:val="0"/>
          <w:numId w:val="88"/>
        </w:numPr>
        <w:spacing w:after="0" w:line="23" w:lineRule="atLeast"/>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aplicado las técnicas de sujeción de banderillas.</w:t>
      </w:r>
    </w:p>
    <w:p w:rsidR="00F720C0" w:rsidRPr="0007418B" w:rsidRDefault="00C34572" w:rsidP="00A01910">
      <w:pPr>
        <w:numPr>
          <w:ilvl w:val="0"/>
          <w:numId w:val="88"/>
        </w:numPr>
        <w:spacing w:after="0" w:line="23" w:lineRule="atLeast"/>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realizado los movimientos básicos para la colocación de banderillas.</w:t>
      </w:r>
    </w:p>
    <w:p w:rsidR="00C34572" w:rsidRPr="0007418B" w:rsidRDefault="00F720C0" w:rsidP="00C34572">
      <w:pPr>
        <w:numPr>
          <w:ilvl w:val="0"/>
          <w:numId w:val="88"/>
        </w:numPr>
        <w:spacing w:after="0" w:line="23" w:lineRule="atLeast"/>
        <w:ind w:right="142"/>
        <w:jc w:val="both"/>
        <w:rPr>
          <w:rFonts w:ascii="Arial" w:hAnsi="Arial" w:cs="Arial"/>
          <w:sz w:val="24"/>
          <w:szCs w:val="24"/>
        </w:rPr>
      </w:pPr>
      <w:r w:rsidRPr="0007418B">
        <w:rPr>
          <w:rFonts w:ascii="Arial" w:eastAsia="Times New Roman" w:hAnsi="Arial" w:cs="Arial"/>
          <w:sz w:val="24"/>
          <w:szCs w:val="24"/>
          <w:lang w:eastAsia="en-US"/>
        </w:rPr>
        <w:t>Se han tenido en cuenta las condiciones de seguridad.</w:t>
      </w:r>
      <w:r w:rsidR="00C34572" w:rsidRPr="0007418B">
        <w:rPr>
          <w:rFonts w:ascii="Arial" w:hAnsi="Arial" w:cs="Arial"/>
          <w:sz w:val="24"/>
          <w:szCs w:val="24"/>
        </w:rPr>
        <w:t xml:space="preserve"> </w:t>
      </w:r>
    </w:p>
    <w:p w:rsidR="00C34572" w:rsidRPr="0007418B" w:rsidRDefault="00C34572" w:rsidP="00C34572">
      <w:pPr>
        <w:numPr>
          <w:ilvl w:val="0"/>
          <w:numId w:val="88"/>
        </w:numPr>
        <w:spacing w:after="0" w:line="23" w:lineRule="atLeast"/>
        <w:ind w:right="142"/>
        <w:jc w:val="both"/>
        <w:rPr>
          <w:rFonts w:ascii="Arial" w:hAnsi="Arial" w:cs="Arial"/>
          <w:sz w:val="24"/>
          <w:szCs w:val="24"/>
        </w:rPr>
      </w:pPr>
      <w:r w:rsidRPr="0007418B">
        <w:rPr>
          <w:rFonts w:ascii="Arial" w:hAnsi="Arial" w:cs="Arial"/>
          <w:sz w:val="24"/>
          <w:szCs w:val="24"/>
        </w:rPr>
        <w:t>Se han practicado suertes de banderillas con carretones.</w:t>
      </w:r>
    </w:p>
    <w:p w:rsidR="000C2447" w:rsidRPr="0007418B" w:rsidRDefault="000C2447" w:rsidP="00C34572">
      <w:pPr>
        <w:autoSpaceDE w:val="0"/>
        <w:autoSpaceDN w:val="0"/>
        <w:adjustRightInd w:val="0"/>
        <w:spacing w:after="0" w:line="240" w:lineRule="auto"/>
        <w:ind w:right="142"/>
        <w:jc w:val="both"/>
        <w:rPr>
          <w:rFonts w:ascii="Arial" w:eastAsia="Times New Roman" w:hAnsi="Arial" w:cs="Arial"/>
          <w:b/>
          <w:sz w:val="24"/>
          <w:szCs w:val="24"/>
          <w:lang w:eastAsia="en-US"/>
        </w:rPr>
      </w:pPr>
    </w:p>
    <w:p w:rsidR="00B74C9D" w:rsidRPr="0007418B" w:rsidRDefault="009C2A49"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w:t>
      </w:r>
      <w:r w:rsidR="007E4D89" w:rsidRPr="0007418B">
        <w:rPr>
          <w:rFonts w:ascii="Arial" w:hAnsi="Arial" w:cs="Arial"/>
          <w:sz w:val="24"/>
          <w:szCs w:val="24"/>
        </w:rPr>
        <w:t xml:space="preserve">. Realiza suertes de toreo de salón con muleta describiendo los movimientos a realizar y teniendo en cuenta la función de cada una. </w:t>
      </w:r>
    </w:p>
    <w:p w:rsidR="00AC14B6" w:rsidRPr="0007418B" w:rsidRDefault="00AC14B6" w:rsidP="00AC14B6">
      <w:pPr>
        <w:autoSpaceDE w:val="0"/>
        <w:autoSpaceDN w:val="0"/>
        <w:adjustRightInd w:val="0"/>
        <w:spacing w:after="0" w:line="240" w:lineRule="auto"/>
        <w:ind w:right="142"/>
        <w:jc w:val="both"/>
        <w:rPr>
          <w:rFonts w:ascii="Arial" w:eastAsia="Times New Roman" w:hAnsi="Arial" w:cs="Arial"/>
          <w:sz w:val="24"/>
          <w:szCs w:val="24"/>
          <w:lang w:eastAsia="en-US"/>
        </w:rPr>
      </w:pPr>
    </w:p>
    <w:p w:rsidR="00AC14B6" w:rsidRPr="0007418B" w:rsidRDefault="00AC14B6" w:rsidP="00AC14B6">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sz w:val="24"/>
          <w:szCs w:val="24"/>
          <w:lang w:val="es-ES_tradnl" w:eastAsia="en-US"/>
        </w:rPr>
      </w:pPr>
    </w:p>
    <w:p w:rsidR="00C34572" w:rsidRPr="0007418B" w:rsidRDefault="00C34572" w:rsidP="00C34572">
      <w:pPr>
        <w:numPr>
          <w:ilvl w:val="0"/>
          <w:numId w:val="92"/>
        </w:numPr>
        <w:spacing w:after="0" w:line="23" w:lineRule="atLeast"/>
        <w:ind w:right="142"/>
        <w:rPr>
          <w:rFonts w:ascii="Arial" w:hAnsi="Arial" w:cs="Arial"/>
          <w:sz w:val="24"/>
          <w:szCs w:val="24"/>
        </w:rPr>
      </w:pPr>
      <w:r w:rsidRPr="0007418B">
        <w:rPr>
          <w:rFonts w:ascii="Arial" w:hAnsi="Arial" w:cs="Arial"/>
          <w:sz w:val="24"/>
          <w:szCs w:val="24"/>
        </w:rPr>
        <w:t>Se ha asumido como signo de identidad la aplicación de las bases identificativas de</w:t>
      </w:r>
      <w:r w:rsidR="00F74167" w:rsidRPr="0007418B">
        <w:rPr>
          <w:rFonts w:ascii="Arial" w:hAnsi="Arial" w:cs="Arial"/>
          <w:sz w:val="24"/>
          <w:szCs w:val="24"/>
        </w:rPr>
        <w:t xml:space="preserve"> </w:t>
      </w:r>
      <w:r w:rsidRPr="0007418B">
        <w:rPr>
          <w:rFonts w:ascii="Arial" w:hAnsi="Arial" w:cs="Arial"/>
          <w:sz w:val="24"/>
          <w:szCs w:val="24"/>
        </w:rPr>
        <w:t>la pureza en el toreo.</w:t>
      </w:r>
    </w:p>
    <w:p w:rsidR="00F720C0" w:rsidRPr="0007418B" w:rsidRDefault="00F720C0" w:rsidP="00A01910">
      <w:pPr>
        <w:numPr>
          <w:ilvl w:val="0"/>
          <w:numId w:val="92"/>
        </w:numPr>
        <w:spacing w:after="0" w:line="23" w:lineRule="atLeast"/>
        <w:ind w:right="142"/>
        <w:jc w:val="both"/>
        <w:rPr>
          <w:rFonts w:ascii="Arial" w:hAnsi="Arial" w:cs="Arial"/>
          <w:sz w:val="24"/>
          <w:szCs w:val="24"/>
        </w:rPr>
      </w:pPr>
      <w:r w:rsidRPr="0007418B">
        <w:rPr>
          <w:rFonts w:ascii="Arial" w:hAnsi="Arial" w:cs="Arial"/>
          <w:sz w:val="24"/>
          <w:szCs w:val="24"/>
        </w:rPr>
        <w:t xml:space="preserve">Se han identificado las principales suertes del toreo con </w:t>
      </w:r>
      <w:r w:rsidR="00D92368" w:rsidRPr="0007418B">
        <w:rPr>
          <w:rFonts w:ascii="Arial" w:hAnsi="Arial" w:cs="Arial"/>
          <w:sz w:val="24"/>
          <w:szCs w:val="24"/>
        </w:rPr>
        <w:t>muleta</w:t>
      </w:r>
      <w:r w:rsidRPr="0007418B">
        <w:rPr>
          <w:rFonts w:ascii="Arial" w:hAnsi="Arial" w:cs="Arial"/>
          <w:sz w:val="24"/>
          <w:szCs w:val="24"/>
        </w:rPr>
        <w:t>.</w:t>
      </w:r>
    </w:p>
    <w:p w:rsidR="00F720C0" w:rsidRPr="0007418B" w:rsidRDefault="00F720C0" w:rsidP="00C34572">
      <w:pPr>
        <w:numPr>
          <w:ilvl w:val="0"/>
          <w:numId w:val="92"/>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 xml:space="preserve">Se han practicado </w:t>
      </w:r>
      <w:r w:rsidR="00C34572" w:rsidRPr="0007418B">
        <w:rPr>
          <w:rFonts w:ascii="Arial" w:hAnsi="Arial" w:cs="Arial"/>
          <w:sz w:val="24"/>
          <w:szCs w:val="24"/>
        </w:rPr>
        <w:t xml:space="preserve">las suertes del </w:t>
      </w:r>
      <w:r w:rsidR="00C34572" w:rsidRPr="0007418B">
        <w:rPr>
          <w:rFonts w:ascii="Arial" w:eastAsia="Times New Roman" w:hAnsi="Arial" w:cs="Arial"/>
          <w:sz w:val="24"/>
          <w:szCs w:val="24"/>
        </w:rPr>
        <w:t>natural y derechazo.</w:t>
      </w:r>
    </w:p>
    <w:p w:rsidR="00F720C0" w:rsidRPr="0007418B" w:rsidRDefault="00F720C0" w:rsidP="00A01910">
      <w:pPr>
        <w:numPr>
          <w:ilvl w:val="0"/>
          <w:numId w:val="92"/>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 xml:space="preserve">Se han simulado diferentes situaciones que se puedan producir en la lidia con </w:t>
      </w:r>
      <w:r w:rsidR="00D92368" w:rsidRPr="0007418B">
        <w:rPr>
          <w:rFonts w:ascii="Arial" w:hAnsi="Arial" w:cs="Arial"/>
          <w:sz w:val="24"/>
          <w:szCs w:val="24"/>
        </w:rPr>
        <w:t>muleta</w:t>
      </w:r>
      <w:r w:rsidRPr="0007418B">
        <w:rPr>
          <w:rFonts w:ascii="Arial" w:hAnsi="Arial" w:cs="Arial"/>
          <w:sz w:val="24"/>
          <w:szCs w:val="24"/>
        </w:rPr>
        <w:t>.</w:t>
      </w:r>
    </w:p>
    <w:p w:rsidR="00C34572" w:rsidRPr="0007418B" w:rsidRDefault="00C34572" w:rsidP="00C34572">
      <w:pPr>
        <w:numPr>
          <w:ilvl w:val="0"/>
          <w:numId w:val="92"/>
        </w:numPr>
        <w:spacing w:after="0" w:line="23" w:lineRule="atLeast"/>
        <w:ind w:right="142"/>
        <w:rPr>
          <w:rFonts w:ascii="Arial" w:hAnsi="Arial" w:cs="Arial"/>
          <w:sz w:val="24"/>
          <w:szCs w:val="24"/>
        </w:rPr>
      </w:pPr>
      <w:r w:rsidRPr="0007418B">
        <w:rPr>
          <w:rFonts w:ascii="Arial" w:hAnsi="Arial" w:cs="Arial"/>
          <w:sz w:val="24"/>
          <w:szCs w:val="24"/>
        </w:rPr>
        <w:t>Se ha embestido con pitones.</w:t>
      </w:r>
    </w:p>
    <w:p w:rsidR="00C34572" w:rsidRPr="0007418B" w:rsidRDefault="00C34572" w:rsidP="00C34572">
      <w:pPr>
        <w:numPr>
          <w:ilvl w:val="0"/>
          <w:numId w:val="92"/>
        </w:numPr>
        <w:spacing w:after="0" w:line="23" w:lineRule="atLeast"/>
        <w:ind w:right="142"/>
        <w:rPr>
          <w:rFonts w:ascii="Arial" w:hAnsi="Arial" w:cs="Arial"/>
          <w:sz w:val="24"/>
          <w:szCs w:val="24"/>
        </w:rPr>
      </w:pPr>
      <w:r w:rsidRPr="0007418B">
        <w:rPr>
          <w:rFonts w:ascii="Arial" w:hAnsi="Arial" w:cs="Arial"/>
          <w:sz w:val="24"/>
          <w:szCs w:val="24"/>
        </w:rPr>
        <w:t>Se ha practicado con carretones.</w:t>
      </w:r>
    </w:p>
    <w:p w:rsidR="00941916" w:rsidRPr="0007418B" w:rsidRDefault="00941916" w:rsidP="00941916">
      <w:pPr>
        <w:spacing w:after="0" w:line="23" w:lineRule="atLeast"/>
        <w:ind w:right="142"/>
        <w:jc w:val="both"/>
        <w:rPr>
          <w:rFonts w:ascii="Arial" w:hAnsi="Arial" w:cs="Arial"/>
          <w:sz w:val="24"/>
          <w:szCs w:val="24"/>
        </w:rPr>
      </w:pPr>
    </w:p>
    <w:p w:rsidR="002778F0" w:rsidRPr="0007418B" w:rsidRDefault="00A617F6"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w:t>
      </w:r>
      <w:r w:rsidR="002778F0" w:rsidRPr="0007418B">
        <w:rPr>
          <w:rFonts w:ascii="Arial" w:hAnsi="Arial" w:cs="Arial"/>
          <w:sz w:val="24"/>
          <w:szCs w:val="24"/>
        </w:rPr>
        <w:t xml:space="preserve">. Consigue una condición física suficiente para la práctica del toreo realizando actividades </w:t>
      </w:r>
      <w:r w:rsidR="00DD5680" w:rsidRPr="0007418B">
        <w:rPr>
          <w:rFonts w:ascii="Arial" w:hAnsi="Arial" w:cs="Arial"/>
          <w:sz w:val="24"/>
          <w:szCs w:val="24"/>
        </w:rPr>
        <w:t>de</w:t>
      </w:r>
      <w:r w:rsidR="002778F0" w:rsidRPr="0007418B">
        <w:rPr>
          <w:rFonts w:ascii="Arial" w:hAnsi="Arial" w:cs="Arial"/>
          <w:sz w:val="24"/>
          <w:szCs w:val="24"/>
        </w:rPr>
        <w:t xml:space="preserve"> </w:t>
      </w:r>
      <w:r w:rsidR="004A322A" w:rsidRPr="0007418B">
        <w:rPr>
          <w:rFonts w:ascii="Arial" w:hAnsi="Arial" w:cs="Arial"/>
          <w:sz w:val="24"/>
          <w:szCs w:val="24"/>
        </w:rPr>
        <w:t>acondicionamiento</w:t>
      </w:r>
      <w:r w:rsidR="002778F0" w:rsidRPr="0007418B">
        <w:rPr>
          <w:rFonts w:ascii="Arial" w:hAnsi="Arial" w:cs="Arial"/>
          <w:sz w:val="24"/>
          <w:szCs w:val="24"/>
        </w:rPr>
        <w:t xml:space="preserve"> físico</w:t>
      </w:r>
      <w:r w:rsidR="00DD5680" w:rsidRPr="0007418B">
        <w:rPr>
          <w:rFonts w:ascii="Arial" w:hAnsi="Arial" w:cs="Arial"/>
          <w:sz w:val="24"/>
          <w:szCs w:val="24"/>
        </w:rPr>
        <w:t xml:space="preserve"> y valorando la importancia de una buena alimentación en el cuidado integral del cuerpo.</w:t>
      </w:r>
    </w:p>
    <w:p w:rsidR="002778F0" w:rsidRPr="0007418B" w:rsidRDefault="002778F0" w:rsidP="002778F0">
      <w:pPr>
        <w:autoSpaceDE w:val="0"/>
        <w:autoSpaceDN w:val="0"/>
        <w:adjustRightInd w:val="0"/>
        <w:spacing w:after="0" w:line="240" w:lineRule="auto"/>
        <w:ind w:right="142"/>
        <w:jc w:val="both"/>
        <w:rPr>
          <w:rFonts w:ascii="Arial" w:eastAsia="Times New Roman" w:hAnsi="Arial" w:cs="Arial"/>
          <w:sz w:val="24"/>
          <w:szCs w:val="24"/>
          <w:lang w:eastAsia="en-US"/>
        </w:rPr>
      </w:pPr>
    </w:p>
    <w:p w:rsidR="002778F0" w:rsidRPr="0007418B" w:rsidRDefault="002778F0" w:rsidP="002778F0">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2778F0" w:rsidRPr="0007418B" w:rsidRDefault="002778F0" w:rsidP="002778F0">
      <w:pPr>
        <w:autoSpaceDE w:val="0"/>
        <w:autoSpaceDN w:val="0"/>
        <w:adjustRightInd w:val="0"/>
        <w:spacing w:after="0" w:line="240" w:lineRule="auto"/>
        <w:ind w:right="142"/>
        <w:jc w:val="both"/>
        <w:rPr>
          <w:rFonts w:ascii="Arial" w:eastAsia="Times New Roman" w:hAnsi="Arial" w:cs="Arial"/>
          <w:sz w:val="24"/>
          <w:szCs w:val="24"/>
          <w:lang w:eastAsia="en-US"/>
        </w:rPr>
      </w:pPr>
    </w:p>
    <w:p w:rsidR="004A322A" w:rsidRPr="0007418B" w:rsidRDefault="004A322A"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Se ha procedido a la realización de rutinas específicas de calentamiento.</w:t>
      </w:r>
    </w:p>
    <w:p w:rsidR="002778F0" w:rsidRPr="0007418B" w:rsidRDefault="002778F0"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resistencia (tales como carrera continua, subir escaleras,</w:t>
      </w:r>
      <w:r w:rsidR="00F4523E" w:rsidRPr="0007418B">
        <w:rPr>
          <w:rFonts w:ascii="Arial" w:hAnsi="Arial" w:cs="Arial"/>
          <w:sz w:val="24"/>
          <w:szCs w:val="24"/>
        </w:rPr>
        <w:t xml:space="preserve"> aerobic,</w:t>
      </w:r>
      <w:r w:rsidRPr="0007418B">
        <w:rPr>
          <w:rFonts w:ascii="Arial" w:hAnsi="Arial" w:cs="Arial"/>
          <w:sz w:val="24"/>
          <w:szCs w:val="24"/>
        </w:rPr>
        <w:t xml:space="preserve"> entre otros).</w:t>
      </w:r>
    </w:p>
    <w:p w:rsidR="002778F0" w:rsidRPr="0007418B" w:rsidRDefault="002778F0"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velocidad (tales como carreras de velocidad en series cortas, juego del pañuelo, la comba, desde entre otros).</w:t>
      </w:r>
    </w:p>
    <w:p w:rsidR="004A322A" w:rsidRPr="0007418B" w:rsidRDefault="004A322A"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 xml:space="preserve">Se han realizado ejercicios conducentes a la mejora de la flexibilidad </w:t>
      </w:r>
      <w:r w:rsidR="00D3481E" w:rsidRPr="0007418B">
        <w:rPr>
          <w:rFonts w:ascii="Arial" w:hAnsi="Arial" w:cs="Arial"/>
          <w:sz w:val="24"/>
          <w:szCs w:val="24"/>
        </w:rPr>
        <w:t>en las principales articulaciones del cuerpo (tales como cuello, hombros, hombros, codos, cintura y rodillas).</w:t>
      </w:r>
    </w:p>
    <w:p w:rsidR="00D3481E" w:rsidRPr="0007418B" w:rsidRDefault="00D3481E"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elasticidad</w:t>
      </w:r>
      <w:r w:rsidR="004A1887" w:rsidRPr="0007418B">
        <w:rPr>
          <w:rFonts w:ascii="Arial" w:hAnsi="Arial" w:cs="Arial"/>
          <w:sz w:val="24"/>
          <w:szCs w:val="24"/>
        </w:rPr>
        <w:t xml:space="preserve"> mediante </w:t>
      </w:r>
      <w:r w:rsidRPr="0007418B">
        <w:rPr>
          <w:rFonts w:ascii="Arial" w:hAnsi="Arial" w:cs="Arial"/>
          <w:sz w:val="24"/>
          <w:szCs w:val="24"/>
        </w:rPr>
        <w:t>estiramientos</w:t>
      </w:r>
      <w:r w:rsidR="004A1887" w:rsidRPr="0007418B">
        <w:rPr>
          <w:rFonts w:ascii="Arial" w:hAnsi="Arial" w:cs="Arial"/>
          <w:sz w:val="24"/>
          <w:szCs w:val="24"/>
        </w:rPr>
        <w:t xml:space="preserve"> estáticos.</w:t>
      </w:r>
    </w:p>
    <w:p w:rsidR="002778F0" w:rsidRPr="0007418B" w:rsidRDefault="004A322A"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 xml:space="preserve">Se han realizado ejercicios conducentes a la mejora de la coordinación y reflejos </w:t>
      </w:r>
      <w:r w:rsidR="004A1887" w:rsidRPr="0007418B">
        <w:rPr>
          <w:rFonts w:ascii="Arial" w:hAnsi="Arial" w:cs="Arial"/>
          <w:sz w:val="24"/>
          <w:szCs w:val="24"/>
        </w:rPr>
        <w:t>mediante actividades con pelotas</w:t>
      </w:r>
      <w:r w:rsidR="00610101" w:rsidRPr="0007418B">
        <w:rPr>
          <w:rFonts w:ascii="Arial" w:hAnsi="Arial" w:cs="Arial"/>
          <w:sz w:val="24"/>
          <w:szCs w:val="24"/>
        </w:rPr>
        <w:t>, como por ejemplo el juego del frontón</w:t>
      </w:r>
      <w:r w:rsidR="004A6C62" w:rsidRPr="0007418B">
        <w:rPr>
          <w:rFonts w:ascii="Arial" w:hAnsi="Arial" w:cs="Arial"/>
          <w:sz w:val="24"/>
          <w:szCs w:val="24"/>
        </w:rPr>
        <w:t xml:space="preserve"> y repetición de secuencias de movimientos.</w:t>
      </w:r>
    </w:p>
    <w:p w:rsidR="004A322A" w:rsidRPr="0007418B" w:rsidRDefault="004A322A"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 xml:space="preserve">Se han realizado ejercicios conducentes a la mejora de la fuerza (tales ejercicios con pesas ligeras, </w:t>
      </w:r>
      <w:r w:rsidR="004A1887" w:rsidRPr="0007418B">
        <w:rPr>
          <w:rFonts w:ascii="Arial" w:hAnsi="Arial" w:cs="Arial"/>
          <w:sz w:val="24"/>
          <w:szCs w:val="24"/>
        </w:rPr>
        <w:t xml:space="preserve">flexiones, dominadas en barra, </w:t>
      </w:r>
      <w:r w:rsidRPr="0007418B">
        <w:rPr>
          <w:rFonts w:ascii="Arial" w:hAnsi="Arial" w:cs="Arial"/>
          <w:sz w:val="24"/>
          <w:szCs w:val="24"/>
        </w:rPr>
        <w:t>entre otros).</w:t>
      </w:r>
    </w:p>
    <w:p w:rsidR="004A322A" w:rsidRPr="0007418B" w:rsidRDefault="004A322A" w:rsidP="00AC14B6">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Se ha procedido a la realización de rutinas específicas de estiramiento.</w:t>
      </w:r>
    </w:p>
    <w:p w:rsidR="00C854EF" w:rsidRDefault="00DD5680" w:rsidP="0007418B">
      <w:pPr>
        <w:numPr>
          <w:ilvl w:val="0"/>
          <w:numId w:val="98"/>
        </w:numPr>
        <w:tabs>
          <w:tab w:val="clear" w:pos="283"/>
        </w:tabs>
        <w:spacing w:after="0" w:line="23" w:lineRule="atLeast"/>
        <w:ind w:left="567" w:right="142"/>
        <w:jc w:val="both"/>
        <w:rPr>
          <w:rFonts w:ascii="Arial" w:hAnsi="Arial" w:cs="Arial"/>
          <w:sz w:val="24"/>
          <w:szCs w:val="24"/>
        </w:rPr>
      </w:pPr>
      <w:r w:rsidRPr="0007418B">
        <w:rPr>
          <w:rFonts w:ascii="Arial" w:hAnsi="Arial" w:cs="Arial"/>
          <w:sz w:val="24"/>
          <w:szCs w:val="24"/>
        </w:rPr>
        <w:t>Se ha relacionado la alimentación adecuada con el cuidado del cuerpo humano y la adquisición y mantenimiento de una correcta forma física.</w:t>
      </w:r>
    </w:p>
    <w:p w:rsidR="00C854EF" w:rsidRDefault="00C854EF" w:rsidP="00C854EF">
      <w:pPr>
        <w:spacing w:after="0" w:line="23" w:lineRule="atLeast"/>
        <w:ind w:left="567" w:right="142"/>
        <w:jc w:val="both"/>
        <w:rPr>
          <w:rFonts w:ascii="Arial" w:hAnsi="Arial" w:cs="Arial"/>
          <w:sz w:val="24"/>
          <w:szCs w:val="24"/>
        </w:rPr>
      </w:pPr>
    </w:p>
    <w:p w:rsidR="00B43B83" w:rsidRPr="0007418B" w:rsidRDefault="00B43B83" w:rsidP="00B43B83">
      <w:pPr>
        <w:autoSpaceDE w:val="0"/>
        <w:autoSpaceDN w:val="0"/>
        <w:adjustRightInd w:val="0"/>
        <w:spacing w:after="0" w:line="240" w:lineRule="auto"/>
        <w:ind w:right="142"/>
        <w:jc w:val="both"/>
        <w:rPr>
          <w:rFonts w:ascii="Arial" w:eastAsia="Times New Roman" w:hAnsi="Arial" w:cs="Arial"/>
          <w:b/>
          <w:sz w:val="24"/>
          <w:szCs w:val="24"/>
        </w:rPr>
      </w:pPr>
      <w:r w:rsidRPr="0007418B">
        <w:rPr>
          <w:rFonts w:ascii="Arial" w:eastAsia="Times New Roman" w:hAnsi="Arial" w:cs="Arial"/>
          <w:b/>
          <w:sz w:val="24"/>
          <w:szCs w:val="24"/>
        </w:rPr>
        <w:t xml:space="preserve">Duración: </w:t>
      </w:r>
      <w:r w:rsidR="00386005" w:rsidRPr="0007418B">
        <w:rPr>
          <w:rFonts w:ascii="Arial" w:eastAsia="Times New Roman" w:hAnsi="Arial" w:cs="Arial"/>
          <w:b/>
          <w:sz w:val="24"/>
          <w:szCs w:val="24"/>
        </w:rPr>
        <w:t>100</w:t>
      </w:r>
      <w:r w:rsidR="00FA31E7" w:rsidRPr="0007418B">
        <w:rPr>
          <w:rFonts w:ascii="Arial" w:eastAsia="Times New Roman" w:hAnsi="Arial" w:cs="Arial"/>
          <w:b/>
          <w:sz w:val="24"/>
          <w:szCs w:val="24"/>
        </w:rPr>
        <w:t xml:space="preserve"> horas</w:t>
      </w:r>
      <w:r w:rsidR="00E93A59" w:rsidRPr="0007418B">
        <w:rPr>
          <w:rFonts w:ascii="Arial" w:eastAsia="Times New Roman" w:hAnsi="Arial" w:cs="Arial"/>
          <w:b/>
          <w:sz w:val="24"/>
          <w:szCs w:val="24"/>
        </w:rPr>
        <w:t>.</w:t>
      </w:r>
    </w:p>
    <w:p w:rsidR="00B74C9D" w:rsidRPr="0007418B" w:rsidRDefault="00B74C9D" w:rsidP="005D7E40">
      <w:pPr>
        <w:autoSpaceDE w:val="0"/>
        <w:autoSpaceDN w:val="0"/>
        <w:adjustRightInd w:val="0"/>
        <w:spacing w:after="0" w:line="240" w:lineRule="auto"/>
        <w:ind w:right="142"/>
        <w:jc w:val="both"/>
        <w:rPr>
          <w:rFonts w:ascii="Arial" w:eastAsia="Times New Roman" w:hAnsi="Arial" w:cs="Arial"/>
          <w:b/>
          <w:sz w:val="24"/>
          <w:szCs w:val="24"/>
          <w:lang w:eastAsia="en-US"/>
        </w:rPr>
      </w:pPr>
    </w:p>
    <w:p w:rsidR="00B74C9D" w:rsidRPr="0007418B" w:rsidRDefault="00E93A59" w:rsidP="005D7E40">
      <w:pPr>
        <w:autoSpaceDE w:val="0"/>
        <w:autoSpaceDN w:val="0"/>
        <w:adjustRightInd w:val="0"/>
        <w:spacing w:after="0" w:line="240" w:lineRule="auto"/>
        <w:ind w:right="142"/>
        <w:jc w:val="both"/>
        <w:rPr>
          <w:rFonts w:ascii="Arial" w:eastAsia="Times New Roman" w:hAnsi="Arial" w:cs="Arial"/>
          <w:b/>
          <w:sz w:val="24"/>
          <w:szCs w:val="24"/>
          <w:lang w:eastAsia="en-US"/>
        </w:rPr>
      </w:pPr>
      <w:r w:rsidRPr="0007418B">
        <w:rPr>
          <w:rFonts w:ascii="Arial" w:eastAsia="Times New Roman" w:hAnsi="Arial" w:cs="Arial"/>
          <w:b/>
          <w:sz w:val="24"/>
          <w:szCs w:val="24"/>
          <w:lang w:eastAsia="en-US"/>
        </w:rPr>
        <w:t>Contenidos básicos:</w:t>
      </w:r>
    </w:p>
    <w:p w:rsidR="00B74C9D" w:rsidRPr="0007418B" w:rsidRDefault="00B74C9D" w:rsidP="005D7E40">
      <w:pPr>
        <w:spacing w:after="0" w:line="23" w:lineRule="atLeast"/>
        <w:ind w:right="142"/>
        <w:jc w:val="both"/>
        <w:rPr>
          <w:rFonts w:ascii="Arial" w:hAnsi="Arial" w:cs="Arial"/>
          <w:sz w:val="24"/>
          <w:szCs w:val="24"/>
        </w:rPr>
      </w:pPr>
    </w:p>
    <w:p w:rsidR="005D4686" w:rsidRPr="0007418B" w:rsidRDefault="00A617F6" w:rsidP="005D4686">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L</w:t>
      </w:r>
      <w:r w:rsidR="00E93A59" w:rsidRPr="0007418B">
        <w:rPr>
          <w:rFonts w:ascii="Arial" w:hAnsi="Arial" w:cs="Arial"/>
          <w:sz w:val="24"/>
          <w:szCs w:val="24"/>
        </w:rPr>
        <w:t>os trastos de torear:</w:t>
      </w:r>
    </w:p>
    <w:p w:rsidR="00E93A59" w:rsidRPr="0007418B" w:rsidRDefault="00E93A59" w:rsidP="005D4686">
      <w:pPr>
        <w:autoSpaceDE w:val="0"/>
        <w:autoSpaceDN w:val="0"/>
        <w:adjustRightInd w:val="0"/>
        <w:spacing w:after="0" w:line="240" w:lineRule="auto"/>
        <w:ind w:right="142"/>
        <w:jc w:val="both"/>
        <w:rPr>
          <w:rFonts w:ascii="Arial" w:hAnsi="Arial" w:cs="Arial"/>
          <w:sz w:val="24"/>
          <w:szCs w:val="24"/>
        </w:rPr>
      </w:pPr>
    </w:p>
    <w:p w:rsidR="00EE6F9C" w:rsidRPr="0007418B" w:rsidRDefault="00EE6F9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Los trastos de torear y la liturgia taurina.</w:t>
      </w:r>
    </w:p>
    <w:p w:rsidR="005D4686" w:rsidRPr="0007418B" w:rsidRDefault="005D468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capote</w:t>
      </w:r>
      <w:r w:rsidR="00132E6B" w:rsidRPr="0007418B">
        <w:rPr>
          <w:rFonts w:ascii="Arial" w:hAnsi="Arial" w:cs="Arial"/>
          <w:sz w:val="24"/>
          <w:szCs w:val="24"/>
        </w:rPr>
        <w:t xml:space="preserve"> y sus partes.</w:t>
      </w:r>
      <w:r w:rsidRPr="0007418B">
        <w:rPr>
          <w:rFonts w:ascii="Arial" w:hAnsi="Arial" w:cs="Arial"/>
          <w:sz w:val="24"/>
          <w:szCs w:val="24"/>
        </w:rPr>
        <w:t xml:space="preserve"> Materiales. </w:t>
      </w:r>
      <w:r w:rsidR="00132E6B" w:rsidRPr="0007418B">
        <w:rPr>
          <w:rFonts w:ascii="Arial" w:hAnsi="Arial" w:cs="Arial"/>
          <w:sz w:val="24"/>
          <w:szCs w:val="24"/>
        </w:rPr>
        <w:t>Limpieza, doblado y conservación del capote.</w:t>
      </w:r>
    </w:p>
    <w:p w:rsidR="005D4686" w:rsidRPr="0007418B" w:rsidRDefault="005D468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La muleta</w:t>
      </w:r>
      <w:r w:rsidR="00132E6B" w:rsidRPr="0007418B">
        <w:rPr>
          <w:rFonts w:ascii="Arial" w:hAnsi="Arial" w:cs="Arial"/>
          <w:sz w:val="24"/>
          <w:szCs w:val="24"/>
        </w:rPr>
        <w:t xml:space="preserve"> y sus partes.</w:t>
      </w:r>
      <w:r w:rsidRPr="0007418B">
        <w:rPr>
          <w:rFonts w:ascii="Arial" w:hAnsi="Arial" w:cs="Arial"/>
          <w:sz w:val="24"/>
          <w:szCs w:val="24"/>
        </w:rPr>
        <w:t xml:space="preserve"> Materiales. </w:t>
      </w:r>
      <w:r w:rsidR="00132E6B" w:rsidRPr="0007418B">
        <w:rPr>
          <w:rFonts w:ascii="Arial" w:hAnsi="Arial" w:cs="Arial"/>
          <w:sz w:val="24"/>
          <w:szCs w:val="24"/>
        </w:rPr>
        <w:t>Limpieza, doblado y conservación de la muleta.</w:t>
      </w:r>
    </w:p>
    <w:p w:rsidR="00A617F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estaquillador y la ayuda.</w:t>
      </w:r>
    </w:p>
    <w:p w:rsidR="005D4686" w:rsidRPr="0007418B" w:rsidRDefault="00132E6B"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espada y sus partes.</w:t>
      </w:r>
      <w:r w:rsidR="005D4686" w:rsidRPr="0007418B">
        <w:rPr>
          <w:rFonts w:ascii="Arial" w:hAnsi="Arial" w:cs="Arial"/>
          <w:sz w:val="24"/>
          <w:szCs w:val="24"/>
        </w:rPr>
        <w:t xml:space="preserve"> Dimensiones.</w:t>
      </w:r>
      <w:r w:rsidRPr="0007418B">
        <w:rPr>
          <w:rFonts w:ascii="Arial" w:hAnsi="Arial" w:cs="Arial"/>
          <w:sz w:val="24"/>
          <w:szCs w:val="24"/>
        </w:rPr>
        <w:t xml:space="preserve"> Conservación de la espada.</w:t>
      </w:r>
    </w:p>
    <w:p w:rsidR="005D4686" w:rsidRPr="0007418B" w:rsidRDefault="005D468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Banderillas. Tipos y dimensiones.</w:t>
      </w:r>
      <w:r w:rsidR="00132E6B" w:rsidRPr="0007418B">
        <w:rPr>
          <w:rFonts w:ascii="Arial" w:hAnsi="Arial" w:cs="Arial"/>
          <w:sz w:val="24"/>
          <w:szCs w:val="24"/>
        </w:rPr>
        <w:t xml:space="preserve"> Cuidado de las banderillas.</w:t>
      </w:r>
    </w:p>
    <w:p w:rsidR="00B914AA"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descabello y sus partes. </w:t>
      </w:r>
      <w:r w:rsidR="00132E6B" w:rsidRPr="0007418B">
        <w:rPr>
          <w:rFonts w:ascii="Arial" w:hAnsi="Arial" w:cs="Arial"/>
          <w:sz w:val="24"/>
          <w:szCs w:val="24"/>
        </w:rPr>
        <w:t>Limpieza y conservación del descabello.</w:t>
      </w:r>
    </w:p>
    <w:p w:rsidR="005D468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puntilla y sus p</w:t>
      </w:r>
      <w:r w:rsidR="00132E6B" w:rsidRPr="0007418B">
        <w:rPr>
          <w:rFonts w:ascii="Arial" w:hAnsi="Arial" w:cs="Arial"/>
          <w:sz w:val="24"/>
          <w:szCs w:val="24"/>
        </w:rPr>
        <w:t xml:space="preserve">artes. </w:t>
      </w:r>
    </w:p>
    <w:p w:rsidR="00B74C9D" w:rsidRPr="0007418B" w:rsidRDefault="00B74C9D" w:rsidP="005D7E40">
      <w:pPr>
        <w:pStyle w:val="Textoindependiente"/>
        <w:spacing w:after="0" w:line="23" w:lineRule="atLeast"/>
        <w:ind w:right="142"/>
        <w:rPr>
          <w:rFonts w:cs="Arial"/>
          <w:w w:val="105"/>
          <w:szCs w:val="24"/>
          <w:lang w:val="es-ES"/>
        </w:rPr>
      </w:pPr>
    </w:p>
    <w:p w:rsidR="00213727" w:rsidRPr="0007418B" w:rsidRDefault="0084387E" w:rsidP="00213727">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T</w:t>
      </w:r>
      <w:r w:rsidR="00213727" w:rsidRPr="0007418B">
        <w:rPr>
          <w:rFonts w:ascii="Arial" w:hAnsi="Arial" w:cs="Arial"/>
          <w:sz w:val="24"/>
          <w:szCs w:val="24"/>
        </w:rPr>
        <w:t xml:space="preserve">oreo </w:t>
      </w:r>
      <w:r w:rsidR="00A617F6" w:rsidRPr="0007418B">
        <w:rPr>
          <w:rFonts w:ascii="Arial" w:hAnsi="Arial" w:cs="Arial"/>
          <w:sz w:val="24"/>
          <w:szCs w:val="24"/>
        </w:rPr>
        <w:t>de</w:t>
      </w:r>
      <w:r w:rsidR="00213727" w:rsidRPr="0007418B">
        <w:rPr>
          <w:rFonts w:ascii="Arial" w:hAnsi="Arial" w:cs="Arial"/>
          <w:sz w:val="24"/>
          <w:szCs w:val="24"/>
        </w:rPr>
        <w:t xml:space="preserve"> capote</w:t>
      </w:r>
      <w:r w:rsidR="00E93A59" w:rsidRPr="0007418B">
        <w:rPr>
          <w:rFonts w:ascii="Arial" w:hAnsi="Arial" w:cs="Arial"/>
          <w:sz w:val="24"/>
          <w:szCs w:val="24"/>
        </w:rPr>
        <w:t>:</w:t>
      </w:r>
    </w:p>
    <w:p w:rsidR="00E93A59" w:rsidRPr="0007418B" w:rsidRDefault="00E93A59" w:rsidP="00213727">
      <w:pPr>
        <w:autoSpaceDE w:val="0"/>
        <w:autoSpaceDN w:val="0"/>
        <w:adjustRightInd w:val="0"/>
        <w:spacing w:after="0" w:line="240" w:lineRule="auto"/>
        <w:ind w:right="142"/>
        <w:jc w:val="both"/>
        <w:rPr>
          <w:rFonts w:ascii="Arial" w:hAnsi="Arial" w:cs="Arial"/>
          <w:sz w:val="24"/>
          <w:szCs w:val="24"/>
        </w:rPr>
      </w:pPr>
    </w:p>
    <w:p w:rsidR="001510B6" w:rsidRPr="0007418B" w:rsidRDefault="001510B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pureza como base del toreo</w:t>
      </w:r>
      <w:r w:rsidR="00B914AA" w:rsidRPr="0007418B">
        <w:rPr>
          <w:rFonts w:ascii="Arial" w:hAnsi="Arial" w:cs="Arial"/>
          <w:sz w:val="24"/>
          <w:szCs w:val="24"/>
        </w:rPr>
        <w:t xml:space="preserve"> de capote</w:t>
      </w:r>
      <w:r w:rsidRPr="0007418B">
        <w:rPr>
          <w:rFonts w:ascii="Arial" w:hAnsi="Arial" w:cs="Arial"/>
          <w:sz w:val="24"/>
          <w:szCs w:val="24"/>
        </w:rPr>
        <w:t xml:space="preserve">. </w:t>
      </w:r>
    </w:p>
    <w:p w:rsidR="00094842"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Significado del axioma: </w:t>
      </w:r>
      <w:r w:rsidR="00094842" w:rsidRPr="0007418B">
        <w:rPr>
          <w:rFonts w:ascii="Arial" w:hAnsi="Arial" w:cs="Arial"/>
          <w:sz w:val="24"/>
          <w:szCs w:val="24"/>
        </w:rPr>
        <w:t xml:space="preserve">Citar, parar, </w:t>
      </w:r>
      <w:r w:rsidRPr="0007418B">
        <w:rPr>
          <w:rFonts w:ascii="Arial" w:hAnsi="Arial" w:cs="Arial"/>
          <w:sz w:val="24"/>
          <w:szCs w:val="24"/>
        </w:rPr>
        <w:t>templar y mandar</w:t>
      </w:r>
      <w:r w:rsidR="00094842" w:rsidRPr="0007418B">
        <w:rPr>
          <w:rFonts w:ascii="Arial" w:hAnsi="Arial" w:cs="Arial"/>
          <w:sz w:val="24"/>
          <w:szCs w:val="24"/>
        </w:rPr>
        <w:t>.</w:t>
      </w:r>
      <w:r w:rsidRPr="0007418B">
        <w:rPr>
          <w:rFonts w:ascii="Arial" w:hAnsi="Arial" w:cs="Arial"/>
          <w:sz w:val="24"/>
          <w:szCs w:val="24"/>
        </w:rPr>
        <w:t xml:space="preserve"> Cargar la suerte.</w:t>
      </w:r>
    </w:p>
    <w:p w:rsidR="00A617F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Aplicabilidad del axioma en la suerte fundamental de </w:t>
      </w:r>
      <w:r w:rsidR="00B914AA" w:rsidRPr="0007418B">
        <w:rPr>
          <w:rFonts w:ascii="Arial" w:hAnsi="Arial" w:cs="Arial"/>
          <w:sz w:val="24"/>
          <w:szCs w:val="24"/>
        </w:rPr>
        <w:t>la verónica.</w:t>
      </w:r>
    </w:p>
    <w:p w:rsidR="00A617F6" w:rsidRPr="0007418B" w:rsidRDefault="009343A5"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Identificación de las </w:t>
      </w:r>
      <w:r w:rsidR="00A23412" w:rsidRPr="0007418B">
        <w:rPr>
          <w:rFonts w:ascii="Arial" w:hAnsi="Arial" w:cs="Arial"/>
          <w:sz w:val="24"/>
          <w:szCs w:val="24"/>
        </w:rPr>
        <w:t xml:space="preserve">principales </w:t>
      </w:r>
      <w:r w:rsidRPr="0007418B">
        <w:rPr>
          <w:rFonts w:ascii="Arial" w:hAnsi="Arial" w:cs="Arial"/>
          <w:sz w:val="24"/>
          <w:szCs w:val="24"/>
        </w:rPr>
        <w:t>suertes con capote</w:t>
      </w:r>
      <w:r w:rsidR="00A23412" w:rsidRPr="0007418B">
        <w:rPr>
          <w:rFonts w:ascii="Arial" w:hAnsi="Arial" w:cs="Arial"/>
          <w:sz w:val="24"/>
          <w:szCs w:val="24"/>
        </w:rPr>
        <w:t>.</w:t>
      </w:r>
      <w:r w:rsidR="00F92657" w:rsidRPr="0007418B">
        <w:rPr>
          <w:rFonts w:ascii="Arial" w:hAnsi="Arial" w:cs="Arial"/>
          <w:sz w:val="24"/>
          <w:szCs w:val="24"/>
        </w:rPr>
        <w:t xml:space="preserve"> </w:t>
      </w:r>
    </w:p>
    <w:p w:rsidR="009343A5" w:rsidRPr="0007418B" w:rsidRDefault="00F9265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Suertes de: recibo, varas, quites. </w:t>
      </w:r>
    </w:p>
    <w:p w:rsidR="00BF190F"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Colocación</w:t>
      </w:r>
      <w:r w:rsidR="00BF190F" w:rsidRPr="0007418B">
        <w:rPr>
          <w:rFonts w:ascii="Arial" w:hAnsi="Arial" w:cs="Arial"/>
          <w:sz w:val="24"/>
          <w:szCs w:val="24"/>
        </w:rPr>
        <w:t xml:space="preserve"> en el toreo </w:t>
      </w:r>
      <w:r w:rsidRPr="0007418B">
        <w:rPr>
          <w:rFonts w:ascii="Arial" w:hAnsi="Arial" w:cs="Arial"/>
          <w:sz w:val="24"/>
          <w:szCs w:val="24"/>
        </w:rPr>
        <w:t>de</w:t>
      </w:r>
      <w:r w:rsidR="00BF190F" w:rsidRPr="0007418B">
        <w:rPr>
          <w:rFonts w:ascii="Arial" w:hAnsi="Arial" w:cs="Arial"/>
          <w:sz w:val="24"/>
          <w:szCs w:val="24"/>
        </w:rPr>
        <w:t xml:space="preserve"> capote.</w:t>
      </w:r>
    </w:p>
    <w:p w:rsidR="00610101"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Prácticas de embestir con pitones y carretones</w:t>
      </w:r>
      <w:r w:rsidR="00610101" w:rsidRPr="0007418B">
        <w:rPr>
          <w:rFonts w:ascii="Arial" w:hAnsi="Arial" w:cs="Arial"/>
          <w:sz w:val="24"/>
          <w:szCs w:val="24"/>
        </w:rPr>
        <w:t>.</w:t>
      </w:r>
    </w:p>
    <w:p w:rsidR="0013560F" w:rsidRPr="0007418B" w:rsidRDefault="0013560F" w:rsidP="0013560F">
      <w:pPr>
        <w:spacing w:after="0" w:line="23" w:lineRule="atLeast"/>
        <w:ind w:right="142"/>
        <w:jc w:val="both"/>
        <w:rPr>
          <w:rFonts w:ascii="Arial" w:hAnsi="Arial" w:cs="Arial"/>
          <w:sz w:val="24"/>
          <w:szCs w:val="24"/>
        </w:rPr>
      </w:pPr>
    </w:p>
    <w:p w:rsidR="0013560F" w:rsidRPr="0007418B" w:rsidRDefault="00B914AA" w:rsidP="0013560F">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La suerte</w:t>
      </w:r>
      <w:r w:rsidR="00E93A59" w:rsidRPr="0007418B">
        <w:rPr>
          <w:rFonts w:ascii="Arial" w:hAnsi="Arial" w:cs="Arial"/>
          <w:sz w:val="24"/>
          <w:szCs w:val="24"/>
        </w:rPr>
        <w:t xml:space="preserve"> de banderillas:</w:t>
      </w:r>
    </w:p>
    <w:p w:rsidR="00E93A59" w:rsidRPr="0007418B" w:rsidRDefault="00E93A59" w:rsidP="0013560F">
      <w:pPr>
        <w:autoSpaceDE w:val="0"/>
        <w:autoSpaceDN w:val="0"/>
        <w:adjustRightInd w:val="0"/>
        <w:spacing w:after="0" w:line="240" w:lineRule="auto"/>
        <w:ind w:right="142"/>
        <w:jc w:val="both"/>
        <w:rPr>
          <w:rFonts w:ascii="Arial" w:hAnsi="Arial" w:cs="Arial"/>
          <w:sz w:val="24"/>
          <w:szCs w:val="24"/>
        </w:rPr>
      </w:pPr>
    </w:p>
    <w:p w:rsidR="00B914AA"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Fundamentos de la suerte de banderillas. </w:t>
      </w:r>
    </w:p>
    <w:p w:rsidR="00B914AA"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Identificación de las principales suertes de banderillas. </w:t>
      </w:r>
    </w:p>
    <w:p w:rsidR="0013560F" w:rsidRPr="0007418B" w:rsidRDefault="00F9265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Sujeción y movimientos básicos</w:t>
      </w:r>
      <w:r w:rsidR="0013560F" w:rsidRPr="0007418B">
        <w:rPr>
          <w:rFonts w:ascii="Arial" w:hAnsi="Arial" w:cs="Arial"/>
          <w:sz w:val="24"/>
          <w:szCs w:val="24"/>
        </w:rPr>
        <w:t>.</w:t>
      </w:r>
      <w:r w:rsidR="00B914AA" w:rsidRPr="0007418B">
        <w:rPr>
          <w:rFonts w:ascii="Arial" w:hAnsi="Arial" w:cs="Arial"/>
          <w:sz w:val="24"/>
          <w:szCs w:val="24"/>
        </w:rPr>
        <w:t xml:space="preserve"> Técnicas básicas.</w:t>
      </w:r>
    </w:p>
    <w:p w:rsidR="0013560F" w:rsidRPr="0007418B" w:rsidRDefault="0013560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Prácticas con el carretón.</w:t>
      </w:r>
    </w:p>
    <w:p w:rsidR="0013560F" w:rsidRPr="0007418B" w:rsidRDefault="0013560F" w:rsidP="0013560F">
      <w:pPr>
        <w:spacing w:after="0" w:line="23" w:lineRule="atLeast"/>
        <w:ind w:right="142"/>
        <w:jc w:val="both"/>
        <w:rPr>
          <w:rFonts w:ascii="Arial" w:hAnsi="Arial" w:cs="Arial"/>
          <w:sz w:val="24"/>
          <w:szCs w:val="24"/>
        </w:rPr>
      </w:pPr>
    </w:p>
    <w:p w:rsidR="00967F3D" w:rsidRPr="0007418B" w:rsidRDefault="0084387E" w:rsidP="00967F3D">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T</w:t>
      </w:r>
      <w:r w:rsidR="009343A5" w:rsidRPr="0007418B">
        <w:rPr>
          <w:rFonts w:ascii="Arial" w:hAnsi="Arial" w:cs="Arial"/>
          <w:sz w:val="24"/>
          <w:szCs w:val="24"/>
        </w:rPr>
        <w:t xml:space="preserve">oreo </w:t>
      </w:r>
      <w:r w:rsidR="00B914AA" w:rsidRPr="0007418B">
        <w:rPr>
          <w:rFonts w:ascii="Arial" w:hAnsi="Arial" w:cs="Arial"/>
          <w:sz w:val="24"/>
          <w:szCs w:val="24"/>
        </w:rPr>
        <w:t>de</w:t>
      </w:r>
      <w:r w:rsidR="00E93A59" w:rsidRPr="0007418B">
        <w:rPr>
          <w:rFonts w:ascii="Arial" w:hAnsi="Arial" w:cs="Arial"/>
          <w:sz w:val="24"/>
          <w:szCs w:val="24"/>
        </w:rPr>
        <w:t xml:space="preserve"> muleta:</w:t>
      </w:r>
    </w:p>
    <w:p w:rsidR="00E93A59" w:rsidRPr="0007418B" w:rsidRDefault="00E93A59" w:rsidP="00967F3D">
      <w:pPr>
        <w:autoSpaceDE w:val="0"/>
        <w:autoSpaceDN w:val="0"/>
        <w:adjustRightInd w:val="0"/>
        <w:spacing w:after="0" w:line="240" w:lineRule="auto"/>
        <w:ind w:right="142"/>
        <w:jc w:val="both"/>
        <w:rPr>
          <w:rFonts w:ascii="Arial" w:hAnsi="Arial" w:cs="Arial"/>
          <w:sz w:val="24"/>
          <w:szCs w:val="24"/>
        </w:rPr>
      </w:pPr>
    </w:p>
    <w:p w:rsidR="00B914AA"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pureza como base del toreo de muleta. </w:t>
      </w:r>
    </w:p>
    <w:p w:rsidR="00B914AA"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Significado del axioma: Citar, parar, templar y mandar. Cargar la suerte.</w:t>
      </w:r>
    </w:p>
    <w:p w:rsidR="00B914AA" w:rsidRPr="0007418B" w:rsidRDefault="00B914AA"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Aplicabilidad del axioma</w:t>
      </w:r>
      <w:r w:rsidR="00E50407" w:rsidRPr="0007418B">
        <w:rPr>
          <w:rFonts w:ascii="Arial" w:hAnsi="Arial" w:cs="Arial"/>
          <w:sz w:val="24"/>
          <w:szCs w:val="24"/>
        </w:rPr>
        <w:t xml:space="preserve"> en la suerte fundamental del natural y del derechazo</w:t>
      </w:r>
      <w:r w:rsidRPr="0007418B">
        <w:rPr>
          <w:rFonts w:ascii="Arial" w:hAnsi="Arial" w:cs="Arial"/>
          <w:sz w:val="24"/>
          <w:szCs w:val="24"/>
        </w:rPr>
        <w:t>.</w:t>
      </w:r>
    </w:p>
    <w:p w:rsidR="00E50407" w:rsidRPr="0007418B" w:rsidRDefault="009343A5"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Identificación de las </w:t>
      </w:r>
      <w:r w:rsidR="00A23412" w:rsidRPr="0007418B">
        <w:rPr>
          <w:rFonts w:ascii="Arial" w:hAnsi="Arial" w:cs="Arial"/>
          <w:sz w:val="24"/>
          <w:szCs w:val="24"/>
        </w:rPr>
        <w:t xml:space="preserve">principales </w:t>
      </w:r>
      <w:r w:rsidRPr="0007418B">
        <w:rPr>
          <w:rFonts w:ascii="Arial" w:hAnsi="Arial" w:cs="Arial"/>
          <w:sz w:val="24"/>
          <w:szCs w:val="24"/>
        </w:rPr>
        <w:t>suertes con muleta.</w:t>
      </w:r>
      <w:r w:rsidR="00F92657" w:rsidRPr="0007418B">
        <w:rPr>
          <w:rFonts w:ascii="Arial" w:hAnsi="Arial" w:cs="Arial"/>
          <w:sz w:val="24"/>
          <w:szCs w:val="24"/>
        </w:rPr>
        <w:t xml:space="preserve"> </w:t>
      </w:r>
    </w:p>
    <w:p w:rsidR="00E50407" w:rsidRPr="0007418B" w:rsidRDefault="00E5040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Colocación en el toreo con muleta.</w:t>
      </w:r>
    </w:p>
    <w:p w:rsidR="00E50407" w:rsidRPr="0007418B" w:rsidRDefault="00F9265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Inicio de la faena.</w:t>
      </w:r>
      <w:r w:rsidR="00E50407" w:rsidRPr="0007418B">
        <w:rPr>
          <w:rFonts w:ascii="Arial" w:hAnsi="Arial" w:cs="Arial"/>
          <w:sz w:val="24"/>
          <w:szCs w:val="24"/>
        </w:rPr>
        <w:t xml:space="preserve"> </w:t>
      </w:r>
    </w:p>
    <w:p w:rsidR="00E50407" w:rsidRPr="0007418B" w:rsidRDefault="00E5040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Finales de la faena.</w:t>
      </w:r>
    </w:p>
    <w:p w:rsidR="00192C13" w:rsidRPr="0007418B" w:rsidRDefault="00192C13"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Prácticas con </w:t>
      </w:r>
      <w:r w:rsidR="00E50407" w:rsidRPr="0007418B">
        <w:rPr>
          <w:rFonts w:ascii="Arial" w:hAnsi="Arial" w:cs="Arial"/>
          <w:sz w:val="24"/>
          <w:szCs w:val="24"/>
        </w:rPr>
        <w:t>pitones y</w:t>
      </w:r>
      <w:r w:rsidRPr="0007418B">
        <w:rPr>
          <w:rFonts w:ascii="Arial" w:hAnsi="Arial" w:cs="Arial"/>
          <w:sz w:val="24"/>
          <w:szCs w:val="24"/>
        </w:rPr>
        <w:t xml:space="preserve"> carretón.</w:t>
      </w:r>
    </w:p>
    <w:p w:rsidR="006226DF" w:rsidRPr="0007418B" w:rsidRDefault="006226DF" w:rsidP="006226DF">
      <w:pPr>
        <w:spacing w:after="0" w:line="23" w:lineRule="atLeast"/>
        <w:ind w:right="142"/>
        <w:jc w:val="both"/>
        <w:rPr>
          <w:rFonts w:ascii="Arial" w:hAnsi="Arial" w:cs="Arial"/>
          <w:sz w:val="24"/>
          <w:szCs w:val="24"/>
        </w:rPr>
      </w:pPr>
    </w:p>
    <w:p w:rsidR="006226DF" w:rsidRPr="0007418B" w:rsidRDefault="006226DF" w:rsidP="006226DF">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Acondic</w:t>
      </w:r>
      <w:r w:rsidR="00E93A59" w:rsidRPr="0007418B">
        <w:rPr>
          <w:rFonts w:ascii="Arial" w:hAnsi="Arial" w:cs="Arial"/>
          <w:sz w:val="24"/>
          <w:szCs w:val="24"/>
        </w:rPr>
        <w:t>ionamiento físico para el toreo:</w:t>
      </w:r>
    </w:p>
    <w:p w:rsidR="00E93A59" w:rsidRPr="0007418B" w:rsidRDefault="00E93A59" w:rsidP="006226DF">
      <w:pPr>
        <w:autoSpaceDE w:val="0"/>
        <w:autoSpaceDN w:val="0"/>
        <w:adjustRightInd w:val="0"/>
        <w:spacing w:after="0" w:line="240" w:lineRule="auto"/>
        <w:ind w:right="142"/>
        <w:jc w:val="both"/>
        <w:rPr>
          <w:rFonts w:ascii="Arial" w:hAnsi="Arial" w:cs="Arial"/>
          <w:sz w:val="24"/>
          <w:szCs w:val="24"/>
        </w:rPr>
      </w:pPr>
    </w:p>
    <w:p w:rsidR="006226DF" w:rsidRPr="0007418B" w:rsidRDefault="006226D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Calentamiento. Fundamentos y objeto.</w:t>
      </w:r>
    </w:p>
    <w:p w:rsidR="00E50407" w:rsidRPr="0007418B" w:rsidRDefault="00A1074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Resistencia. </w:t>
      </w:r>
      <w:r w:rsidR="00E50407" w:rsidRPr="0007418B">
        <w:rPr>
          <w:rFonts w:ascii="Arial" w:hAnsi="Arial" w:cs="Arial"/>
          <w:sz w:val="24"/>
          <w:szCs w:val="24"/>
        </w:rPr>
        <w:t>Fundamentación</w:t>
      </w:r>
      <w:r w:rsidRPr="0007418B">
        <w:rPr>
          <w:rFonts w:ascii="Arial" w:hAnsi="Arial" w:cs="Arial"/>
          <w:sz w:val="24"/>
          <w:szCs w:val="24"/>
        </w:rPr>
        <w:t xml:space="preserve">. </w:t>
      </w:r>
      <w:r w:rsidR="006226DF" w:rsidRPr="0007418B">
        <w:rPr>
          <w:rFonts w:ascii="Arial" w:hAnsi="Arial" w:cs="Arial"/>
          <w:sz w:val="24"/>
          <w:szCs w:val="24"/>
        </w:rPr>
        <w:t>Ejercicios para la mejora de la resistencia.</w:t>
      </w:r>
    </w:p>
    <w:p w:rsidR="00FC1BE0" w:rsidRPr="0007418B" w:rsidRDefault="00FC1BE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Velocidad. </w:t>
      </w:r>
      <w:r w:rsidR="00E50407" w:rsidRPr="0007418B">
        <w:rPr>
          <w:rFonts w:ascii="Arial" w:hAnsi="Arial" w:cs="Arial"/>
          <w:sz w:val="24"/>
          <w:szCs w:val="24"/>
        </w:rPr>
        <w:t xml:space="preserve">Fundamentación. Ejercicios. </w:t>
      </w:r>
    </w:p>
    <w:p w:rsidR="006226DF" w:rsidRPr="0007418B" w:rsidRDefault="00FC1BE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Flexibilidad y elasticidad. </w:t>
      </w:r>
      <w:r w:rsidR="00E50407" w:rsidRPr="0007418B">
        <w:rPr>
          <w:rFonts w:ascii="Arial" w:hAnsi="Arial" w:cs="Arial"/>
          <w:sz w:val="24"/>
          <w:szCs w:val="24"/>
        </w:rPr>
        <w:t>Fundamentación</w:t>
      </w:r>
      <w:r w:rsidRPr="0007418B">
        <w:rPr>
          <w:rFonts w:ascii="Arial" w:hAnsi="Arial" w:cs="Arial"/>
          <w:sz w:val="24"/>
          <w:szCs w:val="24"/>
        </w:rPr>
        <w:t xml:space="preserve"> Ejercicios para </w:t>
      </w:r>
      <w:r w:rsidR="006226DF" w:rsidRPr="0007418B">
        <w:rPr>
          <w:rFonts w:ascii="Arial" w:hAnsi="Arial" w:cs="Arial"/>
          <w:sz w:val="24"/>
          <w:szCs w:val="24"/>
        </w:rPr>
        <w:t xml:space="preserve">la mejora de la flexibilidad </w:t>
      </w:r>
      <w:r w:rsidR="00E50407" w:rsidRPr="0007418B">
        <w:rPr>
          <w:rFonts w:ascii="Arial" w:hAnsi="Arial" w:cs="Arial"/>
          <w:sz w:val="24"/>
          <w:szCs w:val="24"/>
        </w:rPr>
        <w:t xml:space="preserve">y de la </w:t>
      </w:r>
      <w:r w:rsidR="006A110C" w:rsidRPr="0007418B">
        <w:rPr>
          <w:rFonts w:ascii="Arial" w:hAnsi="Arial" w:cs="Arial"/>
          <w:sz w:val="24"/>
          <w:szCs w:val="24"/>
        </w:rPr>
        <w:t>elasticidad</w:t>
      </w:r>
      <w:r w:rsidR="00E50407" w:rsidRPr="0007418B">
        <w:rPr>
          <w:rFonts w:ascii="Arial" w:hAnsi="Arial" w:cs="Arial"/>
          <w:sz w:val="24"/>
          <w:szCs w:val="24"/>
        </w:rPr>
        <w:t>.</w:t>
      </w:r>
      <w:r w:rsidR="00A1074D" w:rsidRPr="0007418B">
        <w:rPr>
          <w:rFonts w:ascii="Arial" w:hAnsi="Arial" w:cs="Arial"/>
          <w:sz w:val="24"/>
          <w:szCs w:val="24"/>
        </w:rPr>
        <w:t xml:space="preserve"> </w:t>
      </w:r>
    </w:p>
    <w:p w:rsidR="006226DF" w:rsidRPr="0007418B" w:rsidRDefault="00FC1BE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Coordinación y reflejos. </w:t>
      </w:r>
      <w:r w:rsidR="00E50407" w:rsidRPr="0007418B">
        <w:rPr>
          <w:rFonts w:ascii="Arial" w:hAnsi="Arial" w:cs="Arial"/>
          <w:sz w:val="24"/>
          <w:szCs w:val="24"/>
        </w:rPr>
        <w:t>Fundamentación</w:t>
      </w:r>
      <w:r w:rsidRPr="0007418B">
        <w:rPr>
          <w:rFonts w:ascii="Arial" w:hAnsi="Arial" w:cs="Arial"/>
          <w:sz w:val="24"/>
          <w:szCs w:val="24"/>
        </w:rPr>
        <w:t>. Ejercicios para</w:t>
      </w:r>
      <w:r w:rsidR="006226DF" w:rsidRPr="0007418B">
        <w:rPr>
          <w:rFonts w:ascii="Arial" w:hAnsi="Arial" w:cs="Arial"/>
          <w:sz w:val="24"/>
          <w:szCs w:val="24"/>
        </w:rPr>
        <w:t xml:space="preserve"> </w:t>
      </w:r>
      <w:r w:rsidRPr="0007418B">
        <w:rPr>
          <w:rFonts w:ascii="Arial" w:hAnsi="Arial" w:cs="Arial"/>
          <w:sz w:val="24"/>
          <w:szCs w:val="24"/>
        </w:rPr>
        <w:t xml:space="preserve">la </w:t>
      </w:r>
      <w:r w:rsidR="006226DF" w:rsidRPr="0007418B">
        <w:rPr>
          <w:rFonts w:ascii="Arial" w:hAnsi="Arial" w:cs="Arial"/>
          <w:sz w:val="24"/>
          <w:szCs w:val="24"/>
        </w:rPr>
        <w:t>mejora de la coordinación y reflejos</w:t>
      </w:r>
      <w:r w:rsidR="00A1074D" w:rsidRPr="0007418B">
        <w:rPr>
          <w:rFonts w:ascii="Arial" w:hAnsi="Arial" w:cs="Arial"/>
          <w:sz w:val="24"/>
          <w:szCs w:val="24"/>
        </w:rPr>
        <w:t>.</w:t>
      </w:r>
      <w:r w:rsidR="006226DF" w:rsidRPr="0007418B">
        <w:rPr>
          <w:rFonts w:ascii="Arial" w:hAnsi="Arial" w:cs="Arial"/>
          <w:sz w:val="24"/>
          <w:szCs w:val="24"/>
        </w:rPr>
        <w:t xml:space="preserve"> </w:t>
      </w:r>
    </w:p>
    <w:p w:rsidR="006226DF" w:rsidRPr="0007418B" w:rsidRDefault="00FC1BE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Fuerza. </w:t>
      </w:r>
      <w:r w:rsidR="00E50407" w:rsidRPr="0007418B">
        <w:rPr>
          <w:rFonts w:ascii="Arial" w:hAnsi="Arial" w:cs="Arial"/>
          <w:sz w:val="24"/>
          <w:szCs w:val="24"/>
        </w:rPr>
        <w:t xml:space="preserve">Fundamentación. </w:t>
      </w:r>
      <w:r w:rsidRPr="0007418B">
        <w:rPr>
          <w:rFonts w:ascii="Arial" w:hAnsi="Arial" w:cs="Arial"/>
          <w:sz w:val="24"/>
          <w:szCs w:val="24"/>
        </w:rPr>
        <w:t>Ejercicios</w:t>
      </w:r>
      <w:r w:rsidR="006226DF" w:rsidRPr="0007418B">
        <w:rPr>
          <w:rFonts w:ascii="Arial" w:hAnsi="Arial" w:cs="Arial"/>
          <w:sz w:val="24"/>
          <w:szCs w:val="24"/>
        </w:rPr>
        <w:t xml:space="preserve"> conducentes a la mejora de la fuerza</w:t>
      </w:r>
      <w:r w:rsidRPr="0007418B">
        <w:rPr>
          <w:rFonts w:ascii="Arial" w:hAnsi="Arial" w:cs="Arial"/>
          <w:sz w:val="24"/>
          <w:szCs w:val="24"/>
        </w:rPr>
        <w:t xml:space="preserve">. </w:t>
      </w:r>
    </w:p>
    <w:p w:rsidR="006226DF" w:rsidRPr="0007418B" w:rsidRDefault="00FC1BE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Estiramientos aplicados al arte de torear. </w:t>
      </w:r>
    </w:p>
    <w:p w:rsidR="006226DF" w:rsidRPr="0007418B" w:rsidRDefault="00DD568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 xml:space="preserve">Pautas de alimentación para el cuidado del cuerpo humano. </w:t>
      </w:r>
    </w:p>
    <w:p w:rsidR="00213727" w:rsidRPr="0007418B" w:rsidRDefault="00213727" w:rsidP="005D7E40">
      <w:pPr>
        <w:pStyle w:val="Textoindependiente"/>
        <w:spacing w:after="0" w:line="23" w:lineRule="atLeast"/>
        <w:ind w:right="142"/>
        <w:rPr>
          <w:rFonts w:cs="Arial"/>
          <w:w w:val="105"/>
          <w:szCs w:val="24"/>
          <w:lang w:val="es-ES"/>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Este módulo profesional contiene la formación </w:t>
      </w:r>
      <w:r w:rsidR="00AF4157" w:rsidRPr="0007418B">
        <w:rPr>
          <w:rFonts w:ascii="Arial" w:hAnsi="Arial" w:cs="Arial"/>
          <w:sz w:val="24"/>
          <w:szCs w:val="24"/>
        </w:rPr>
        <w:t>necesaria para desempeñar las funciones básicas</w:t>
      </w:r>
      <w:r w:rsidR="008939EB" w:rsidRPr="0007418B">
        <w:rPr>
          <w:rFonts w:ascii="Arial" w:hAnsi="Arial" w:cs="Arial"/>
          <w:sz w:val="24"/>
          <w:szCs w:val="24"/>
        </w:rPr>
        <w:t xml:space="preserve"> </w:t>
      </w:r>
      <w:r w:rsidRPr="0007418B">
        <w:rPr>
          <w:rFonts w:ascii="Arial" w:hAnsi="Arial" w:cs="Arial"/>
          <w:sz w:val="24"/>
          <w:szCs w:val="24"/>
        </w:rPr>
        <w:t>asociada</w:t>
      </w:r>
      <w:r w:rsidR="00AF4157" w:rsidRPr="0007418B">
        <w:rPr>
          <w:rFonts w:ascii="Arial" w:hAnsi="Arial" w:cs="Arial"/>
          <w:sz w:val="24"/>
          <w:szCs w:val="24"/>
        </w:rPr>
        <w:t>s al</w:t>
      </w:r>
      <w:r w:rsidRPr="0007418B">
        <w:rPr>
          <w:rFonts w:ascii="Arial" w:hAnsi="Arial" w:cs="Arial"/>
          <w:sz w:val="24"/>
          <w:szCs w:val="24"/>
        </w:rPr>
        <w:t xml:space="preserve"> </w:t>
      </w:r>
      <w:r w:rsidR="008939EB" w:rsidRPr="0007418B">
        <w:rPr>
          <w:rFonts w:ascii="Arial" w:hAnsi="Arial" w:cs="Arial"/>
          <w:sz w:val="24"/>
          <w:szCs w:val="24"/>
        </w:rPr>
        <w:t>toreo con capote y muleta, así como la colocación de banderillas</w:t>
      </w:r>
      <w:r w:rsidR="0084387E" w:rsidRPr="0007418B">
        <w:rPr>
          <w:rFonts w:ascii="Arial" w:hAnsi="Arial" w:cs="Arial"/>
          <w:sz w:val="24"/>
          <w:szCs w:val="24"/>
        </w:rPr>
        <w:t xml:space="preserve">. </w:t>
      </w:r>
    </w:p>
    <w:p w:rsidR="00924892" w:rsidRPr="0007418B" w:rsidRDefault="00924892" w:rsidP="005D7E40">
      <w:pPr>
        <w:spacing w:after="0" w:line="23" w:lineRule="atLeast"/>
        <w:ind w:right="142" w:firstLine="284"/>
        <w:jc w:val="both"/>
        <w:rPr>
          <w:rFonts w:ascii="Arial" w:hAnsi="Arial" w:cs="Arial"/>
          <w:sz w:val="24"/>
          <w:szCs w:val="24"/>
        </w:rPr>
      </w:pPr>
    </w:p>
    <w:p w:rsidR="00924892" w:rsidRPr="0007418B" w:rsidRDefault="00924892"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La definición de las funciones incluye aspectos como:</w:t>
      </w:r>
    </w:p>
    <w:p w:rsidR="00924892" w:rsidRPr="0007418B"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suertes básicas de capa.</w:t>
      </w:r>
    </w:p>
    <w:p w:rsidR="00924892" w:rsidRPr="0007418B"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sujeción y colocación de banderillas.</w:t>
      </w:r>
    </w:p>
    <w:p w:rsidR="00924892" w:rsidRPr="0007418B"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suertes básicas de muleta.</w:t>
      </w:r>
    </w:p>
    <w:p w:rsidR="00924892" w:rsidRPr="0007418B"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aplicación de las suertes básicas de capote y muleta. </w:t>
      </w:r>
    </w:p>
    <w:p w:rsidR="00924892" w:rsidRPr="0007418B" w:rsidRDefault="00924892">
      <w:pPr>
        <w:spacing w:after="0" w:line="23" w:lineRule="atLeast"/>
        <w:ind w:right="142" w:firstLine="284"/>
        <w:jc w:val="both"/>
        <w:rPr>
          <w:rFonts w:ascii="Arial" w:hAnsi="Arial" w:cs="Arial"/>
          <w:sz w:val="24"/>
          <w:szCs w:val="24"/>
        </w:rPr>
      </w:pPr>
    </w:p>
    <w:p w:rsidR="00531AD4" w:rsidRPr="0007418B" w:rsidRDefault="00531AD4" w:rsidP="00531AD4">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formación del módulo contribuye a alcanzar los objetivos generales a), b), c), d), </w:t>
      </w:r>
      <w:r w:rsidR="002F6FC0" w:rsidRPr="0007418B">
        <w:rPr>
          <w:rFonts w:ascii="Arial" w:hAnsi="Arial" w:cs="Arial"/>
          <w:sz w:val="24"/>
          <w:szCs w:val="24"/>
        </w:rPr>
        <w:t>m</w:t>
      </w:r>
      <w:r w:rsidRPr="0007418B">
        <w:rPr>
          <w:rFonts w:ascii="Arial" w:hAnsi="Arial" w:cs="Arial"/>
          <w:sz w:val="24"/>
          <w:szCs w:val="24"/>
        </w:rPr>
        <w:t>)</w:t>
      </w:r>
      <w:r w:rsidR="002F6FC0" w:rsidRPr="0007418B">
        <w:rPr>
          <w:rFonts w:ascii="Arial" w:hAnsi="Arial" w:cs="Arial"/>
          <w:sz w:val="24"/>
          <w:szCs w:val="24"/>
        </w:rPr>
        <w:t xml:space="preserve">, n), q), r), s) </w:t>
      </w:r>
      <w:r w:rsidRPr="0007418B">
        <w:rPr>
          <w:rFonts w:ascii="Arial" w:hAnsi="Arial" w:cs="Arial"/>
          <w:sz w:val="24"/>
          <w:szCs w:val="24"/>
        </w:rPr>
        <w:t>y x)</w:t>
      </w:r>
      <w:r w:rsidR="00F74167" w:rsidRPr="0007418B">
        <w:rPr>
          <w:rFonts w:ascii="Arial" w:hAnsi="Arial" w:cs="Arial"/>
          <w:sz w:val="24"/>
          <w:szCs w:val="24"/>
        </w:rPr>
        <w:t xml:space="preserve"> </w:t>
      </w:r>
      <w:r w:rsidRPr="0007418B">
        <w:rPr>
          <w:rFonts w:ascii="Arial" w:hAnsi="Arial" w:cs="Arial"/>
          <w:sz w:val="24"/>
          <w:szCs w:val="24"/>
        </w:rPr>
        <w:t>del ciclo formativo y las competencias profesionales, personales y sociales a), b), c), d), l), m), p), q), r) y v)</w:t>
      </w:r>
      <w:r w:rsidR="00F74167" w:rsidRPr="0007418B">
        <w:rPr>
          <w:rFonts w:ascii="Arial" w:hAnsi="Arial" w:cs="Arial"/>
          <w:sz w:val="24"/>
          <w:szCs w:val="24"/>
        </w:rPr>
        <w:t xml:space="preserve"> </w:t>
      </w:r>
      <w:r w:rsidRPr="0007418B">
        <w:rPr>
          <w:rFonts w:ascii="Arial" w:hAnsi="Arial" w:cs="Arial"/>
          <w:sz w:val="24"/>
          <w:szCs w:val="24"/>
        </w:rPr>
        <w:t>del título.</w:t>
      </w:r>
    </w:p>
    <w:p w:rsidR="00531AD4" w:rsidRPr="0007418B" w:rsidRDefault="00531AD4" w:rsidP="00531AD4">
      <w:pPr>
        <w:spacing w:after="0" w:line="23" w:lineRule="atLeast"/>
        <w:ind w:right="142" w:firstLine="284"/>
        <w:jc w:val="both"/>
        <w:rPr>
          <w:rFonts w:ascii="Arial" w:hAnsi="Arial" w:cs="Arial"/>
          <w:sz w:val="24"/>
          <w:szCs w:val="24"/>
        </w:rPr>
      </w:pPr>
    </w:p>
    <w:p w:rsidR="00531AD4" w:rsidRPr="0007418B" w:rsidRDefault="00531AD4" w:rsidP="00531AD4">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924892" w:rsidRPr="0007418B" w:rsidRDefault="00924892" w:rsidP="00531AD4">
      <w:pPr>
        <w:spacing w:after="0" w:line="23" w:lineRule="atLeast"/>
        <w:ind w:right="142" w:firstLine="284"/>
        <w:jc w:val="both"/>
        <w:rPr>
          <w:rFonts w:ascii="Arial" w:hAnsi="Arial" w:cs="Arial"/>
          <w:sz w:val="24"/>
          <w:szCs w:val="24"/>
        </w:rPr>
      </w:pPr>
    </w:p>
    <w:p w:rsidR="00924892" w:rsidRPr="0007418B"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ejecución de la verónica.</w:t>
      </w:r>
    </w:p>
    <w:p w:rsidR="00924892" w:rsidRPr="0007418B"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ejecución del natural y el derechazo.</w:t>
      </w:r>
    </w:p>
    <w:p w:rsidR="00C854EF" w:rsidRDefault="0092489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práctica de la colocación de banderillas.</w:t>
      </w:r>
    </w:p>
    <w:p w:rsidR="00C854EF" w:rsidRDefault="00C854EF" w:rsidP="00C854EF">
      <w:pPr>
        <w:pStyle w:val="Prrafodelista"/>
        <w:spacing w:after="0" w:line="23" w:lineRule="atLeast"/>
        <w:ind w:right="142"/>
        <w:jc w:val="both"/>
        <w:rPr>
          <w:rFonts w:ascii="Arial" w:hAnsi="Arial" w:cs="Arial"/>
          <w:sz w:val="24"/>
          <w:szCs w:val="24"/>
        </w:rPr>
      </w:pPr>
    </w:p>
    <w:p w:rsidR="00365917" w:rsidRPr="00B23B66" w:rsidRDefault="00327B91" w:rsidP="00365917">
      <w:pPr>
        <w:spacing w:after="0" w:line="23" w:lineRule="atLeast"/>
        <w:jc w:val="both"/>
        <w:rPr>
          <w:rFonts w:ascii="Arial" w:hAnsi="Arial" w:cs="Arial"/>
          <w:b/>
          <w:sz w:val="24"/>
          <w:szCs w:val="24"/>
        </w:rPr>
      </w:pPr>
      <w:r w:rsidRPr="00B23B66">
        <w:rPr>
          <w:rFonts w:ascii="Arial" w:hAnsi="Arial" w:cs="Arial"/>
          <w:b/>
          <w:sz w:val="24"/>
          <w:szCs w:val="24"/>
        </w:rPr>
        <w:t xml:space="preserve">Módulo Profesional: </w:t>
      </w:r>
      <w:r w:rsidR="005F4887" w:rsidRPr="00B23B66">
        <w:rPr>
          <w:rFonts w:ascii="Arial" w:hAnsi="Arial" w:cs="Arial"/>
          <w:b/>
          <w:sz w:val="24"/>
          <w:szCs w:val="24"/>
        </w:rPr>
        <w:t>Las suertes del toreo</w:t>
      </w:r>
      <w:r w:rsidR="008939EB" w:rsidRPr="00B23B66">
        <w:rPr>
          <w:rFonts w:ascii="Arial" w:hAnsi="Arial" w:cs="Arial"/>
          <w:b/>
          <w:sz w:val="24"/>
          <w:szCs w:val="24"/>
        </w:rPr>
        <w:t xml:space="preserve"> II.</w:t>
      </w:r>
    </w:p>
    <w:p w:rsidR="00365917" w:rsidRPr="00B23B66" w:rsidRDefault="00365917" w:rsidP="00365917">
      <w:pPr>
        <w:spacing w:after="0" w:line="23" w:lineRule="atLeast"/>
        <w:jc w:val="both"/>
        <w:rPr>
          <w:rFonts w:ascii="Arial" w:hAnsi="Arial" w:cs="Arial"/>
          <w:b/>
          <w:sz w:val="24"/>
          <w:szCs w:val="24"/>
        </w:rPr>
      </w:pPr>
      <w:r w:rsidRPr="00B23B66">
        <w:rPr>
          <w:rFonts w:ascii="Arial" w:hAnsi="Arial" w:cs="Arial"/>
          <w:b/>
          <w:sz w:val="24"/>
          <w:szCs w:val="24"/>
        </w:rPr>
        <w:t>Código:</w:t>
      </w:r>
      <w:r w:rsidR="00D67AEA" w:rsidRPr="00B23B66">
        <w:rPr>
          <w:rFonts w:ascii="Arial" w:hAnsi="Arial" w:cs="Arial"/>
          <w:b/>
          <w:sz w:val="24"/>
          <w:szCs w:val="24"/>
        </w:rPr>
        <w:t xml:space="preserve"> </w:t>
      </w:r>
      <w:r w:rsidR="00B23B66" w:rsidRPr="00B23B66">
        <w:rPr>
          <w:rFonts w:ascii="Arial" w:hAnsi="Arial" w:cs="Arial"/>
          <w:b/>
          <w:sz w:val="24"/>
          <w:szCs w:val="24"/>
        </w:rPr>
        <w:t>3156</w:t>
      </w:r>
    </w:p>
    <w:p w:rsidR="00365917" w:rsidRPr="0007418B" w:rsidRDefault="00365917" w:rsidP="00327B91">
      <w:pPr>
        <w:spacing w:after="0" w:line="23" w:lineRule="atLeast"/>
        <w:ind w:right="142"/>
        <w:jc w:val="both"/>
        <w:rPr>
          <w:rFonts w:ascii="Arial" w:hAnsi="Arial" w:cs="Arial"/>
          <w:b/>
          <w:sz w:val="24"/>
          <w:szCs w:val="24"/>
        </w:rPr>
      </w:pPr>
    </w:p>
    <w:p w:rsidR="00365917" w:rsidRPr="0007418B" w:rsidRDefault="00365917" w:rsidP="00365917">
      <w:pPr>
        <w:spacing w:after="0" w:line="23" w:lineRule="atLeast"/>
        <w:jc w:val="both"/>
        <w:rPr>
          <w:rFonts w:ascii="Arial" w:hAnsi="Arial" w:cs="Arial"/>
          <w:b/>
          <w:sz w:val="24"/>
          <w:szCs w:val="24"/>
        </w:rPr>
      </w:pPr>
      <w:r w:rsidRPr="0007418B">
        <w:rPr>
          <w:rFonts w:ascii="Arial" w:hAnsi="Arial" w:cs="Arial"/>
          <w:b/>
          <w:sz w:val="24"/>
          <w:szCs w:val="24"/>
        </w:rPr>
        <w:t>Resultados de aprend</w:t>
      </w:r>
      <w:r w:rsidR="005218B1" w:rsidRPr="0007418B">
        <w:rPr>
          <w:rFonts w:ascii="Arial" w:hAnsi="Arial" w:cs="Arial"/>
          <w:b/>
          <w:sz w:val="24"/>
          <w:szCs w:val="24"/>
        </w:rPr>
        <w:t>izaje y criterios de evaluación.</w:t>
      </w:r>
    </w:p>
    <w:p w:rsidR="00365917" w:rsidRPr="0007418B" w:rsidRDefault="00365917" w:rsidP="00365917">
      <w:pPr>
        <w:spacing w:after="0" w:line="23" w:lineRule="atLeast"/>
        <w:jc w:val="both"/>
        <w:rPr>
          <w:rFonts w:ascii="Arial" w:hAnsi="Arial" w:cs="Arial"/>
          <w:b/>
          <w:sz w:val="24"/>
          <w:szCs w:val="24"/>
        </w:rPr>
      </w:pPr>
    </w:p>
    <w:p w:rsidR="00327B91" w:rsidRPr="0007418B" w:rsidRDefault="00327B9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1. Torea con capote aplicando las suertes adecuadas en función del momento de la </w:t>
      </w:r>
      <w:r w:rsidR="009848F7" w:rsidRPr="0007418B">
        <w:rPr>
          <w:rFonts w:ascii="Arial" w:hAnsi="Arial" w:cs="Arial"/>
          <w:sz w:val="24"/>
          <w:szCs w:val="24"/>
        </w:rPr>
        <w:t>lidia</w:t>
      </w:r>
      <w:r w:rsidRPr="0007418B">
        <w:rPr>
          <w:rFonts w:ascii="Arial" w:hAnsi="Arial" w:cs="Arial"/>
          <w:sz w:val="24"/>
          <w:szCs w:val="24"/>
        </w:rPr>
        <w:t xml:space="preserve"> y de las características del animal.</w:t>
      </w: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p>
    <w:p w:rsidR="00F720C0" w:rsidRPr="0007418B" w:rsidRDefault="00F720C0"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 relacionado cada suerte con su aplicación.</w:t>
      </w:r>
    </w:p>
    <w:p w:rsidR="00AD6D91" w:rsidRPr="0007418B" w:rsidRDefault="00AD6D91"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han practicado suertes de recibo.</w:t>
      </w:r>
    </w:p>
    <w:p w:rsidR="00AD6D91" w:rsidRPr="0007418B" w:rsidRDefault="00AD6D91"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 practicado las principales formas de llevar el toro al caballo.</w:t>
      </w:r>
    </w:p>
    <w:p w:rsidR="00AD6D91" w:rsidRPr="0007418B" w:rsidRDefault="00AD6D91"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han practicado quites y remates.</w:t>
      </w:r>
    </w:p>
    <w:p w:rsidR="00F720C0" w:rsidRPr="0007418B" w:rsidRDefault="00F720C0"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han tenido en cuenta las posibles condiciones y querencias del toro en la selección de las suertes.</w:t>
      </w:r>
    </w:p>
    <w:p w:rsidR="00094842" w:rsidRPr="0007418B" w:rsidRDefault="00094842"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 xml:space="preserve">Se ha tenido en cuenta los terrenos y </w:t>
      </w:r>
      <w:r w:rsidR="008311D4" w:rsidRPr="0007418B">
        <w:rPr>
          <w:rFonts w:ascii="Arial" w:hAnsi="Arial" w:cs="Arial"/>
          <w:sz w:val="24"/>
          <w:szCs w:val="24"/>
        </w:rPr>
        <w:t>sus</w:t>
      </w:r>
      <w:r w:rsidRPr="0007418B">
        <w:rPr>
          <w:rFonts w:ascii="Arial" w:hAnsi="Arial" w:cs="Arial"/>
          <w:sz w:val="24"/>
          <w:szCs w:val="24"/>
        </w:rPr>
        <w:t xml:space="preserve"> querencia</w:t>
      </w:r>
      <w:r w:rsidR="008311D4" w:rsidRPr="0007418B">
        <w:rPr>
          <w:rFonts w:ascii="Arial" w:hAnsi="Arial" w:cs="Arial"/>
          <w:sz w:val="24"/>
          <w:szCs w:val="24"/>
        </w:rPr>
        <w:t>s</w:t>
      </w:r>
      <w:r w:rsidRPr="0007418B">
        <w:rPr>
          <w:rFonts w:ascii="Arial" w:hAnsi="Arial" w:cs="Arial"/>
          <w:sz w:val="24"/>
          <w:szCs w:val="24"/>
        </w:rPr>
        <w:t>.</w:t>
      </w:r>
    </w:p>
    <w:p w:rsidR="00F720C0" w:rsidRPr="0007418B" w:rsidRDefault="00F720C0" w:rsidP="00A01910">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han simulado diferentes situaciones que se puedan producir en la lidia con capote.</w:t>
      </w:r>
    </w:p>
    <w:p w:rsidR="00AD6D91" w:rsidRPr="0007418B" w:rsidRDefault="00AD6D91" w:rsidP="00AD6D91">
      <w:pPr>
        <w:numPr>
          <w:ilvl w:val="0"/>
          <w:numId w:val="90"/>
        </w:numPr>
        <w:tabs>
          <w:tab w:val="clear" w:pos="567"/>
          <w:tab w:val="num" w:pos="-426"/>
        </w:tabs>
        <w:spacing w:after="0" w:line="23" w:lineRule="atLeast"/>
        <w:ind w:right="142"/>
        <w:jc w:val="both"/>
        <w:rPr>
          <w:rFonts w:ascii="Arial" w:hAnsi="Arial" w:cs="Arial"/>
          <w:sz w:val="24"/>
          <w:szCs w:val="24"/>
        </w:rPr>
      </w:pPr>
      <w:r w:rsidRPr="0007418B">
        <w:rPr>
          <w:rFonts w:ascii="Arial" w:hAnsi="Arial" w:cs="Arial"/>
          <w:sz w:val="24"/>
          <w:szCs w:val="24"/>
        </w:rPr>
        <w:t>Se han practicado suertes con carretones y pitones.</w:t>
      </w: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p>
    <w:p w:rsidR="00860318" w:rsidRPr="0007418B" w:rsidRDefault="00860318"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Coloc</w:t>
      </w:r>
      <w:r w:rsidR="00F720C0" w:rsidRPr="0007418B">
        <w:rPr>
          <w:rFonts w:ascii="Arial" w:hAnsi="Arial" w:cs="Arial"/>
          <w:sz w:val="24"/>
          <w:szCs w:val="24"/>
        </w:rPr>
        <w:t>a banderillas</w:t>
      </w:r>
      <w:r w:rsidRPr="0007418B">
        <w:rPr>
          <w:rFonts w:ascii="Arial" w:hAnsi="Arial" w:cs="Arial"/>
          <w:sz w:val="24"/>
          <w:szCs w:val="24"/>
        </w:rPr>
        <w:t xml:space="preserve"> </w:t>
      </w:r>
      <w:r w:rsidR="009848F7" w:rsidRPr="0007418B">
        <w:rPr>
          <w:rFonts w:ascii="Arial" w:hAnsi="Arial" w:cs="Arial"/>
          <w:sz w:val="24"/>
          <w:szCs w:val="24"/>
        </w:rPr>
        <w:t xml:space="preserve">teniendo </w:t>
      </w:r>
      <w:r w:rsidR="00610101" w:rsidRPr="0007418B">
        <w:rPr>
          <w:rFonts w:ascii="Arial" w:hAnsi="Arial" w:cs="Arial"/>
          <w:sz w:val="24"/>
          <w:szCs w:val="24"/>
        </w:rPr>
        <w:t xml:space="preserve">en cuenta </w:t>
      </w:r>
      <w:r w:rsidR="001E1871" w:rsidRPr="0007418B">
        <w:rPr>
          <w:rFonts w:ascii="Arial" w:hAnsi="Arial" w:cs="Arial"/>
          <w:sz w:val="24"/>
          <w:szCs w:val="24"/>
        </w:rPr>
        <w:t>la</w:t>
      </w:r>
      <w:r w:rsidR="00610101" w:rsidRPr="0007418B">
        <w:rPr>
          <w:rFonts w:ascii="Arial" w:hAnsi="Arial" w:cs="Arial"/>
          <w:sz w:val="24"/>
          <w:szCs w:val="24"/>
        </w:rPr>
        <w:t xml:space="preserve"> correcta ejecución </w:t>
      </w:r>
      <w:r w:rsidR="001E1871" w:rsidRPr="0007418B">
        <w:rPr>
          <w:rFonts w:ascii="Arial" w:hAnsi="Arial" w:cs="Arial"/>
          <w:sz w:val="24"/>
          <w:szCs w:val="24"/>
        </w:rPr>
        <w:t xml:space="preserve">de la suerte </w:t>
      </w:r>
      <w:r w:rsidR="00610101" w:rsidRPr="0007418B">
        <w:rPr>
          <w:rFonts w:ascii="Arial" w:hAnsi="Arial" w:cs="Arial"/>
          <w:sz w:val="24"/>
          <w:szCs w:val="24"/>
        </w:rPr>
        <w:t>y las características del animal.</w:t>
      </w:r>
    </w:p>
    <w:p w:rsidR="00860318" w:rsidRPr="0007418B" w:rsidRDefault="00860318" w:rsidP="00860318">
      <w:pPr>
        <w:autoSpaceDE w:val="0"/>
        <w:autoSpaceDN w:val="0"/>
        <w:adjustRightInd w:val="0"/>
        <w:spacing w:after="0" w:line="240" w:lineRule="auto"/>
        <w:ind w:right="142"/>
        <w:jc w:val="both"/>
        <w:rPr>
          <w:rFonts w:ascii="Arial" w:eastAsia="Times New Roman" w:hAnsi="Arial" w:cs="Arial"/>
          <w:sz w:val="24"/>
          <w:szCs w:val="24"/>
          <w:lang w:eastAsia="en-US"/>
        </w:rPr>
      </w:pPr>
    </w:p>
    <w:p w:rsidR="00860318" w:rsidRPr="0007418B" w:rsidRDefault="00860318" w:rsidP="00860318">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BF190F" w:rsidRPr="0007418B" w:rsidRDefault="00BF190F" w:rsidP="00860318">
      <w:pPr>
        <w:autoSpaceDE w:val="0"/>
        <w:autoSpaceDN w:val="0"/>
        <w:adjustRightInd w:val="0"/>
        <w:spacing w:after="0" w:line="240" w:lineRule="auto"/>
        <w:ind w:right="142"/>
        <w:jc w:val="both"/>
        <w:rPr>
          <w:rFonts w:ascii="Arial" w:eastAsia="Times New Roman" w:hAnsi="Arial" w:cs="Arial"/>
          <w:sz w:val="24"/>
          <w:szCs w:val="24"/>
          <w:lang w:eastAsia="en-US"/>
        </w:rPr>
      </w:pPr>
    </w:p>
    <w:p w:rsidR="00F720C0" w:rsidRPr="0007418B" w:rsidRDefault="00F720C0" w:rsidP="00A01910">
      <w:pPr>
        <w:numPr>
          <w:ilvl w:val="0"/>
          <w:numId w:val="91"/>
        </w:numPr>
        <w:spacing w:after="0" w:line="23" w:lineRule="atLeast"/>
        <w:ind w:right="142"/>
        <w:jc w:val="both"/>
        <w:rPr>
          <w:rFonts w:ascii="Arial" w:hAnsi="Arial" w:cs="Arial"/>
          <w:sz w:val="24"/>
          <w:szCs w:val="24"/>
        </w:rPr>
      </w:pPr>
      <w:r w:rsidRPr="0007418B">
        <w:rPr>
          <w:rFonts w:ascii="Arial" w:hAnsi="Arial" w:cs="Arial"/>
          <w:sz w:val="24"/>
          <w:szCs w:val="24"/>
        </w:rPr>
        <w:t>Se han relacionado las suertes de banderillas con el desarrollo de la lidia.</w:t>
      </w:r>
    </w:p>
    <w:p w:rsidR="00F720C0" w:rsidRPr="0007418B" w:rsidRDefault="00F720C0" w:rsidP="00A01910">
      <w:pPr>
        <w:numPr>
          <w:ilvl w:val="0"/>
          <w:numId w:val="91"/>
        </w:numPr>
        <w:spacing w:after="0" w:line="23" w:lineRule="atLeast"/>
        <w:ind w:right="142"/>
        <w:jc w:val="both"/>
        <w:rPr>
          <w:rFonts w:ascii="Arial" w:hAnsi="Arial" w:cs="Arial"/>
          <w:sz w:val="24"/>
          <w:szCs w:val="24"/>
        </w:rPr>
      </w:pPr>
      <w:r w:rsidRPr="0007418B">
        <w:rPr>
          <w:rFonts w:ascii="Arial" w:hAnsi="Arial" w:cs="Arial"/>
          <w:sz w:val="24"/>
          <w:szCs w:val="24"/>
        </w:rPr>
        <w:t>Se ha relacionado cada suerte del repertorio con su correcta aplicación.</w:t>
      </w:r>
    </w:p>
    <w:p w:rsidR="00F720C0" w:rsidRPr="0007418B" w:rsidRDefault="00F720C0" w:rsidP="00A01910">
      <w:pPr>
        <w:numPr>
          <w:ilvl w:val="0"/>
          <w:numId w:val="91"/>
        </w:numPr>
        <w:spacing w:after="0" w:line="23" w:lineRule="atLeast"/>
        <w:ind w:right="142"/>
        <w:jc w:val="both"/>
        <w:rPr>
          <w:rFonts w:ascii="Arial" w:hAnsi="Arial" w:cs="Arial"/>
          <w:sz w:val="24"/>
          <w:szCs w:val="24"/>
        </w:rPr>
      </w:pPr>
      <w:r w:rsidRPr="0007418B">
        <w:rPr>
          <w:rFonts w:ascii="Arial" w:hAnsi="Arial" w:cs="Arial"/>
          <w:sz w:val="24"/>
          <w:szCs w:val="24"/>
        </w:rPr>
        <w:t xml:space="preserve">Se ha adoptado la posición y postura </w:t>
      </w:r>
      <w:r w:rsidR="00C35690" w:rsidRPr="0007418B">
        <w:rPr>
          <w:rFonts w:ascii="Arial" w:hAnsi="Arial" w:cs="Arial"/>
          <w:sz w:val="24"/>
          <w:szCs w:val="24"/>
        </w:rPr>
        <w:t>corporal</w:t>
      </w:r>
      <w:r w:rsidRPr="0007418B">
        <w:rPr>
          <w:rFonts w:ascii="Arial" w:hAnsi="Arial" w:cs="Arial"/>
          <w:sz w:val="24"/>
          <w:szCs w:val="24"/>
        </w:rPr>
        <w:t xml:space="preserve"> adecuada.</w:t>
      </w:r>
    </w:p>
    <w:p w:rsidR="00F720C0" w:rsidRPr="0007418B" w:rsidRDefault="00F720C0" w:rsidP="00A01910">
      <w:pPr>
        <w:numPr>
          <w:ilvl w:val="0"/>
          <w:numId w:val="91"/>
        </w:numPr>
        <w:spacing w:after="0" w:line="23" w:lineRule="atLeast"/>
        <w:ind w:right="142"/>
        <w:jc w:val="both"/>
        <w:rPr>
          <w:rFonts w:ascii="Arial" w:hAnsi="Arial" w:cs="Arial"/>
          <w:sz w:val="24"/>
          <w:szCs w:val="24"/>
        </w:rPr>
      </w:pPr>
      <w:r w:rsidRPr="0007418B">
        <w:rPr>
          <w:rFonts w:ascii="Arial" w:hAnsi="Arial" w:cs="Arial"/>
          <w:sz w:val="24"/>
          <w:szCs w:val="24"/>
        </w:rPr>
        <w:t>Se han tenido en cuenta las posibles características del toro y del terreno en la aplicación de las suertes.</w:t>
      </w:r>
    </w:p>
    <w:p w:rsidR="00F720C0" w:rsidRPr="0007418B" w:rsidRDefault="00F720C0" w:rsidP="00A01910">
      <w:pPr>
        <w:numPr>
          <w:ilvl w:val="0"/>
          <w:numId w:val="91"/>
        </w:numPr>
        <w:spacing w:after="0" w:line="23" w:lineRule="atLeast"/>
        <w:ind w:right="142"/>
        <w:jc w:val="both"/>
        <w:rPr>
          <w:rFonts w:ascii="Arial" w:hAnsi="Arial" w:cs="Arial"/>
          <w:sz w:val="24"/>
          <w:szCs w:val="24"/>
        </w:rPr>
      </w:pPr>
      <w:r w:rsidRPr="0007418B">
        <w:rPr>
          <w:rFonts w:ascii="Arial" w:hAnsi="Arial" w:cs="Arial"/>
          <w:sz w:val="24"/>
          <w:szCs w:val="24"/>
        </w:rPr>
        <w:t>Se han tenido en cuenta las consideraciones de seguridad.</w:t>
      </w:r>
    </w:p>
    <w:p w:rsidR="00860318" w:rsidRPr="0007418B" w:rsidRDefault="00860318">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327B91" w:rsidRPr="0007418B" w:rsidRDefault="00860318"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w:t>
      </w:r>
      <w:r w:rsidR="00327B91" w:rsidRPr="0007418B">
        <w:rPr>
          <w:rFonts w:ascii="Arial" w:hAnsi="Arial" w:cs="Arial"/>
          <w:sz w:val="24"/>
          <w:szCs w:val="24"/>
        </w:rPr>
        <w:t>. Torea co</w:t>
      </w:r>
      <w:r w:rsidR="001E1871" w:rsidRPr="0007418B">
        <w:rPr>
          <w:rFonts w:ascii="Arial" w:hAnsi="Arial" w:cs="Arial"/>
          <w:sz w:val="24"/>
          <w:szCs w:val="24"/>
        </w:rPr>
        <w:t xml:space="preserve">n muleta aplicando las suertes </w:t>
      </w:r>
      <w:r w:rsidR="00327B91" w:rsidRPr="0007418B">
        <w:rPr>
          <w:rFonts w:ascii="Arial" w:hAnsi="Arial" w:cs="Arial"/>
          <w:sz w:val="24"/>
          <w:szCs w:val="24"/>
        </w:rPr>
        <w:t>en función del momento de la faena y de las características del animal.</w:t>
      </w: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val="es-ES_tradnl" w:eastAsia="en-US"/>
        </w:rPr>
      </w:pPr>
    </w:p>
    <w:p w:rsidR="00FA31E7" w:rsidRPr="0007418B" w:rsidRDefault="00FA31E7" w:rsidP="00FA31E7">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FA31E7" w:rsidRPr="0007418B" w:rsidRDefault="00FA31E7" w:rsidP="00327B91">
      <w:pPr>
        <w:autoSpaceDE w:val="0"/>
        <w:autoSpaceDN w:val="0"/>
        <w:adjustRightInd w:val="0"/>
        <w:spacing w:after="0" w:line="240" w:lineRule="auto"/>
        <w:ind w:right="142"/>
        <w:jc w:val="both"/>
        <w:rPr>
          <w:rFonts w:ascii="Arial" w:eastAsia="Times New Roman" w:hAnsi="Arial" w:cs="Arial"/>
          <w:sz w:val="24"/>
          <w:szCs w:val="24"/>
          <w:lang w:val="es-ES_tradnl" w:eastAsia="en-US"/>
        </w:rPr>
      </w:pPr>
    </w:p>
    <w:p w:rsidR="00F720C0" w:rsidRPr="0007418B" w:rsidRDefault="00F720C0" w:rsidP="00A01910">
      <w:pPr>
        <w:numPr>
          <w:ilvl w:val="0"/>
          <w:numId w:val="100"/>
        </w:numPr>
        <w:spacing w:after="0" w:line="23" w:lineRule="atLeast"/>
        <w:ind w:right="142"/>
        <w:jc w:val="both"/>
        <w:rPr>
          <w:rFonts w:ascii="Arial" w:hAnsi="Arial" w:cs="Arial"/>
          <w:sz w:val="24"/>
          <w:szCs w:val="24"/>
        </w:rPr>
      </w:pPr>
      <w:r w:rsidRPr="0007418B">
        <w:rPr>
          <w:rFonts w:ascii="Arial" w:hAnsi="Arial" w:cs="Arial"/>
          <w:sz w:val="24"/>
          <w:szCs w:val="24"/>
        </w:rPr>
        <w:t>Se ha diferenciado entre el trasteo y el toreo con muleta.</w:t>
      </w:r>
    </w:p>
    <w:p w:rsidR="00F720C0" w:rsidRPr="0007418B" w:rsidRDefault="00F720C0" w:rsidP="00A01910">
      <w:pPr>
        <w:numPr>
          <w:ilvl w:val="0"/>
          <w:numId w:val="100"/>
        </w:numPr>
        <w:spacing w:after="0" w:line="23" w:lineRule="atLeast"/>
        <w:ind w:right="142"/>
        <w:jc w:val="both"/>
        <w:rPr>
          <w:rFonts w:ascii="Arial" w:hAnsi="Arial" w:cs="Arial"/>
          <w:sz w:val="24"/>
          <w:szCs w:val="24"/>
        </w:rPr>
      </w:pPr>
      <w:r w:rsidRPr="0007418B">
        <w:rPr>
          <w:rFonts w:ascii="Arial" w:hAnsi="Arial" w:cs="Arial"/>
          <w:sz w:val="24"/>
          <w:szCs w:val="24"/>
        </w:rPr>
        <w:t>Se ha relacionado cada suerte con su aplicación en la lidia.</w:t>
      </w:r>
    </w:p>
    <w:p w:rsidR="00F720C0" w:rsidRPr="0007418B" w:rsidRDefault="00F720C0" w:rsidP="00A01910">
      <w:pPr>
        <w:numPr>
          <w:ilvl w:val="0"/>
          <w:numId w:val="100"/>
        </w:numPr>
        <w:spacing w:after="0" w:line="23" w:lineRule="atLeast"/>
        <w:ind w:right="142"/>
        <w:jc w:val="both"/>
        <w:rPr>
          <w:rFonts w:ascii="Arial" w:hAnsi="Arial" w:cs="Arial"/>
          <w:sz w:val="24"/>
          <w:szCs w:val="24"/>
        </w:rPr>
      </w:pPr>
      <w:r w:rsidRPr="0007418B">
        <w:rPr>
          <w:rFonts w:ascii="Arial" w:hAnsi="Arial" w:cs="Arial"/>
          <w:sz w:val="24"/>
          <w:szCs w:val="24"/>
        </w:rPr>
        <w:t>Se han practicado suertes de muleta con carretón (naturales, remates, derechazos, pases de pecho, pases cambiados, entre otros).</w:t>
      </w:r>
    </w:p>
    <w:p w:rsidR="00F720C0" w:rsidRPr="0007418B" w:rsidRDefault="00F720C0" w:rsidP="00A01910">
      <w:pPr>
        <w:numPr>
          <w:ilvl w:val="0"/>
          <w:numId w:val="100"/>
        </w:numPr>
        <w:tabs>
          <w:tab w:val="num" w:pos="709"/>
        </w:tabs>
        <w:spacing w:after="0" w:line="23" w:lineRule="atLeast"/>
        <w:ind w:right="142"/>
        <w:jc w:val="both"/>
        <w:rPr>
          <w:rFonts w:ascii="Arial" w:hAnsi="Arial" w:cs="Arial"/>
          <w:sz w:val="24"/>
          <w:szCs w:val="24"/>
        </w:rPr>
      </w:pPr>
      <w:r w:rsidRPr="0007418B">
        <w:rPr>
          <w:rFonts w:ascii="Arial" w:hAnsi="Arial" w:cs="Arial"/>
          <w:sz w:val="24"/>
          <w:szCs w:val="24"/>
        </w:rPr>
        <w:t xml:space="preserve">Se ha </w:t>
      </w:r>
      <w:r w:rsidR="00AD6D91" w:rsidRPr="0007418B">
        <w:rPr>
          <w:rFonts w:ascii="Arial" w:hAnsi="Arial" w:cs="Arial"/>
          <w:sz w:val="24"/>
          <w:szCs w:val="24"/>
        </w:rPr>
        <w:t>embestido con pitones y con</w:t>
      </w:r>
      <w:r w:rsidRPr="0007418B">
        <w:rPr>
          <w:rFonts w:ascii="Arial" w:hAnsi="Arial" w:cs="Arial"/>
          <w:sz w:val="24"/>
          <w:szCs w:val="24"/>
        </w:rPr>
        <w:t xml:space="preserve"> el carretón.</w:t>
      </w:r>
    </w:p>
    <w:p w:rsidR="00F720C0" w:rsidRPr="0007418B" w:rsidRDefault="00F720C0" w:rsidP="00A01910">
      <w:pPr>
        <w:numPr>
          <w:ilvl w:val="0"/>
          <w:numId w:val="100"/>
        </w:numPr>
        <w:tabs>
          <w:tab w:val="num" w:pos="709"/>
        </w:tabs>
        <w:spacing w:after="0" w:line="23" w:lineRule="atLeast"/>
        <w:ind w:right="142"/>
        <w:jc w:val="both"/>
        <w:rPr>
          <w:rFonts w:ascii="Arial" w:hAnsi="Arial" w:cs="Arial"/>
          <w:sz w:val="24"/>
          <w:szCs w:val="24"/>
        </w:rPr>
      </w:pPr>
      <w:r w:rsidRPr="0007418B">
        <w:rPr>
          <w:rFonts w:ascii="Arial" w:hAnsi="Arial" w:cs="Arial"/>
          <w:sz w:val="24"/>
          <w:szCs w:val="24"/>
        </w:rPr>
        <w:t>Se han tenido en cuenta las posibles condiciones del toro en la aplicación de las suertes.</w:t>
      </w:r>
    </w:p>
    <w:p w:rsidR="00AD6D91" w:rsidRPr="0007418B" w:rsidRDefault="00AD6D91" w:rsidP="00A01910">
      <w:pPr>
        <w:numPr>
          <w:ilvl w:val="0"/>
          <w:numId w:val="100"/>
        </w:numPr>
        <w:tabs>
          <w:tab w:val="num" w:pos="709"/>
        </w:tabs>
        <w:spacing w:after="0" w:line="23" w:lineRule="atLeast"/>
        <w:ind w:right="142"/>
        <w:jc w:val="both"/>
        <w:rPr>
          <w:rFonts w:ascii="Arial" w:hAnsi="Arial" w:cs="Arial"/>
          <w:sz w:val="24"/>
          <w:szCs w:val="24"/>
        </w:rPr>
      </w:pPr>
      <w:r w:rsidRPr="0007418B">
        <w:rPr>
          <w:rFonts w:ascii="Arial" w:hAnsi="Arial" w:cs="Arial"/>
          <w:sz w:val="24"/>
          <w:szCs w:val="24"/>
        </w:rPr>
        <w:t>Se han practicado remates y adornos.</w:t>
      </w:r>
    </w:p>
    <w:p w:rsidR="00F720C0" w:rsidRPr="0007418B" w:rsidRDefault="00F720C0" w:rsidP="00A01910">
      <w:pPr>
        <w:numPr>
          <w:ilvl w:val="0"/>
          <w:numId w:val="100"/>
        </w:numPr>
        <w:tabs>
          <w:tab w:val="num" w:pos="709"/>
        </w:tabs>
        <w:spacing w:after="0" w:line="23" w:lineRule="atLeast"/>
        <w:ind w:right="142"/>
        <w:jc w:val="both"/>
        <w:rPr>
          <w:rFonts w:ascii="Arial" w:hAnsi="Arial" w:cs="Arial"/>
          <w:sz w:val="24"/>
          <w:szCs w:val="24"/>
        </w:rPr>
      </w:pPr>
      <w:r w:rsidRPr="0007418B">
        <w:rPr>
          <w:rFonts w:ascii="Arial" w:hAnsi="Arial" w:cs="Arial"/>
          <w:sz w:val="24"/>
          <w:szCs w:val="24"/>
        </w:rPr>
        <w:t>Se han simulado diferentes situaciones que se puedan producir en la lidia con muleta.</w:t>
      </w:r>
    </w:p>
    <w:p w:rsidR="00327B91" w:rsidRPr="0007418B" w:rsidRDefault="00327B91" w:rsidP="00327B91">
      <w:pPr>
        <w:spacing w:after="0" w:line="23" w:lineRule="atLeast"/>
        <w:ind w:left="567" w:right="142"/>
        <w:jc w:val="both"/>
        <w:rPr>
          <w:rFonts w:ascii="Arial" w:hAnsi="Arial" w:cs="Arial"/>
          <w:sz w:val="24"/>
          <w:szCs w:val="24"/>
        </w:rPr>
      </w:pPr>
    </w:p>
    <w:p w:rsidR="00327B91" w:rsidRPr="0007418B" w:rsidRDefault="00327B9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w:t>
      </w:r>
      <w:r w:rsidR="003329DA" w:rsidRPr="0007418B">
        <w:rPr>
          <w:rFonts w:ascii="Arial" w:hAnsi="Arial" w:cs="Arial"/>
          <w:sz w:val="24"/>
          <w:szCs w:val="24"/>
        </w:rPr>
        <w:t xml:space="preserve"> Realiza la suerte de </w:t>
      </w:r>
      <w:r w:rsidR="00172488" w:rsidRPr="0007418B">
        <w:rPr>
          <w:rFonts w:ascii="Arial" w:hAnsi="Arial" w:cs="Arial"/>
          <w:sz w:val="24"/>
          <w:szCs w:val="24"/>
        </w:rPr>
        <w:t>matar</w:t>
      </w:r>
      <w:r w:rsidRPr="0007418B">
        <w:rPr>
          <w:rFonts w:ascii="Arial" w:hAnsi="Arial" w:cs="Arial"/>
          <w:sz w:val="24"/>
          <w:szCs w:val="24"/>
        </w:rPr>
        <w:t xml:space="preserve"> </w:t>
      </w:r>
      <w:r w:rsidR="00860318" w:rsidRPr="0007418B">
        <w:rPr>
          <w:rFonts w:ascii="Arial" w:hAnsi="Arial" w:cs="Arial"/>
          <w:sz w:val="24"/>
          <w:szCs w:val="24"/>
        </w:rPr>
        <w:t>teniendo en cuenta las características del animal y ejecutándola con eficacia</w:t>
      </w:r>
      <w:r w:rsidR="00A26A01" w:rsidRPr="0007418B">
        <w:rPr>
          <w:rFonts w:ascii="Arial" w:hAnsi="Arial" w:cs="Arial"/>
          <w:sz w:val="24"/>
          <w:szCs w:val="24"/>
        </w:rPr>
        <w:t xml:space="preserve"> y pureza.</w:t>
      </w:r>
      <w:r w:rsidR="00860318" w:rsidRPr="0007418B">
        <w:rPr>
          <w:rFonts w:ascii="Arial" w:hAnsi="Arial" w:cs="Arial"/>
          <w:sz w:val="24"/>
          <w:szCs w:val="24"/>
        </w:rPr>
        <w:t xml:space="preserve"> </w:t>
      </w: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327B91" w:rsidRPr="0007418B" w:rsidRDefault="00327B91" w:rsidP="00327B91">
      <w:pPr>
        <w:autoSpaceDE w:val="0"/>
        <w:autoSpaceDN w:val="0"/>
        <w:adjustRightInd w:val="0"/>
        <w:spacing w:after="0" w:line="240" w:lineRule="auto"/>
        <w:ind w:right="142"/>
        <w:jc w:val="both"/>
        <w:rPr>
          <w:rFonts w:ascii="Arial" w:eastAsia="Times New Roman" w:hAnsi="Arial" w:cs="Arial"/>
          <w:sz w:val="24"/>
          <w:szCs w:val="24"/>
          <w:lang w:eastAsia="en-US"/>
        </w:rPr>
      </w:pPr>
    </w:p>
    <w:p w:rsidR="00327B91" w:rsidRPr="0007418B" w:rsidRDefault="00327B91" w:rsidP="00A01910">
      <w:pPr>
        <w:numPr>
          <w:ilvl w:val="0"/>
          <w:numId w:val="86"/>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identificado las diferentes formas de entrar a matar.</w:t>
      </w:r>
    </w:p>
    <w:p w:rsidR="00327B91" w:rsidRPr="0007418B" w:rsidRDefault="00327B91" w:rsidP="00A01910">
      <w:pPr>
        <w:numPr>
          <w:ilvl w:val="0"/>
          <w:numId w:val="86"/>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 xml:space="preserve">Se han considerado los </w:t>
      </w:r>
      <w:r w:rsidR="00AD6D91" w:rsidRPr="0007418B">
        <w:rPr>
          <w:rFonts w:ascii="Arial" w:hAnsi="Arial" w:cs="Arial"/>
          <w:sz w:val="24"/>
          <w:szCs w:val="24"/>
        </w:rPr>
        <w:t>momentos</w:t>
      </w:r>
      <w:r w:rsidRPr="0007418B">
        <w:rPr>
          <w:rFonts w:ascii="Arial" w:hAnsi="Arial" w:cs="Arial"/>
          <w:sz w:val="24"/>
          <w:szCs w:val="24"/>
        </w:rPr>
        <w:t xml:space="preserve"> en la suerte.</w:t>
      </w:r>
    </w:p>
    <w:p w:rsidR="00327B91" w:rsidRPr="0007418B" w:rsidRDefault="00327B91" w:rsidP="00A01910">
      <w:pPr>
        <w:numPr>
          <w:ilvl w:val="0"/>
          <w:numId w:val="86"/>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tenido en cuenta los elementos necesarios para la correcta ejecución de las estocadas.</w:t>
      </w:r>
    </w:p>
    <w:p w:rsidR="00327B91" w:rsidRPr="0007418B" w:rsidRDefault="00327B91" w:rsidP="00A01910">
      <w:pPr>
        <w:numPr>
          <w:ilvl w:val="0"/>
          <w:numId w:val="86"/>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ejecutado t</w:t>
      </w:r>
      <w:r w:rsidR="00AD6D91" w:rsidRPr="0007418B">
        <w:rPr>
          <w:rFonts w:ascii="Arial" w:hAnsi="Arial" w:cs="Arial"/>
          <w:sz w:val="24"/>
          <w:szCs w:val="24"/>
        </w:rPr>
        <w:t>écnicas de matar con carretones y pitones.</w:t>
      </w:r>
    </w:p>
    <w:p w:rsidR="00327B91" w:rsidRPr="0007418B" w:rsidRDefault="00327B91" w:rsidP="00A01910">
      <w:pPr>
        <w:numPr>
          <w:ilvl w:val="0"/>
          <w:numId w:val="86"/>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tenido en cuenta los criterios de eficacia</w:t>
      </w:r>
      <w:r w:rsidR="00F9601C" w:rsidRPr="0007418B">
        <w:rPr>
          <w:rFonts w:ascii="Arial" w:hAnsi="Arial" w:cs="Arial"/>
          <w:sz w:val="24"/>
          <w:szCs w:val="24"/>
        </w:rPr>
        <w:t xml:space="preserve"> y pureza</w:t>
      </w:r>
      <w:r w:rsidRPr="0007418B">
        <w:rPr>
          <w:rFonts w:ascii="Arial" w:hAnsi="Arial" w:cs="Arial"/>
          <w:sz w:val="24"/>
          <w:szCs w:val="24"/>
        </w:rPr>
        <w:t xml:space="preserve"> a la hora </w:t>
      </w:r>
      <w:r w:rsidR="00F9601C" w:rsidRPr="0007418B">
        <w:rPr>
          <w:rFonts w:ascii="Arial" w:hAnsi="Arial" w:cs="Arial"/>
          <w:sz w:val="24"/>
          <w:szCs w:val="24"/>
        </w:rPr>
        <w:t>de realizar la suerte.</w:t>
      </w:r>
    </w:p>
    <w:p w:rsidR="00A23412" w:rsidRPr="0007418B" w:rsidRDefault="00A23412" w:rsidP="00A23412">
      <w:pPr>
        <w:spacing w:after="0" w:line="23" w:lineRule="atLeast"/>
        <w:ind w:left="567" w:right="142"/>
        <w:jc w:val="both"/>
        <w:rPr>
          <w:rFonts w:ascii="Arial" w:hAnsi="Arial" w:cs="Arial"/>
          <w:sz w:val="24"/>
          <w:szCs w:val="24"/>
        </w:rPr>
      </w:pPr>
    </w:p>
    <w:p w:rsidR="005F4887" w:rsidRPr="0007418B" w:rsidRDefault="002E3E17"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5. </w:t>
      </w:r>
      <w:r w:rsidR="005F4887" w:rsidRPr="0007418B">
        <w:rPr>
          <w:rFonts w:ascii="Arial" w:hAnsi="Arial" w:cs="Arial"/>
          <w:sz w:val="24"/>
          <w:szCs w:val="24"/>
        </w:rPr>
        <w:t xml:space="preserve">Realiza la </w:t>
      </w:r>
      <w:r w:rsidRPr="0007418B">
        <w:rPr>
          <w:rFonts w:ascii="Arial" w:hAnsi="Arial" w:cs="Arial"/>
          <w:sz w:val="24"/>
          <w:szCs w:val="24"/>
        </w:rPr>
        <w:t xml:space="preserve">suerte de descabello y puntilla describiendo los </w:t>
      </w:r>
      <w:r w:rsidR="005F4887" w:rsidRPr="0007418B">
        <w:rPr>
          <w:rFonts w:ascii="Arial" w:hAnsi="Arial" w:cs="Arial"/>
          <w:sz w:val="24"/>
          <w:szCs w:val="24"/>
        </w:rPr>
        <w:t>fundamentos técnicos de la misma.</w:t>
      </w:r>
    </w:p>
    <w:p w:rsidR="005F4887" w:rsidRPr="0007418B" w:rsidRDefault="005F4887" w:rsidP="005F4887">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5F4887" w:rsidRPr="0007418B" w:rsidRDefault="005F4887" w:rsidP="00A01910">
      <w:pPr>
        <w:numPr>
          <w:ilvl w:val="0"/>
          <w:numId w:val="101"/>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identificado las zo</w:t>
      </w:r>
      <w:r w:rsidR="00AD6D91" w:rsidRPr="0007418B">
        <w:rPr>
          <w:rFonts w:ascii="Arial" w:hAnsi="Arial" w:cs="Arial"/>
          <w:sz w:val="24"/>
          <w:szCs w:val="24"/>
        </w:rPr>
        <w:t>nas de aplicación de la suerte</w:t>
      </w:r>
      <w:r w:rsidRPr="0007418B">
        <w:rPr>
          <w:rFonts w:ascii="Arial" w:hAnsi="Arial" w:cs="Arial"/>
          <w:sz w:val="24"/>
          <w:szCs w:val="24"/>
        </w:rPr>
        <w:t>.</w:t>
      </w:r>
    </w:p>
    <w:p w:rsidR="005F4887" w:rsidRPr="0007418B" w:rsidRDefault="005F4887" w:rsidP="00A01910">
      <w:pPr>
        <w:numPr>
          <w:ilvl w:val="0"/>
          <w:numId w:val="101"/>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tenido en cuenta los elementos necesarios para la correcta ejecución la suerte.</w:t>
      </w:r>
    </w:p>
    <w:p w:rsidR="00D92368" w:rsidRPr="0007418B" w:rsidRDefault="00D92368" w:rsidP="00A01910">
      <w:pPr>
        <w:numPr>
          <w:ilvl w:val="0"/>
          <w:numId w:val="101"/>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considerado los tiempos en la suerte.</w:t>
      </w:r>
    </w:p>
    <w:p w:rsidR="00D92368" w:rsidRPr="0007418B" w:rsidRDefault="00D92368" w:rsidP="00A01910">
      <w:pPr>
        <w:numPr>
          <w:ilvl w:val="0"/>
          <w:numId w:val="101"/>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ejecutado técnicas simuladas de descabello.</w:t>
      </w:r>
    </w:p>
    <w:p w:rsidR="00D92368" w:rsidRPr="0007418B" w:rsidRDefault="00D92368" w:rsidP="00A01910">
      <w:pPr>
        <w:numPr>
          <w:ilvl w:val="0"/>
          <w:numId w:val="101"/>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tenido en cuenta los criterios de eficacia a la hora de matar al toro.</w:t>
      </w:r>
    </w:p>
    <w:p w:rsidR="004A1887" w:rsidRPr="0007418B" w:rsidRDefault="004A1887" w:rsidP="004A1887">
      <w:pPr>
        <w:spacing w:after="0" w:line="23" w:lineRule="atLeast"/>
        <w:ind w:right="142"/>
        <w:jc w:val="both"/>
        <w:rPr>
          <w:rFonts w:ascii="Arial" w:hAnsi="Arial" w:cs="Arial"/>
          <w:sz w:val="24"/>
          <w:szCs w:val="24"/>
        </w:rPr>
      </w:pPr>
    </w:p>
    <w:p w:rsidR="004A1887" w:rsidRPr="0007418B" w:rsidRDefault="004A1887"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6. Mantiene una condición física </w:t>
      </w:r>
      <w:r w:rsidR="006335F4" w:rsidRPr="0007418B">
        <w:rPr>
          <w:rFonts w:ascii="Arial" w:hAnsi="Arial" w:cs="Arial"/>
          <w:sz w:val="24"/>
          <w:szCs w:val="24"/>
        </w:rPr>
        <w:t xml:space="preserve">y psicológica </w:t>
      </w:r>
      <w:r w:rsidRPr="0007418B">
        <w:rPr>
          <w:rFonts w:ascii="Arial" w:hAnsi="Arial" w:cs="Arial"/>
          <w:sz w:val="24"/>
          <w:szCs w:val="24"/>
        </w:rPr>
        <w:t xml:space="preserve">suficiente para la práctica del toreo realizando actividades </w:t>
      </w:r>
      <w:r w:rsidR="00357528" w:rsidRPr="0007418B">
        <w:rPr>
          <w:rFonts w:ascii="Arial" w:hAnsi="Arial" w:cs="Arial"/>
          <w:sz w:val="24"/>
          <w:szCs w:val="24"/>
        </w:rPr>
        <w:t>de</w:t>
      </w:r>
      <w:r w:rsidRPr="0007418B">
        <w:rPr>
          <w:rFonts w:ascii="Arial" w:hAnsi="Arial" w:cs="Arial"/>
          <w:sz w:val="24"/>
          <w:szCs w:val="24"/>
        </w:rPr>
        <w:t xml:space="preserve"> acondicionamiento físico</w:t>
      </w:r>
      <w:r w:rsidR="006335F4" w:rsidRPr="0007418B">
        <w:rPr>
          <w:rFonts w:ascii="Arial" w:hAnsi="Arial" w:cs="Arial"/>
          <w:sz w:val="24"/>
          <w:szCs w:val="24"/>
        </w:rPr>
        <w:t xml:space="preserve"> y psicológico</w:t>
      </w:r>
      <w:r w:rsidR="00F74167" w:rsidRPr="0007418B">
        <w:rPr>
          <w:rFonts w:ascii="Arial" w:hAnsi="Arial" w:cs="Arial"/>
          <w:sz w:val="24"/>
          <w:szCs w:val="24"/>
        </w:rPr>
        <w:t xml:space="preserve"> </w:t>
      </w:r>
      <w:r w:rsidR="00357528" w:rsidRPr="0007418B">
        <w:rPr>
          <w:rFonts w:ascii="Arial" w:hAnsi="Arial" w:cs="Arial"/>
          <w:sz w:val="24"/>
          <w:szCs w:val="24"/>
        </w:rPr>
        <w:t>y valorando la importancia de una buena alimentación en el cuidado integral del cuerpo.</w:t>
      </w:r>
    </w:p>
    <w:p w:rsidR="004A1887" w:rsidRPr="0007418B" w:rsidRDefault="004A1887" w:rsidP="004A1887">
      <w:pPr>
        <w:autoSpaceDE w:val="0"/>
        <w:autoSpaceDN w:val="0"/>
        <w:adjustRightInd w:val="0"/>
        <w:spacing w:after="0" w:line="240" w:lineRule="auto"/>
        <w:ind w:right="142"/>
        <w:jc w:val="both"/>
        <w:rPr>
          <w:rFonts w:ascii="Arial" w:eastAsia="Times New Roman" w:hAnsi="Arial" w:cs="Arial"/>
          <w:sz w:val="24"/>
          <w:szCs w:val="24"/>
          <w:lang w:eastAsia="en-US"/>
        </w:rPr>
      </w:pPr>
    </w:p>
    <w:p w:rsidR="004A1887" w:rsidRPr="0007418B" w:rsidRDefault="004A1887" w:rsidP="004A1887">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4A1887" w:rsidRPr="0007418B" w:rsidRDefault="004A1887" w:rsidP="004A1887">
      <w:pPr>
        <w:autoSpaceDE w:val="0"/>
        <w:autoSpaceDN w:val="0"/>
        <w:adjustRightInd w:val="0"/>
        <w:spacing w:after="0" w:line="240" w:lineRule="auto"/>
        <w:ind w:right="142"/>
        <w:jc w:val="both"/>
        <w:rPr>
          <w:rFonts w:ascii="Arial" w:eastAsia="Times New Roman" w:hAnsi="Arial" w:cs="Arial"/>
          <w:sz w:val="24"/>
          <w:szCs w:val="24"/>
          <w:lang w:eastAsia="en-US"/>
        </w:rPr>
      </w:pP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 procedido a la realización de rutinas específicas de calentamiento.</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resistencia (tales como carrera continua, subir escaleras, aerobic, entre otros).</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velocidad (tales como carreras de velocidad en series cortas, juego del pañuelo, la comba, desde entre otros).</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flexibilidad en las principales articulaciones del cuerpo (tales como cuello, hombros, hombros, codos, cintura y rodillas).</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elasticidad mediante estiramientos estáticos.</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coordinación y reflejos mediante actividades con pelotas y repetición de secuencias de movimientos.</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han realizado ejercicios conducentes a la mejora de la fuerza (tales ejercicios con pesas ligeras, flexiones, dominadas en barra, entre otros).</w:t>
      </w:r>
    </w:p>
    <w:p w:rsidR="00357528"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 procedido a la realización de rutinas específicas de estiramiento.</w:t>
      </w:r>
    </w:p>
    <w:p w:rsidR="006335F4" w:rsidRPr="0007418B" w:rsidRDefault="002E3E17"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 valorado la</w:t>
      </w:r>
      <w:r w:rsidR="006335F4" w:rsidRPr="0007418B">
        <w:rPr>
          <w:rFonts w:ascii="Arial" w:hAnsi="Arial" w:cs="Arial"/>
          <w:sz w:val="24"/>
          <w:szCs w:val="24"/>
        </w:rPr>
        <w:t xml:space="preserve"> preparación psicológica en la </w:t>
      </w:r>
      <w:r w:rsidRPr="0007418B">
        <w:rPr>
          <w:rFonts w:ascii="Arial" w:hAnsi="Arial" w:cs="Arial"/>
          <w:sz w:val="24"/>
          <w:szCs w:val="24"/>
        </w:rPr>
        <w:t xml:space="preserve">preparación integral del torero y del </w:t>
      </w:r>
      <w:r w:rsidR="006335F4" w:rsidRPr="0007418B">
        <w:rPr>
          <w:rFonts w:ascii="Arial" w:hAnsi="Arial" w:cs="Arial"/>
          <w:sz w:val="24"/>
          <w:szCs w:val="24"/>
        </w:rPr>
        <w:t>banderillero.</w:t>
      </w:r>
    </w:p>
    <w:p w:rsidR="004A1887" w:rsidRPr="0007418B" w:rsidRDefault="00357528" w:rsidP="00A01910">
      <w:pPr>
        <w:numPr>
          <w:ilvl w:val="0"/>
          <w:numId w:val="102"/>
        </w:numPr>
        <w:tabs>
          <w:tab w:val="clear" w:pos="283"/>
          <w:tab w:val="num" w:pos="709"/>
        </w:tabs>
        <w:spacing w:after="0" w:line="23" w:lineRule="atLeast"/>
        <w:ind w:left="567" w:right="142"/>
        <w:jc w:val="both"/>
        <w:rPr>
          <w:rFonts w:ascii="Arial" w:hAnsi="Arial" w:cs="Arial"/>
          <w:sz w:val="24"/>
          <w:szCs w:val="24"/>
        </w:rPr>
      </w:pPr>
      <w:r w:rsidRPr="0007418B">
        <w:rPr>
          <w:rFonts w:ascii="Arial" w:hAnsi="Arial" w:cs="Arial"/>
          <w:sz w:val="24"/>
          <w:szCs w:val="24"/>
        </w:rPr>
        <w:t>Se ha relacionado la alimentación adecuada con el cuidado del cuerpo humano y la adquisición y mantenimiento de una correcta forma física</w:t>
      </w:r>
      <w:r w:rsidR="004A1887" w:rsidRPr="0007418B">
        <w:rPr>
          <w:rFonts w:ascii="Arial" w:hAnsi="Arial" w:cs="Arial"/>
          <w:sz w:val="24"/>
          <w:szCs w:val="24"/>
        </w:rPr>
        <w:t>.</w:t>
      </w:r>
    </w:p>
    <w:p w:rsidR="00A617F6" w:rsidRPr="0007418B" w:rsidRDefault="00A617F6" w:rsidP="004A1887">
      <w:pPr>
        <w:spacing w:after="0" w:line="23" w:lineRule="atLeast"/>
        <w:ind w:right="142"/>
        <w:jc w:val="both"/>
        <w:rPr>
          <w:rFonts w:ascii="Arial" w:hAnsi="Arial" w:cs="Arial"/>
          <w:sz w:val="24"/>
          <w:szCs w:val="24"/>
        </w:rPr>
      </w:pPr>
    </w:p>
    <w:p w:rsidR="00A617F6" w:rsidRPr="0007418B" w:rsidRDefault="001E187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7</w:t>
      </w:r>
      <w:r w:rsidR="00A617F6" w:rsidRPr="0007418B">
        <w:rPr>
          <w:rFonts w:ascii="Arial" w:hAnsi="Arial" w:cs="Arial"/>
          <w:sz w:val="24"/>
          <w:szCs w:val="24"/>
        </w:rPr>
        <w:t xml:space="preserve">. Aplica técnicas de primeros auxilios relacionando las acciones con </w:t>
      </w:r>
      <w:r w:rsidR="0005473F" w:rsidRPr="0007418B">
        <w:rPr>
          <w:rFonts w:ascii="Arial" w:hAnsi="Arial" w:cs="Arial"/>
          <w:sz w:val="24"/>
          <w:szCs w:val="24"/>
        </w:rPr>
        <w:t>el tipo de accidentes de acuerdo con el protocolo de actuación</w:t>
      </w:r>
    </w:p>
    <w:p w:rsidR="00AC14B6" w:rsidRPr="0007418B" w:rsidRDefault="00AC14B6" w:rsidP="00AC14B6">
      <w:pPr>
        <w:autoSpaceDE w:val="0"/>
        <w:autoSpaceDN w:val="0"/>
        <w:adjustRightInd w:val="0"/>
        <w:spacing w:after="0" w:line="240" w:lineRule="auto"/>
        <w:ind w:right="142"/>
        <w:jc w:val="both"/>
        <w:rPr>
          <w:rFonts w:ascii="Arial" w:eastAsia="Times New Roman" w:hAnsi="Arial" w:cs="Arial"/>
          <w:sz w:val="24"/>
          <w:szCs w:val="24"/>
          <w:lang w:eastAsia="en-US"/>
        </w:rPr>
      </w:pPr>
    </w:p>
    <w:p w:rsidR="00AC14B6" w:rsidRPr="0007418B" w:rsidRDefault="00AC14B6" w:rsidP="00AC14B6">
      <w:pPr>
        <w:autoSpaceDE w:val="0"/>
        <w:autoSpaceDN w:val="0"/>
        <w:adjustRightInd w:val="0"/>
        <w:spacing w:after="0" w:line="240" w:lineRule="auto"/>
        <w:ind w:right="142"/>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Criterios de evaluación:</w:t>
      </w:r>
    </w:p>
    <w:p w:rsidR="00A617F6" w:rsidRPr="0007418B" w:rsidRDefault="00A617F6" w:rsidP="00A617F6">
      <w:pPr>
        <w:autoSpaceDE w:val="0"/>
        <w:autoSpaceDN w:val="0"/>
        <w:adjustRightInd w:val="0"/>
        <w:spacing w:after="0" w:line="240" w:lineRule="auto"/>
        <w:ind w:right="142" w:firstLine="284"/>
        <w:jc w:val="both"/>
        <w:rPr>
          <w:rFonts w:ascii="Arial" w:eastAsia="Times New Roman" w:hAnsi="Arial" w:cs="Arial"/>
          <w:b/>
          <w:sz w:val="24"/>
          <w:szCs w:val="24"/>
          <w:lang w:eastAsia="en-US"/>
        </w:rPr>
      </w:pPr>
    </w:p>
    <w:p w:rsidR="00A617F6" w:rsidRPr="0007418B" w:rsidRDefault="00A617F6" w:rsidP="00AD6D91">
      <w:pPr>
        <w:numPr>
          <w:ilvl w:val="0"/>
          <w:numId w:val="105"/>
        </w:numPr>
        <w:tabs>
          <w:tab w:val="clear" w:pos="283"/>
          <w:tab w:val="num" w:pos="567"/>
        </w:tabs>
        <w:spacing w:after="0" w:line="23" w:lineRule="atLeast"/>
        <w:ind w:left="567" w:right="142"/>
        <w:rPr>
          <w:rFonts w:ascii="Arial" w:hAnsi="Arial" w:cs="Arial"/>
          <w:sz w:val="24"/>
          <w:szCs w:val="24"/>
        </w:rPr>
      </w:pPr>
      <w:r w:rsidRPr="0007418B">
        <w:rPr>
          <w:rFonts w:ascii="Arial" w:hAnsi="Arial" w:cs="Arial"/>
          <w:sz w:val="24"/>
          <w:szCs w:val="24"/>
        </w:rPr>
        <w:t>Se ha identificado la procedencia de la lesión.</w:t>
      </w:r>
    </w:p>
    <w:p w:rsidR="00A617F6" w:rsidRPr="0007418B" w:rsidRDefault="00A617F6" w:rsidP="00AD6D91">
      <w:pPr>
        <w:numPr>
          <w:ilvl w:val="0"/>
          <w:numId w:val="105"/>
        </w:numPr>
        <w:tabs>
          <w:tab w:val="clear" w:pos="283"/>
          <w:tab w:val="num" w:pos="567"/>
          <w:tab w:val="num" w:pos="709"/>
        </w:tabs>
        <w:spacing w:after="0" w:line="23" w:lineRule="atLeast"/>
        <w:ind w:left="567" w:right="142"/>
        <w:rPr>
          <w:rFonts w:ascii="Arial" w:hAnsi="Arial" w:cs="Arial"/>
          <w:sz w:val="24"/>
          <w:szCs w:val="24"/>
        </w:rPr>
      </w:pPr>
      <w:r w:rsidRPr="0007418B">
        <w:rPr>
          <w:rFonts w:ascii="Arial" w:hAnsi="Arial" w:cs="Arial"/>
          <w:sz w:val="24"/>
          <w:szCs w:val="24"/>
        </w:rPr>
        <w:t>Se han identificado las características de las heridas por asta de toro.</w:t>
      </w:r>
    </w:p>
    <w:p w:rsidR="00A617F6" w:rsidRPr="0007418B" w:rsidRDefault="00A617F6" w:rsidP="00AD6D91">
      <w:pPr>
        <w:numPr>
          <w:ilvl w:val="0"/>
          <w:numId w:val="105"/>
        </w:numPr>
        <w:tabs>
          <w:tab w:val="clear" w:pos="283"/>
          <w:tab w:val="num" w:pos="567"/>
          <w:tab w:val="num" w:pos="709"/>
        </w:tabs>
        <w:spacing w:after="0" w:line="23" w:lineRule="atLeast"/>
        <w:ind w:left="567" w:right="142"/>
        <w:rPr>
          <w:rFonts w:ascii="Arial" w:hAnsi="Arial" w:cs="Arial"/>
          <w:sz w:val="24"/>
          <w:szCs w:val="24"/>
        </w:rPr>
      </w:pPr>
      <w:r w:rsidRPr="0007418B">
        <w:rPr>
          <w:rFonts w:ascii="Arial" w:hAnsi="Arial" w:cs="Arial"/>
          <w:sz w:val="24"/>
          <w:szCs w:val="24"/>
        </w:rPr>
        <w:t>Se han identificado las características de las lesiones ocasionadas por contusiones y aplastamientos.</w:t>
      </w:r>
    </w:p>
    <w:p w:rsidR="00A617F6" w:rsidRPr="0007418B" w:rsidRDefault="00A617F6" w:rsidP="00AD6D91">
      <w:pPr>
        <w:numPr>
          <w:ilvl w:val="0"/>
          <w:numId w:val="105"/>
        </w:numPr>
        <w:tabs>
          <w:tab w:val="clear" w:pos="283"/>
          <w:tab w:val="num" w:pos="-284"/>
          <w:tab w:val="num" w:pos="567"/>
          <w:tab w:val="num" w:pos="709"/>
        </w:tabs>
        <w:spacing w:after="0" w:line="23" w:lineRule="atLeast"/>
        <w:ind w:left="567" w:right="142"/>
        <w:rPr>
          <w:rFonts w:ascii="Arial" w:hAnsi="Arial" w:cs="Arial"/>
          <w:sz w:val="24"/>
          <w:szCs w:val="24"/>
        </w:rPr>
      </w:pPr>
      <w:r w:rsidRPr="0007418B">
        <w:rPr>
          <w:rFonts w:ascii="Arial" w:hAnsi="Arial" w:cs="Arial"/>
          <w:sz w:val="24"/>
          <w:szCs w:val="24"/>
        </w:rPr>
        <w:t>Se ha verificado la pertinencia de mover al herido.</w:t>
      </w:r>
    </w:p>
    <w:p w:rsidR="00C854EF" w:rsidRDefault="00A617F6" w:rsidP="00AD6D91">
      <w:pPr>
        <w:numPr>
          <w:ilvl w:val="0"/>
          <w:numId w:val="105"/>
        </w:numPr>
        <w:tabs>
          <w:tab w:val="clear" w:pos="283"/>
          <w:tab w:val="num" w:pos="-284"/>
          <w:tab w:val="num" w:pos="567"/>
          <w:tab w:val="num" w:pos="709"/>
        </w:tabs>
        <w:spacing w:after="0" w:line="23" w:lineRule="atLeast"/>
        <w:ind w:left="567" w:right="142"/>
        <w:rPr>
          <w:rFonts w:ascii="Arial" w:hAnsi="Arial" w:cs="Arial"/>
          <w:sz w:val="24"/>
          <w:szCs w:val="24"/>
        </w:rPr>
      </w:pPr>
      <w:r w:rsidRPr="0007418B">
        <w:rPr>
          <w:rFonts w:ascii="Arial" w:hAnsi="Arial" w:cs="Arial"/>
          <w:sz w:val="24"/>
          <w:szCs w:val="24"/>
        </w:rPr>
        <w:t>Se ha trasladado al supuesto herido en condiciones de seguridad de acuerdo con los protocolos establecidos.</w:t>
      </w:r>
    </w:p>
    <w:p w:rsidR="00C854EF" w:rsidRDefault="00C854EF" w:rsidP="00C854EF">
      <w:pPr>
        <w:tabs>
          <w:tab w:val="num" w:pos="567"/>
          <w:tab w:val="num" w:pos="709"/>
        </w:tabs>
        <w:spacing w:after="0" w:line="23" w:lineRule="atLeast"/>
        <w:ind w:left="567" w:right="142"/>
        <w:rPr>
          <w:rFonts w:ascii="Arial" w:hAnsi="Arial" w:cs="Arial"/>
          <w:sz w:val="24"/>
          <w:szCs w:val="24"/>
        </w:rPr>
      </w:pPr>
    </w:p>
    <w:p w:rsidR="00365917" w:rsidRPr="0007418B" w:rsidRDefault="00365917" w:rsidP="00365917">
      <w:pPr>
        <w:autoSpaceDE w:val="0"/>
        <w:autoSpaceDN w:val="0"/>
        <w:adjustRightInd w:val="0"/>
        <w:spacing w:after="0" w:line="240" w:lineRule="auto"/>
        <w:ind w:right="142"/>
        <w:jc w:val="both"/>
        <w:rPr>
          <w:rFonts w:ascii="Arial" w:eastAsia="Times New Roman" w:hAnsi="Arial" w:cs="Arial"/>
          <w:b/>
          <w:sz w:val="24"/>
          <w:szCs w:val="24"/>
        </w:rPr>
      </w:pPr>
      <w:r w:rsidRPr="0007418B">
        <w:rPr>
          <w:rFonts w:ascii="Arial" w:eastAsia="Times New Roman" w:hAnsi="Arial" w:cs="Arial"/>
          <w:b/>
          <w:sz w:val="24"/>
          <w:szCs w:val="24"/>
        </w:rPr>
        <w:t xml:space="preserve">Duración: </w:t>
      </w:r>
      <w:r w:rsidR="00D92368" w:rsidRPr="0007418B">
        <w:rPr>
          <w:rFonts w:ascii="Arial" w:eastAsia="Times New Roman" w:hAnsi="Arial" w:cs="Arial"/>
          <w:b/>
          <w:sz w:val="24"/>
          <w:szCs w:val="24"/>
        </w:rPr>
        <w:t>90</w:t>
      </w:r>
      <w:r w:rsidR="00FA31E7" w:rsidRPr="0007418B">
        <w:rPr>
          <w:rFonts w:ascii="Arial" w:eastAsia="Times New Roman" w:hAnsi="Arial" w:cs="Arial"/>
          <w:b/>
          <w:sz w:val="24"/>
          <w:szCs w:val="24"/>
        </w:rPr>
        <w:t xml:space="preserve"> horas</w:t>
      </w:r>
      <w:r w:rsidR="00280089" w:rsidRPr="0007418B">
        <w:rPr>
          <w:rFonts w:ascii="Arial" w:eastAsia="Times New Roman" w:hAnsi="Arial" w:cs="Arial"/>
          <w:b/>
          <w:sz w:val="24"/>
          <w:szCs w:val="24"/>
        </w:rPr>
        <w:t>.</w:t>
      </w:r>
    </w:p>
    <w:p w:rsidR="00FA31E7" w:rsidRPr="0007418B" w:rsidRDefault="00FA31E7" w:rsidP="00365917">
      <w:pPr>
        <w:autoSpaceDE w:val="0"/>
        <w:autoSpaceDN w:val="0"/>
        <w:adjustRightInd w:val="0"/>
        <w:spacing w:after="0" w:line="240" w:lineRule="auto"/>
        <w:ind w:right="142"/>
        <w:jc w:val="both"/>
        <w:rPr>
          <w:rFonts w:ascii="Arial" w:eastAsia="Times New Roman" w:hAnsi="Arial" w:cs="Arial"/>
          <w:b/>
          <w:sz w:val="24"/>
          <w:szCs w:val="24"/>
        </w:rPr>
      </w:pPr>
    </w:p>
    <w:p w:rsidR="00365917" w:rsidRPr="0007418B" w:rsidRDefault="00280089" w:rsidP="00365917">
      <w:pPr>
        <w:autoSpaceDE w:val="0"/>
        <w:autoSpaceDN w:val="0"/>
        <w:adjustRightInd w:val="0"/>
        <w:spacing w:after="0" w:line="240" w:lineRule="auto"/>
        <w:ind w:right="142"/>
        <w:jc w:val="both"/>
        <w:rPr>
          <w:rFonts w:ascii="Arial" w:eastAsia="Times New Roman" w:hAnsi="Arial" w:cs="Arial"/>
          <w:b/>
          <w:sz w:val="24"/>
          <w:szCs w:val="24"/>
        </w:rPr>
      </w:pPr>
      <w:r w:rsidRPr="0007418B">
        <w:rPr>
          <w:rFonts w:ascii="Arial" w:eastAsia="Times New Roman" w:hAnsi="Arial" w:cs="Arial"/>
          <w:b/>
          <w:sz w:val="24"/>
          <w:szCs w:val="24"/>
        </w:rPr>
        <w:t>Contenidos básicos:</w:t>
      </w:r>
    </w:p>
    <w:p w:rsidR="00365917" w:rsidRPr="0007418B" w:rsidRDefault="00365917" w:rsidP="00365917">
      <w:pPr>
        <w:autoSpaceDE w:val="0"/>
        <w:autoSpaceDN w:val="0"/>
        <w:adjustRightInd w:val="0"/>
        <w:spacing w:after="0" w:line="240" w:lineRule="auto"/>
        <w:ind w:right="142"/>
        <w:jc w:val="both"/>
        <w:rPr>
          <w:rFonts w:ascii="Arial" w:eastAsia="Times New Roman" w:hAnsi="Arial" w:cs="Arial"/>
          <w:b/>
          <w:sz w:val="24"/>
          <w:szCs w:val="24"/>
        </w:rPr>
      </w:pPr>
    </w:p>
    <w:p w:rsidR="00A23412" w:rsidRPr="0007418B" w:rsidRDefault="00A23412" w:rsidP="002E1C8F">
      <w:pPr>
        <w:spacing w:after="0" w:line="23" w:lineRule="atLeast"/>
        <w:jc w:val="both"/>
        <w:rPr>
          <w:rFonts w:ascii="Arial" w:hAnsi="Arial" w:cs="Arial"/>
          <w:sz w:val="24"/>
          <w:szCs w:val="24"/>
        </w:rPr>
      </w:pPr>
      <w:r w:rsidRPr="0007418B">
        <w:rPr>
          <w:rFonts w:ascii="Arial" w:hAnsi="Arial" w:cs="Arial"/>
          <w:sz w:val="24"/>
          <w:szCs w:val="24"/>
        </w:rPr>
        <w:t xml:space="preserve">Toreo </w:t>
      </w:r>
      <w:r w:rsidR="001E1871" w:rsidRPr="0007418B">
        <w:rPr>
          <w:rFonts w:ascii="Arial" w:hAnsi="Arial" w:cs="Arial"/>
          <w:sz w:val="24"/>
          <w:szCs w:val="24"/>
        </w:rPr>
        <w:t>de</w:t>
      </w:r>
      <w:r w:rsidR="0007418B">
        <w:rPr>
          <w:rFonts w:ascii="Arial" w:hAnsi="Arial" w:cs="Arial"/>
          <w:sz w:val="24"/>
          <w:szCs w:val="24"/>
        </w:rPr>
        <w:t xml:space="preserve"> capote:</w:t>
      </w:r>
    </w:p>
    <w:p w:rsidR="00280089" w:rsidRPr="0007418B" w:rsidRDefault="00280089" w:rsidP="002E1C8F">
      <w:pPr>
        <w:spacing w:after="0" w:line="23" w:lineRule="atLeast"/>
        <w:jc w:val="both"/>
        <w:rPr>
          <w:rFonts w:ascii="Arial" w:hAnsi="Arial" w:cs="Arial"/>
          <w:sz w:val="24"/>
          <w:szCs w:val="24"/>
        </w:rPr>
      </w:pPr>
    </w:p>
    <w:p w:rsidR="00A23412"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toreo con capote. </w:t>
      </w:r>
      <w:r w:rsidR="009848F7" w:rsidRPr="0007418B">
        <w:rPr>
          <w:rFonts w:ascii="Arial" w:hAnsi="Arial" w:cs="Arial"/>
          <w:sz w:val="24"/>
          <w:szCs w:val="24"/>
        </w:rPr>
        <w:t>Manejo y repertorio de suertes.</w:t>
      </w:r>
    </w:p>
    <w:p w:rsidR="001E1871" w:rsidRPr="0007418B" w:rsidRDefault="001E187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Ejecución de las suertes de capote en los distintos momentos de la lidia.</w:t>
      </w:r>
    </w:p>
    <w:p w:rsidR="008501C7" w:rsidRPr="0007418B" w:rsidRDefault="008501C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Suertes de recibo. </w:t>
      </w:r>
    </w:p>
    <w:p w:rsidR="008501C7" w:rsidRPr="0007418B" w:rsidRDefault="008501C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toreo de capote en la suerte de varas. Formas de llevar el toro al caballo. </w:t>
      </w:r>
    </w:p>
    <w:p w:rsidR="00575B5C"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Remates con capote.</w:t>
      </w:r>
    </w:p>
    <w:p w:rsidR="00A23412"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 xml:space="preserve">Selección y aplicación de técnicas en función de las características del </w:t>
      </w:r>
      <w:r w:rsidR="00575B5C" w:rsidRPr="0007418B">
        <w:rPr>
          <w:rFonts w:ascii="Arial" w:hAnsi="Arial" w:cs="Arial"/>
          <w:sz w:val="24"/>
          <w:szCs w:val="24"/>
        </w:rPr>
        <w:t xml:space="preserve">terreno y del </w:t>
      </w:r>
      <w:r w:rsidRPr="0007418B">
        <w:rPr>
          <w:rFonts w:ascii="Arial" w:hAnsi="Arial" w:cs="Arial"/>
          <w:sz w:val="24"/>
          <w:szCs w:val="24"/>
        </w:rPr>
        <w:t>toro.</w:t>
      </w:r>
      <w:r w:rsidR="001E1871" w:rsidRPr="0007418B">
        <w:rPr>
          <w:rFonts w:ascii="Arial" w:hAnsi="Arial" w:cs="Arial"/>
          <w:sz w:val="24"/>
          <w:szCs w:val="24"/>
        </w:rPr>
        <w:t xml:space="preserve"> Recursos.</w:t>
      </w:r>
      <w:r w:rsidR="008501C7" w:rsidRPr="0007418B">
        <w:rPr>
          <w:rFonts w:ascii="Arial" w:hAnsi="Arial" w:cs="Arial"/>
          <w:sz w:val="24"/>
          <w:szCs w:val="24"/>
        </w:rPr>
        <w:t xml:space="preserve"> </w:t>
      </w:r>
    </w:p>
    <w:p w:rsidR="008501C7" w:rsidRPr="0007418B" w:rsidRDefault="008501C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lidia del banderillero con el capote. </w:t>
      </w:r>
    </w:p>
    <w:p w:rsidR="00A23412" w:rsidRPr="0007418B" w:rsidRDefault="00A23412" w:rsidP="00A23412">
      <w:pPr>
        <w:spacing w:after="0" w:line="23" w:lineRule="atLeast"/>
        <w:ind w:right="142"/>
        <w:jc w:val="both"/>
        <w:rPr>
          <w:rFonts w:ascii="Arial" w:hAnsi="Arial" w:cs="Arial"/>
          <w:sz w:val="24"/>
          <w:szCs w:val="24"/>
        </w:rPr>
      </w:pPr>
    </w:p>
    <w:p w:rsidR="00A23412" w:rsidRPr="0007418B" w:rsidRDefault="00280089" w:rsidP="002E1C8F">
      <w:pPr>
        <w:spacing w:after="0" w:line="23" w:lineRule="atLeast"/>
        <w:jc w:val="both"/>
        <w:rPr>
          <w:rFonts w:ascii="Arial" w:hAnsi="Arial" w:cs="Arial"/>
          <w:sz w:val="24"/>
          <w:szCs w:val="24"/>
        </w:rPr>
      </w:pPr>
      <w:r w:rsidRPr="0007418B">
        <w:rPr>
          <w:rFonts w:ascii="Arial" w:hAnsi="Arial" w:cs="Arial"/>
          <w:sz w:val="24"/>
          <w:szCs w:val="24"/>
        </w:rPr>
        <w:t>La suerte de banderillas:</w:t>
      </w:r>
    </w:p>
    <w:p w:rsidR="00280089" w:rsidRPr="0007418B" w:rsidRDefault="00280089" w:rsidP="002E1C8F">
      <w:pPr>
        <w:spacing w:after="0" w:line="23" w:lineRule="atLeast"/>
        <w:jc w:val="both"/>
        <w:rPr>
          <w:rFonts w:ascii="Arial" w:hAnsi="Arial" w:cs="Arial"/>
          <w:sz w:val="24"/>
          <w:szCs w:val="24"/>
        </w:rPr>
      </w:pPr>
    </w:p>
    <w:p w:rsidR="00A23412"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suerte de banderillas. Objeto. </w:t>
      </w:r>
    </w:p>
    <w:p w:rsidR="00A23412" w:rsidRPr="0007418B" w:rsidRDefault="008501C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Colocación</w:t>
      </w:r>
      <w:r w:rsidR="00A23412" w:rsidRPr="0007418B">
        <w:rPr>
          <w:rFonts w:ascii="Arial" w:hAnsi="Arial" w:cs="Arial"/>
          <w:sz w:val="24"/>
          <w:szCs w:val="24"/>
        </w:rPr>
        <w:t xml:space="preserve"> en la suerte de banderillas.</w:t>
      </w:r>
    </w:p>
    <w:p w:rsidR="008501C7" w:rsidRPr="0007418B" w:rsidRDefault="008501C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Ejecución del repertorio de suertes de banderilla.</w:t>
      </w:r>
    </w:p>
    <w:p w:rsidR="00A23412"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Selección y aplicación de técnicas en función de las características del </w:t>
      </w:r>
      <w:r w:rsidR="009848F7" w:rsidRPr="0007418B">
        <w:rPr>
          <w:rFonts w:ascii="Arial" w:hAnsi="Arial" w:cs="Arial"/>
          <w:sz w:val="24"/>
          <w:szCs w:val="24"/>
        </w:rPr>
        <w:t>terreno y del toro.</w:t>
      </w:r>
      <w:r w:rsidR="008501C7" w:rsidRPr="0007418B">
        <w:rPr>
          <w:rFonts w:ascii="Arial" w:hAnsi="Arial" w:cs="Arial"/>
          <w:sz w:val="24"/>
          <w:szCs w:val="24"/>
        </w:rPr>
        <w:t xml:space="preserve"> Recursos.</w:t>
      </w:r>
    </w:p>
    <w:p w:rsidR="00A23412" w:rsidRPr="0007418B" w:rsidRDefault="00A23412" w:rsidP="00A23412">
      <w:pPr>
        <w:spacing w:after="0" w:line="23" w:lineRule="atLeast"/>
        <w:ind w:right="142"/>
        <w:jc w:val="both"/>
        <w:rPr>
          <w:rFonts w:ascii="Arial" w:hAnsi="Arial" w:cs="Arial"/>
          <w:sz w:val="24"/>
          <w:szCs w:val="24"/>
        </w:rPr>
      </w:pPr>
    </w:p>
    <w:p w:rsidR="00A23412" w:rsidRPr="0007418B" w:rsidRDefault="00A23412" w:rsidP="002E1C8F">
      <w:pPr>
        <w:spacing w:after="0" w:line="23" w:lineRule="atLeast"/>
        <w:jc w:val="both"/>
        <w:rPr>
          <w:rFonts w:ascii="Arial" w:hAnsi="Arial" w:cs="Arial"/>
          <w:sz w:val="24"/>
          <w:szCs w:val="24"/>
        </w:rPr>
      </w:pPr>
      <w:r w:rsidRPr="0007418B">
        <w:rPr>
          <w:rFonts w:ascii="Arial" w:hAnsi="Arial" w:cs="Arial"/>
          <w:sz w:val="24"/>
          <w:szCs w:val="24"/>
        </w:rPr>
        <w:t xml:space="preserve">Toreo </w:t>
      </w:r>
      <w:r w:rsidR="00575B5C" w:rsidRPr="0007418B">
        <w:rPr>
          <w:rFonts w:ascii="Arial" w:hAnsi="Arial" w:cs="Arial"/>
          <w:sz w:val="24"/>
          <w:szCs w:val="24"/>
        </w:rPr>
        <w:t>de</w:t>
      </w:r>
      <w:r w:rsidR="00B911A3" w:rsidRPr="0007418B">
        <w:rPr>
          <w:rFonts w:ascii="Arial" w:hAnsi="Arial" w:cs="Arial"/>
          <w:sz w:val="24"/>
          <w:szCs w:val="24"/>
        </w:rPr>
        <w:t xml:space="preserve"> muleta:</w:t>
      </w:r>
    </w:p>
    <w:p w:rsidR="00B911A3" w:rsidRPr="0007418B" w:rsidRDefault="00B911A3" w:rsidP="002E1C8F">
      <w:pPr>
        <w:spacing w:after="0" w:line="23" w:lineRule="atLeast"/>
        <w:jc w:val="both"/>
        <w:rPr>
          <w:rFonts w:ascii="Arial" w:hAnsi="Arial" w:cs="Arial"/>
          <w:sz w:val="24"/>
          <w:szCs w:val="24"/>
        </w:rPr>
      </w:pPr>
    </w:p>
    <w:p w:rsidR="00A23412"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Trasteo y toreo de muleta.</w:t>
      </w:r>
    </w:p>
    <w:p w:rsidR="00575B5C"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toreo con muleta.</w:t>
      </w:r>
      <w:r w:rsidR="009848F7" w:rsidRPr="0007418B">
        <w:rPr>
          <w:rFonts w:ascii="Arial" w:hAnsi="Arial" w:cs="Arial"/>
          <w:sz w:val="24"/>
          <w:szCs w:val="24"/>
        </w:rPr>
        <w:t xml:space="preserve"> </w:t>
      </w:r>
      <w:r w:rsidR="00575B5C" w:rsidRPr="0007418B">
        <w:rPr>
          <w:rFonts w:ascii="Arial" w:hAnsi="Arial" w:cs="Arial"/>
          <w:sz w:val="24"/>
          <w:szCs w:val="24"/>
        </w:rPr>
        <w:t>Toreo fundamental.</w:t>
      </w:r>
    </w:p>
    <w:p w:rsidR="00A23412"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Ejecución de las suertes con muleta</w:t>
      </w:r>
      <w:r w:rsidR="00A23412" w:rsidRPr="0007418B">
        <w:rPr>
          <w:rFonts w:ascii="Arial" w:hAnsi="Arial" w:cs="Arial"/>
          <w:sz w:val="24"/>
          <w:szCs w:val="24"/>
        </w:rPr>
        <w:t>.</w:t>
      </w:r>
    </w:p>
    <w:p w:rsidR="00575B5C"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Inicio y finales de faena. Sujeción y toques.</w:t>
      </w:r>
    </w:p>
    <w:p w:rsidR="00575B5C"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Selección y a</w:t>
      </w:r>
      <w:r w:rsidR="00A23412" w:rsidRPr="0007418B">
        <w:rPr>
          <w:rFonts w:ascii="Arial" w:hAnsi="Arial" w:cs="Arial"/>
          <w:sz w:val="24"/>
          <w:szCs w:val="24"/>
        </w:rPr>
        <w:t xml:space="preserve">plicación de técnicas en función de las características </w:t>
      </w:r>
      <w:r w:rsidR="009848F7" w:rsidRPr="0007418B">
        <w:rPr>
          <w:rFonts w:ascii="Arial" w:hAnsi="Arial" w:cs="Arial"/>
          <w:sz w:val="24"/>
          <w:szCs w:val="24"/>
        </w:rPr>
        <w:t xml:space="preserve">del terreno y </w:t>
      </w:r>
      <w:r w:rsidR="00A23412" w:rsidRPr="0007418B">
        <w:rPr>
          <w:rFonts w:ascii="Arial" w:hAnsi="Arial" w:cs="Arial"/>
          <w:sz w:val="24"/>
          <w:szCs w:val="24"/>
        </w:rPr>
        <w:t>del toro.</w:t>
      </w:r>
      <w:r w:rsidRPr="0007418B">
        <w:rPr>
          <w:rFonts w:ascii="Arial" w:hAnsi="Arial" w:cs="Arial"/>
          <w:sz w:val="24"/>
          <w:szCs w:val="24"/>
        </w:rPr>
        <w:t xml:space="preserve"> Recursos. </w:t>
      </w:r>
    </w:p>
    <w:p w:rsidR="00D92368"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Ejecución de remates. </w:t>
      </w:r>
    </w:p>
    <w:p w:rsidR="00280089" w:rsidRPr="0007418B" w:rsidRDefault="00280089" w:rsidP="002E1C8F">
      <w:pPr>
        <w:spacing w:after="0" w:line="23" w:lineRule="atLeast"/>
        <w:jc w:val="both"/>
        <w:rPr>
          <w:rFonts w:ascii="Arial" w:hAnsi="Arial" w:cs="Arial"/>
          <w:sz w:val="24"/>
          <w:szCs w:val="24"/>
        </w:rPr>
      </w:pPr>
    </w:p>
    <w:p w:rsidR="0013560F" w:rsidRPr="0007418B" w:rsidRDefault="0013560F" w:rsidP="002E1C8F">
      <w:pPr>
        <w:spacing w:after="0" w:line="23" w:lineRule="atLeast"/>
        <w:jc w:val="both"/>
        <w:rPr>
          <w:rFonts w:ascii="Arial" w:hAnsi="Arial" w:cs="Arial"/>
          <w:sz w:val="24"/>
          <w:szCs w:val="24"/>
        </w:rPr>
      </w:pPr>
      <w:r w:rsidRPr="0007418B">
        <w:rPr>
          <w:rFonts w:ascii="Arial" w:hAnsi="Arial" w:cs="Arial"/>
          <w:sz w:val="24"/>
          <w:szCs w:val="24"/>
        </w:rPr>
        <w:t xml:space="preserve">La suerte de </w:t>
      </w:r>
      <w:r w:rsidR="00A23412" w:rsidRPr="0007418B">
        <w:rPr>
          <w:rFonts w:ascii="Arial" w:hAnsi="Arial" w:cs="Arial"/>
          <w:sz w:val="24"/>
          <w:szCs w:val="24"/>
        </w:rPr>
        <w:t>matar</w:t>
      </w:r>
      <w:r w:rsidR="00280089" w:rsidRPr="0007418B">
        <w:rPr>
          <w:rFonts w:ascii="Arial" w:hAnsi="Arial" w:cs="Arial"/>
          <w:sz w:val="24"/>
          <w:szCs w:val="24"/>
        </w:rPr>
        <w:t>:</w:t>
      </w:r>
    </w:p>
    <w:p w:rsidR="00280089" w:rsidRPr="0007418B" w:rsidRDefault="00280089" w:rsidP="002E1C8F">
      <w:pPr>
        <w:spacing w:after="0" w:line="23" w:lineRule="atLeast"/>
        <w:jc w:val="both"/>
        <w:rPr>
          <w:rFonts w:ascii="Arial" w:hAnsi="Arial" w:cs="Arial"/>
          <w:sz w:val="24"/>
          <w:szCs w:val="24"/>
        </w:rPr>
      </w:pPr>
    </w:p>
    <w:p w:rsidR="00575B5C"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Los momentos de la suerte: citar, cruzar, herir y salir.</w:t>
      </w:r>
    </w:p>
    <w:p w:rsidR="00B67D06" w:rsidRPr="0007418B" w:rsidRDefault="00B67D0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Criterios de eficacia</w:t>
      </w:r>
      <w:r w:rsidR="00F74167" w:rsidRPr="0007418B">
        <w:rPr>
          <w:rFonts w:ascii="Arial" w:hAnsi="Arial" w:cs="Arial"/>
          <w:sz w:val="24"/>
          <w:szCs w:val="24"/>
        </w:rPr>
        <w:t xml:space="preserve"> </w:t>
      </w:r>
      <w:r w:rsidRPr="0007418B">
        <w:rPr>
          <w:rFonts w:ascii="Arial" w:hAnsi="Arial" w:cs="Arial"/>
          <w:sz w:val="24"/>
          <w:szCs w:val="24"/>
        </w:rPr>
        <w:t>y pureza en la aplicación de la suerte.</w:t>
      </w:r>
    </w:p>
    <w:p w:rsidR="00575B5C" w:rsidRPr="0007418B" w:rsidRDefault="00575B5C"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Clasificación de las suertes según los terrenos.</w:t>
      </w:r>
    </w:p>
    <w:p w:rsidR="009848F7" w:rsidRPr="0007418B" w:rsidRDefault="009848F7"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Colocación de los trastos, distancias y movimientos.</w:t>
      </w:r>
    </w:p>
    <w:p w:rsidR="0013560F" w:rsidRPr="0007418B" w:rsidRDefault="00B67D0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Identificación </w:t>
      </w:r>
      <w:r w:rsidR="0013560F" w:rsidRPr="0007418B">
        <w:rPr>
          <w:rFonts w:ascii="Arial" w:hAnsi="Arial" w:cs="Arial"/>
          <w:sz w:val="24"/>
          <w:szCs w:val="24"/>
        </w:rPr>
        <w:t>de las estocadas.</w:t>
      </w:r>
    </w:p>
    <w:p w:rsidR="00B67D06" w:rsidRPr="0007418B" w:rsidRDefault="00B67D0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Selección y aplicación de técnicas en función de las características del terreno y del toro. Recursos. </w:t>
      </w:r>
    </w:p>
    <w:p w:rsidR="00B911A3" w:rsidRPr="0007418B" w:rsidRDefault="0013560F" w:rsidP="002E1C8F">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Ejecu</w:t>
      </w:r>
      <w:r w:rsidR="00B67D06" w:rsidRPr="0007418B">
        <w:rPr>
          <w:rFonts w:ascii="Arial" w:hAnsi="Arial" w:cs="Arial"/>
          <w:sz w:val="24"/>
          <w:szCs w:val="24"/>
        </w:rPr>
        <w:t>ción de técnicas con carretones y con pitones.</w:t>
      </w:r>
    </w:p>
    <w:p w:rsidR="00B911A3" w:rsidRPr="0007418B" w:rsidRDefault="00B911A3" w:rsidP="002E1C8F">
      <w:pPr>
        <w:spacing w:after="0" w:line="23" w:lineRule="atLeast"/>
        <w:jc w:val="both"/>
        <w:rPr>
          <w:rFonts w:ascii="Arial" w:hAnsi="Arial" w:cs="Arial"/>
          <w:sz w:val="24"/>
          <w:szCs w:val="24"/>
        </w:rPr>
      </w:pPr>
    </w:p>
    <w:p w:rsidR="0013560F" w:rsidRPr="0007418B" w:rsidRDefault="0013560F" w:rsidP="002E1C8F">
      <w:pPr>
        <w:spacing w:after="0" w:line="23" w:lineRule="atLeast"/>
        <w:jc w:val="both"/>
        <w:rPr>
          <w:rFonts w:ascii="Arial" w:hAnsi="Arial" w:cs="Arial"/>
          <w:sz w:val="24"/>
          <w:szCs w:val="24"/>
        </w:rPr>
      </w:pPr>
      <w:r w:rsidRPr="0007418B">
        <w:rPr>
          <w:rFonts w:ascii="Arial" w:hAnsi="Arial" w:cs="Arial"/>
          <w:sz w:val="24"/>
          <w:szCs w:val="24"/>
        </w:rPr>
        <w:t xml:space="preserve">La </w:t>
      </w:r>
      <w:r w:rsidR="00280089" w:rsidRPr="0007418B">
        <w:rPr>
          <w:rFonts w:ascii="Arial" w:hAnsi="Arial" w:cs="Arial"/>
          <w:sz w:val="24"/>
          <w:szCs w:val="24"/>
        </w:rPr>
        <w:t>suerte de descabello y puntilla:</w:t>
      </w:r>
    </w:p>
    <w:p w:rsidR="00280089" w:rsidRPr="0007418B" w:rsidRDefault="00280089" w:rsidP="002E1C8F">
      <w:pPr>
        <w:spacing w:after="0" w:line="23" w:lineRule="atLeast"/>
        <w:jc w:val="both"/>
        <w:rPr>
          <w:rFonts w:ascii="Arial" w:hAnsi="Arial" w:cs="Arial"/>
          <w:sz w:val="24"/>
          <w:szCs w:val="24"/>
        </w:rPr>
      </w:pPr>
    </w:p>
    <w:p w:rsidR="00B67D06" w:rsidRPr="0007418B" w:rsidRDefault="00B67D0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descabello y sus partes. Formas de realizar el descabello.</w:t>
      </w:r>
    </w:p>
    <w:p w:rsidR="00B67D06" w:rsidRPr="0007418B" w:rsidRDefault="00B67D0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Ejecución de técnicas de descabello.</w:t>
      </w:r>
    </w:p>
    <w:p w:rsidR="00A23412" w:rsidRPr="0007418B" w:rsidRDefault="00A23412"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puntilla</w:t>
      </w:r>
      <w:r w:rsidR="00B67D06" w:rsidRPr="0007418B">
        <w:rPr>
          <w:rFonts w:ascii="Arial" w:hAnsi="Arial" w:cs="Arial"/>
          <w:sz w:val="24"/>
          <w:szCs w:val="24"/>
        </w:rPr>
        <w:t xml:space="preserve"> y sus partes</w:t>
      </w:r>
      <w:r w:rsidRPr="0007418B">
        <w:rPr>
          <w:rFonts w:ascii="Arial" w:hAnsi="Arial" w:cs="Arial"/>
          <w:sz w:val="24"/>
          <w:szCs w:val="24"/>
        </w:rPr>
        <w:t>.</w:t>
      </w:r>
      <w:r w:rsidR="00D5204F" w:rsidRPr="0007418B">
        <w:rPr>
          <w:rFonts w:ascii="Arial" w:hAnsi="Arial" w:cs="Arial"/>
          <w:sz w:val="24"/>
          <w:szCs w:val="24"/>
        </w:rPr>
        <w:t xml:space="preserve"> Formas de apuntillar.</w:t>
      </w:r>
    </w:p>
    <w:p w:rsidR="00B67D06" w:rsidRPr="0007418B" w:rsidRDefault="00B67D0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Ejecución de técnicas y puntilla.</w:t>
      </w:r>
    </w:p>
    <w:p w:rsidR="00357528" w:rsidRPr="0007418B" w:rsidRDefault="00357528" w:rsidP="00357528">
      <w:pPr>
        <w:spacing w:after="0" w:line="23" w:lineRule="atLeast"/>
        <w:ind w:right="142"/>
        <w:jc w:val="both"/>
        <w:rPr>
          <w:rFonts w:ascii="Arial" w:eastAsia="Times New Roman" w:hAnsi="Arial" w:cs="Arial"/>
          <w:sz w:val="24"/>
          <w:szCs w:val="24"/>
        </w:rPr>
      </w:pPr>
    </w:p>
    <w:p w:rsidR="00357528" w:rsidRPr="0007418B" w:rsidRDefault="00357528" w:rsidP="00357528">
      <w:pPr>
        <w:autoSpaceDE w:val="0"/>
        <w:autoSpaceDN w:val="0"/>
        <w:adjustRightInd w:val="0"/>
        <w:spacing w:after="0" w:line="240" w:lineRule="auto"/>
        <w:ind w:right="142"/>
        <w:jc w:val="both"/>
        <w:rPr>
          <w:rFonts w:ascii="Arial" w:eastAsia="Times New Roman" w:hAnsi="Arial" w:cs="Arial"/>
          <w:b/>
          <w:sz w:val="24"/>
          <w:szCs w:val="24"/>
          <w:lang w:eastAsia="en-US"/>
        </w:rPr>
      </w:pPr>
      <w:r w:rsidRPr="0007418B">
        <w:rPr>
          <w:rFonts w:ascii="Arial" w:hAnsi="Arial" w:cs="Arial"/>
          <w:sz w:val="24"/>
          <w:szCs w:val="24"/>
        </w:rPr>
        <w:t xml:space="preserve">Acondicionamiento físico </w:t>
      </w:r>
      <w:r w:rsidR="0005473F" w:rsidRPr="0007418B">
        <w:rPr>
          <w:rFonts w:ascii="Arial" w:hAnsi="Arial" w:cs="Arial"/>
          <w:sz w:val="24"/>
          <w:szCs w:val="24"/>
        </w:rPr>
        <w:t xml:space="preserve">y psicológico </w:t>
      </w:r>
      <w:r w:rsidRPr="0007418B">
        <w:rPr>
          <w:rFonts w:ascii="Arial" w:hAnsi="Arial" w:cs="Arial"/>
          <w:sz w:val="24"/>
          <w:szCs w:val="24"/>
        </w:rPr>
        <w:t>para el toreo</w:t>
      </w:r>
      <w:r w:rsidR="00280089" w:rsidRPr="0007418B">
        <w:rPr>
          <w:rFonts w:ascii="Arial" w:eastAsia="Times New Roman" w:hAnsi="Arial" w:cs="Arial"/>
          <w:b/>
          <w:sz w:val="24"/>
          <w:szCs w:val="24"/>
          <w:lang w:eastAsia="en-US"/>
        </w:rPr>
        <w:t>:</w:t>
      </w:r>
    </w:p>
    <w:p w:rsidR="00280089" w:rsidRPr="0007418B" w:rsidRDefault="00280089" w:rsidP="00357528">
      <w:pPr>
        <w:autoSpaceDE w:val="0"/>
        <w:autoSpaceDN w:val="0"/>
        <w:adjustRightInd w:val="0"/>
        <w:spacing w:after="0" w:line="240" w:lineRule="auto"/>
        <w:ind w:right="142"/>
        <w:jc w:val="both"/>
        <w:rPr>
          <w:rFonts w:ascii="Arial" w:eastAsia="Times New Roman" w:hAnsi="Arial" w:cs="Arial"/>
          <w:b/>
          <w:sz w:val="24"/>
          <w:szCs w:val="24"/>
          <w:lang w:eastAsia="en-US"/>
        </w:rPr>
      </w:pPr>
    </w:p>
    <w:p w:rsidR="0005473F" w:rsidRPr="0007418B" w:rsidRDefault="0005473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Anatomía humana. Sistemas que lo componen. </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Calentamiento. Fundamentos y objeto.</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Resistencia. Concepto e importancia. Ejercicios para la mejora de la resistencia. </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Velocidad. Rutinas para la mejora de la velocidad.</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 xml:space="preserve">Flexibilidad y elasticidad. Diferencias. Ejercicios para la mejora de la flexibilidad en las principales articulaciones del cuerpo. Ejercicios para la mejora de la elasticidad. </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Coordinación y reflejos. Importancia. Ejercicios para la mejora de la coordinación y reflejos. </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Fuerza. Ejercicios conducentes a la mejora de la fuerza. </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Estiramientos aplicados al arte de torear. Rutinas específicas de estiramiento.</w:t>
      </w:r>
    </w:p>
    <w:p w:rsidR="006335F4" w:rsidRPr="0007418B" w:rsidRDefault="006335F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Psicología aplicada al toreo. </w:t>
      </w:r>
      <w:r w:rsidR="00D5204F" w:rsidRPr="0007418B">
        <w:rPr>
          <w:rFonts w:ascii="Arial" w:hAnsi="Arial" w:cs="Arial"/>
          <w:sz w:val="24"/>
          <w:szCs w:val="24"/>
        </w:rPr>
        <w:t>Preparación antes de la lidia. Miedo escénico. Preparación para después de una cogida.</w:t>
      </w:r>
    </w:p>
    <w:p w:rsidR="00357528" w:rsidRPr="0007418B" w:rsidRDefault="0035752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Pautas de alimentación para el cuidado del cuerpo humano.</w:t>
      </w:r>
    </w:p>
    <w:p w:rsidR="00365917" w:rsidRPr="0007418B" w:rsidRDefault="00365917" w:rsidP="00365917">
      <w:pPr>
        <w:autoSpaceDE w:val="0"/>
        <w:autoSpaceDN w:val="0"/>
        <w:adjustRightInd w:val="0"/>
        <w:spacing w:after="0" w:line="240" w:lineRule="auto"/>
        <w:jc w:val="both"/>
        <w:rPr>
          <w:rFonts w:ascii="Arial" w:hAnsi="Arial" w:cs="Arial"/>
          <w:sz w:val="24"/>
          <w:szCs w:val="24"/>
        </w:rPr>
      </w:pPr>
    </w:p>
    <w:p w:rsidR="00A617F6" w:rsidRPr="0007418B" w:rsidRDefault="00280089" w:rsidP="00A617F6">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Primeros auxilios:</w:t>
      </w:r>
    </w:p>
    <w:p w:rsidR="00280089" w:rsidRPr="0007418B" w:rsidRDefault="00280089" w:rsidP="00A617F6">
      <w:pPr>
        <w:autoSpaceDE w:val="0"/>
        <w:autoSpaceDN w:val="0"/>
        <w:adjustRightInd w:val="0"/>
        <w:spacing w:after="0" w:line="240" w:lineRule="auto"/>
        <w:ind w:right="142"/>
        <w:jc w:val="both"/>
        <w:rPr>
          <w:rFonts w:ascii="Arial" w:hAnsi="Arial" w:cs="Arial"/>
          <w:sz w:val="24"/>
          <w:szCs w:val="24"/>
        </w:rPr>
      </w:pPr>
    </w:p>
    <w:p w:rsidR="00A617F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Protocolo</w:t>
      </w:r>
      <w:r w:rsidR="0005473F" w:rsidRPr="0007418B">
        <w:rPr>
          <w:rFonts w:ascii="Arial" w:hAnsi="Arial" w:cs="Arial"/>
          <w:sz w:val="24"/>
          <w:szCs w:val="24"/>
        </w:rPr>
        <w:t>s</w:t>
      </w:r>
      <w:r w:rsidRPr="0007418B">
        <w:rPr>
          <w:rFonts w:ascii="Arial" w:hAnsi="Arial" w:cs="Arial"/>
          <w:sz w:val="24"/>
          <w:szCs w:val="24"/>
        </w:rPr>
        <w:t xml:space="preserve"> de actuación.</w:t>
      </w:r>
    </w:p>
    <w:p w:rsidR="00A617F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Tipos de lesiones más habituales y sistemas afectados.</w:t>
      </w:r>
    </w:p>
    <w:p w:rsidR="00A617F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Características de las heridas por asta de toro.</w:t>
      </w:r>
    </w:p>
    <w:p w:rsidR="00A617F6" w:rsidRPr="0007418B" w:rsidRDefault="00A617F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Lesiones ocasionadas por contusiones y aplastamientos.</w:t>
      </w:r>
    </w:p>
    <w:p w:rsidR="00A617F6" w:rsidRPr="0007418B" w:rsidRDefault="00A617F6" w:rsidP="00365917">
      <w:pPr>
        <w:autoSpaceDE w:val="0"/>
        <w:autoSpaceDN w:val="0"/>
        <w:adjustRightInd w:val="0"/>
        <w:spacing w:after="0" w:line="240" w:lineRule="auto"/>
        <w:jc w:val="both"/>
        <w:rPr>
          <w:rFonts w:ascii="Arial" w:hAnsi="Arial" w:cs="Arial"/>
          <w:sz w:val="24"/>
          <w:szCs w:val="24"/>
        </w:rPr>
      </w:pPr>
    </w:p>
    <w:p w:rsidR="00A23412" w:rsidRPr="0007418B" w:rsidRDefault="00A23412" w:rsidP="00A23412">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A23412" w:rsidRPr="0007418B" w:rsidRDefault="00A23412" w:rsidP="00A23412">
      <w:pPr>
        <w:spacing w:after="0" w:line="23" w:lineRule="atLeast"/>
        <w:ind w:right="142"/>
        <w:jc w:val="both"/>
        <w:rPr>
          <w:rFonts w:ascii="Arial" w:hAnsi="Arial" w:cs="Arial"/>
          <w:sz w:val="24"/>
          <w:szCs w:val="24"/>
        </w:rPr>
      </w:pPr>
    </w:p>
    <w:p w:rsidR="00317D57" w:rsidRPr="0007418B" w:rsidRDefault="00317D57" w:rsidP="00317D57">
      <w:pPr>
        <w:spacing w:after="0" w:line="23" w:lineRule="atLeast"/>
        <w:ind w:right="142" w:firstLine="284"/>
        <w:jc w:val="both"/>
        <w:rPr>
          <w:rFonts w:ascii="Arial" w:hAnsi="Arial" w:cs="Arial"/>
          <w:sz w:val="24"/>
          <w:szCs w:val="24"/>
        </w:rPr>
      </w:pPr>
      <w:r w:rsidRPr="0007418B">
        <w:rPr>
          <w:rFonts w:ascii="Arial" w:hAnsi="Arial" w:cs="Arial"/>
          <w:sz w:val="24"/>
          <w:szCs w:val="24"/>
        </w:rPr>
        <w:t>Este módulo profesional contiene la formación necesaria para desempeñar las funciones asociadas al toreo con capote y muleta, así como la</w:t>
      </w:r>
      <w:r w:rsidR="003A6CA1" w:rsidRPr="0007418B">
        <w:rPr>
          <w:rFonts w:ascii="Arial" w:hAnsi="Arial" w:cs="Arial"/>
          <w:sz w:val="24"/>
          <w:szCs w:val="24"/>
        </w:rPr>
        <w:t>s relacionadas con la</w:t>
      </w:r>
      <w:r w:rsidR="00F74167" w:rsidRPr="0007418B">
        <w:rPr>
          <w:rFonts w:ascii="Arial" w:hAnsi="Arial" w:cs="Arial"/>
          <w:sz w:val="24"/>
          <w:szCs w:val="24"/>
        </w:rPr>
        <w:t xml:space="preserve"> </w:t>
      </w:r>
      <w:r w:rsidRPr="0007418B">
        <w:rPr>
          <w:rFonts w:ascii="Arial" w:hAnsi="Arial" w:cs="Arial"/>
          <w:sz w:val="24"/>
          <w:szCs w:val="24"/>
        </w:rPr>
        <w:t xml:space="preserve">colocación de banderillas y las suertes de descabello y puntilla. </w:t>
      </w:r>
    </w:p>
    <w:p w:rsidR="00B53A00" w:rsidRPr="0007418B" w:rsidRDefault="00B53A00" w:rsidP="00317D57">
      <w:pPr>
        <w:spacing w:after="0" w:line="23" w:lineRule="atLeast"/>
        <w:ind w:right="142"/>
        <w:jc w:val="both"/>
        <w:rPr>
          <w:rFonts w:ascii="Arial" w:hAnsi="Arial" w:cs="Arial"/>
          <w:sz w:val="24"/>
          <w:szCs w:val="24"/>
        </w:rPr>
      </w:pPr>
    </w:p>
    <w:p w:rsidR="00B53A00" w:rsidRPr="0007418B" w:rsidRDefault="00B53A00" w:rsidP="00676137">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definición de estas </w:t>
      </w:r>
      <w:r w:rsidR="00924892" w:rsidRPr="0007418B">
        <w:rPr>
          <w:rFonts w:ascii="Arial" w:hAnsi="Arial" w:cs="Arial"/>
          <w:sz w:val="24"/>
          <w:szCs w:val="24"/>
        </w:rPr>
        <w:t>funciones</w:t>
      </w:r>
      <w:r w:rsidRPr="0007418B">
        <w:rPr>
          <w:rFonts w:ascii="Arial" w:hAnsi="Arial" w:cs="Arial"/>
          <w:sz w:val="24"/>
          <w:szCs w:val="24"/>
        </w:rPr>
        <w:t xml:space="preserve"> incluye aspectos como:</w:t>
      </w:r>
    </w:p>
    <w:p w:rsidR="00B53A00" w:rsidRPr="0007418B" w:rsidRDefault="00B53A00" w:rsidP="0007418B">
      <w:pPr>
        <w:spacing w:after="0" w:line="23" w:lineRule="atLeast"/>
        <w:ind w:right="142"/>
        <w:jc w:val="both"/>
        <w:rPr>
          <w:rFonts w:ascii="Arial" w:hAnsi="Arial" w:cs="Arial"/>
          <w:sz w:val="24"/>
          <w:szCs w:val="24"/>
        </w:rPr>
      </w:pP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repertorio de las suertes de capote.</w:t>
      </w: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repertorio de las suertes de banderillas.</w:t>
      </w: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repertorio de las suertes de muleta.</w:t>
      </w: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suerte de matar.</w:t>
      </w: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suerte del descabello y puntilla.</w:t>
      </w:r>
    </w:p>
    <w:p w:rsidR="00B53A00" w:rsidRPr="0007418B" w:rsidRDefault="00B53A00" w:rsidP="0007418B">
      <w:pPr>
        <w:spacing w:after="0" w:line="23" w:lineRule="atLeast"/>
        <w:ind w:right="142"/>
        <w:jc w:val="both"/>
        <w:rPr>
          <w:rFonts w:ascii="Arial" w:hAnsi="Arial" w:cs="Arial"/>
          <w:sz w:val="24"/>
          <w:szCs w:val="24"/>
        </w:rPr>
      </w:pPr>
    </w:p>
    <w:p w:rsidR="00317D57" w:rsidRPr="0007418B" w:rsidRDefault="00317D57" w:rsidP="00317D57">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formación del módulo contribuye a alcanzar los objetivos generales a), b), c), d), m), n), </w:t>
      </w:r>
      <w:r w:rsidR="00AC1385" w:rsidRPr="0007418B">
        <w:rPr>
          <w:rFonts w:ascii="Arial" w:hAnsi="Arial" w:cs="Arial"/>
          <w:sz w:val="24"/>
          <w:szCs w:val="24"/>
        </w:rPr>
        <w:t xml:space="preserve">q), </w:t>
      </w:r>
      <w:r w:rsidRPr="0007418B">
        <w:rPr>
          <w:rFonts w:ascii="Arial" w:hAnsi="Arial" w:cs="Arial"/>
          <w:sz w:val="24"/>
          <w:szCs w:val="24"/>
        </w:rPr>
        <w:t>r), s), y x)</w:t>
      </w:r>
      <w:r w:rsidR="00F74167" w:rsidRPr="0007418B">
        <w:rPr>
          <w:rFonts w:ascii="Arial" w:hAnsi="Arial" w:cs="Arial"/>
          <w:sz w:val="24"/>
          <w:szCs w:val="24"/>
        </w:rPr>
        <w:t xml:space="preserve"> </w:t>
      </w:r>
      <w:r w:rsidRPr="0007418B">
        <w:rPr>
          <w:rFonts w:ascii="Arial" w:hAnsi="Arial" w:cs="Arial"/>
          <w:sz w:val="24"/>
          <w:szCs w:val="24"/>
        </w:rPr>
        <w:t>del ciclo formativo y las competencias profesionales, personales y sociales a), b), c), d), l), m), p), q), r) y v)</w:t>
      </w:r>
      <w:r w:rsidR="00F74167" w:rsidRPr="0007418B">
        <w:rPr>
          <w:rFonts w:ascii="Arial" w:hAnsi="Arial" w:cs="Arial"/>
          <w:sz w:val="24"/>
          <w:szCs w:val="24"/>
        </w:rPr>
        <w:t xml:space="preserve"> </w:t>
      </w:r>
      <w:r w:rsidRPr="0007418B">
        <w:rPr>
          <w:rFonts w:ascii="Arial" w:hAnsi="Arial" w:cs="Arial"/>
          <w:sz w:val="24"/>
          <w:szCs w:val="24"/>
        </w:rPr>
        <w:t>del título.</w:t>
      </w:r>
    </w:p>
    <w:p w:rsidR="00317D57" w:rsidRPr="0007418B" w:rsidRDefault="00317D57" w:rsidP="0007418B">
      <w:pPr>
        <w:spacing w:after="0" w:line="23" w:lineRule="atLeast"/>
        <w:ind w:right="142"/>
        <w:jc w:val="both"/>
        <w:rPr>
          <w:rFonts w:ascii="Arial" w:hAnsi="Arial" w:cs="Arial"/>
          <w:sz w:val="24"/>
          <w:szCs w:val="24"/>
        </w:rPr>
      </w:pPr>
    </w:p>
    <w:p w:rsidR="00317D57" w:rsidRPr="0007418B" w:rsidRDefault="00317D57" w:rsidP="00317D57">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aplicabilidad de los axiomas del toreo.</w:t>
      </w: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ejecución del repertorio de las suertes del toreo.</w:t>
      </w:r>
    </w:p>
    <w:p w:rsidR="00B53A00" w:rsidRPr="0007418B"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aplicación de primeros auxilios en espectáculos taurinos.</w:t>
      </w:r>
    </w:p>
    <w:p w:rsidR="00C854EF" w:rsidRDefault="00B53A00"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preparación física y psicológica del torero.</w:t>
      </w:r>
    </w:p>
    <w:p w:rsidR="00C854EF" w:rsidRDefault="00C854EF" w:rsidP="00C854EF">
      <w:pPr>
        <w:pStyle w:val="Prrafodelista"/>
        <w:spacing w:after="0" w:line="23" w:lineRule="atLeast"/>
        <w:ind w:right="142"/>
        <w:jc w:val="both"/>
        <w:rPr>
          <w:rFonts w:ascii="Arial" w:hAnsi="Arial" w:cs="Arial"/>
          <w:sz w:val="24"/>
          <w:szCs w:val="24"/>
        </w:rPr>
      </w:pPr>
    </w:p>
    <w:p w:rsidR="00186721" w:rsidRPr="00B23B66" w:rsidRDefault="00186721" w:rsidP="00186721">
      <w:pPr>
        <w:spacing w:after="0" w:line="23" w:lineRule="atLeast"/>
        <w:jc w:val="both"/>
        <w:rPr>
          <w:rFonts w:ascii="Arial" w:hAnsi="Arial" w:cs="Arial"/>
          <w:b/>
          <w:sz w:val="24"/>
          <w:szCs w:val="24"/>
        </w:rPr>
      </w:pPr>
      <w:r w:rsidRPr="00B23B66">
        <w:rPr>
          <w:rFonts w:ascii="Arial" w:hAnsi="Arial" w:cs="Arial"/>
          <w:b/>
          <w:sz w:val="24"/>
          <w:szCs w:val="24"/>
        </w:rPr>
        <w:t xml:space="preserve">Módulo Profesional: Reglamentación y derecho taurino. </w:t>
      </w:r>
    </w:p>
    <w:p w:rsidR="00186721" w:rsidRPr="00B23B66" w:rsidRDefault="00186721" w:rsidP="00186721">
      <w:pPr>
        <w:spacing w:after="0" w:line="23" w:lineRule="atLeast"/>
        <w:jc w:val="both"/>
        <w:rPr>
          <w:rFonts w:ascii="Arial" w:hAnsi="Arial" w:cs="Arial"/>
          <w:b/>
          <w:sz w:val="24"/>
          <w:szCs w:val="24"/>
        </w:rPr>
      </w:pPr>
      <w:r w:rsidRPr="00B23B66">
        <w:rPr>
          <w:rFonts w:ascii="Arial" w:hAnsi="Arial" w:cs="Arial"/>
          <w:b/>
          <w:sz w:val="24"/>
          <w:szCs w:val="24"/>
        </w:rPr>
        <w:t xml:space="preserve">Código: </w:t>
      </w:r>
      <w:r w:rsidR="00B23B66" w:rsidRPr="00B23B66">
        <w:rPr>
          <w:rFonts w:ascii="Arial" w:hAnsi="Arial" w:cs="Arial"/>
          <w:b/>
          <w:sz w:val="24"/>
          <w:szCs w:val="24"/>
        </w:rPr>
        <w:t>3157</w:t>
      </w:r>
    </w:p>
    <w:p w:rsidR="00186721" w:rsidRPr="0007418B" w:rsidRDefault="00186721" w:rsidP="00186721">
      <w:pPr>
        <w:spacing w:after="0" w:line="23" w:lineRule="atLeast"/>
        <w:jc w:val="both"/>
        <w:rPr>
          <w:rFonts w:ascii="Arial" w:hAnsi="Arial" w:cs="Arial"/>
          <w:b/>
          <w:sz w:val="24"/>
          <w:szCs w:val="24"/>
        </w:rPr>
      </w:pPr>
    </w:p>
    <w:p w:rsidR="00186721" w:rsidRPr="0007418B" w:rsidRDefault="00186721" w:rsidP="00186721">
      <w:pPr>
        <w:spacing w:after="0" w:line="23" w:lineRule="atLeast"/>
        <w:jc w:val="both"/>
        <w:rPr>
          <w:rFonts w:ascii="Arial" w:hAnsi="Arial" w:cs="Arial"/>
          <w:b/>
          <w:sz w:val="24"/>
          <w:szCs w:val="24"/>
        </w:rPr>
      </w:pPr>
      <w:r w:rsidRPr="0007418B">
        <w:rPr>
          <w:rFonts w:ascii="Arial" w:hAnsi="Arial" w:cs="Arial"/>
          <w:b/>
          <w:sz w:val="24"/>
          <w:szCs w:val="24"/>
        </w:rPr>
        <w:t>Resultados de aprend</w:t>
      </w:r>
      <w:r w:rsidR="005218B1" w:rsidRPr="0007418B">
        <w:rPr>
          <w:rFonts w:ascii="Arial" w:hAnsi="Arial" w:cs="Arial"/>
          <w:b/>
          <w:sz w:val="24"/>
          <w:szCs w:val="24"/>
        </w:rPr>
        <w:t>izaje y criterios de evaluación.</w:t>
      </w:r>
    </w:p>
    <w:p w:rsidR="00186721" w:rsidRPr="0007418B" w:rsidRDefault="00186721" w:rsidP="00186721">
      <w:pPr>
        <w:spacing w:after="0" w:line="23" w:lineRule="atLeast"/>
        <w:jc w:val="both"/>
        <w:rPr>
          <w:rFonts w:ascii="Arial" w:hAnsi="Arial" w:cs="Arial"/>
          <w:b/>
          <w:sz w:val="24"/>
          <w:szCs w:val="24"/>
        </w:rPr>
      </w:pPr>
    </w:p>
    <w:p w:rsidR="00186721" w:rsidRPr="0007418B" w:rsidRDefault="0018672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lastRenderedPageBreak/>
        <w:t>1. Relaciona la regulación vigente de los espectáculos taurinos con los requisitos para la preparación, organización y normal desarrollo de la fiesta de los toros, identificando el papel de los profesionales que intervienen, las características de las reses de lidia y las medidas de prevención de infracciones y sanciones.</w:t>
      </w:r>
    </w:p>
    <w:p w:rsidR="00186721" w:rsidRPr="0007418B" w:rsidRDefault="00186721" w:rsidP="00186721">
      <w:pPr>
        <w:tabs>
          <w:tab w:val="left" w:pos="567"/>
        </w:tabs>
        <w:spacing w:after="0" w:line="240" w:lineRule="auto"/>
        <w:ind w:firstLine="284"/>
        <w:jc w:val="both"/>
        <w:rPr>
          <w:rFonts w:ascii="Arial" w:hAnsi="Arial" w:cs="Arial"/>
          <w:sz w:val="24"/>
          <w:szCs w:val="24"/>
        </w:rPr>
      </w:pPr>
    </w:p>
    <w:p w:rsidR="00186721" w:rsidRPr="0007418B" w:rsidRDefault="00186721" w:rsidP="00186721">
      <w:pPr>
        <w:spacing w:after="0" w:line="23" w:lineRule="atLeast"/>
        <w:jc w:val="both"/>
        <w:rPr>
          <w:rFonts w:ascii="Arial" w:hAnsi="Arial" w:cs="Arial"/>
          <w:sz w:val="24"/>
          <w:szCs w:val="24"/>
        </w:rPr>
      </w:pPr>
      <w:r w:rsidRPr="0007418B">
        <w:rPr>
          <w:rFonts w:ascii="Arial" w:hAnsi="Arial" w:cs="Arial"/>
          <w:sz w:val="24"/>
          <w:szCs w:val="24"/>
        </w:rPr>
        <w:t>Criterios de evaluación:</w:t>
      </w:r>
    </w:p>
    <w:p w:rsidR="00186721" w:rsidRPr="0007418B" w:rsidRDefault="00186721" w:rsidP="00186721">
      <w:pPr>
        <w:spacing w:after="0" w:line="23" w:lineRule="atLeast"/>
        <w:ind w:left="567" w:hanging="283"/>
        <w:jc w:val="both"/>
        <w:rPr>
          <w:rFonts w:ascii="Arial" w:hAnsi="Arial" w:cs="Arial"/>
          <w:sz w:val="24"/>
          <w:szCs w:val="24"/>
        </w:rPr>
      </w:pPr>
    </w:p>
    <w:p w:rsidR="00186721" w:rsidRPr="0007418B" w:rsidRDefault="00186721" w:rsidP="00004738">
      <w:pPr>
        <w:numPr>
          <w:ilvl w:val="0"/>
          <w:numId w:val="93"/>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valorado el carácter cultural, histórico y tradicional de la Tauromaquia como parte esencial del Patrimonio Histórico, Artístico, Cultural y Etnográfico de España.</w:t>
      </w:r>
    </w:p>
    <w:p w:rsidR="00186721" w:rsidRPr="0007418B" w:rsidRDefault="00186721" w:rsidP="00004738">
      <w:pPr>
        <w:numPr>
          <w:ilvl w:val="0"/>
          <w:numId w:val="93"/>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 xml:space="preserve">Se han identificado los trámites y requisitos para la inscripción de los profesionales en el Registro General de Profesionales Taurinos de acuerdo con lo dispuesto en el </w:t>
      </w:r>
      <w:r w:rsidRPr="0007418B">
        <w:rPr>
          <w:rFonts w:ascii="Arial" w:eastAsia="Arial" w:hAnsi="Arial" w:cs="Arial"/>
          <w:sz w:val="24"/>
          <w:szCs w:val="24"/>
          <w:lang w:eastAsia="en-US"/>
        </w:rPr>
        <w:t>Reglamento de Espectáculos Taurinos.</w:t>
      </w:r>
    </w:p>
    <w:p w:rsidR="00186721" w:rsidRPr="0007418B" w:rsidRDefault="00186721" w:rsidP="00004738">
      <w:pPr>
        <w:numPr>
          <w:ilvl w:val="0"/>
          <w:numId w:val="93"/>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valorado la necesidad de la existencia del Registro de Empresas Ganaderas de Reses de Lidia para identificar a las ganaderías que intervienen en los espectáculos taurinos.</w:t>
      </w:r>
    </w:p>
    <w:p w:rsidR="00186721" w:rsidRPr="0007418B" w:rsidRDefault="00186721" w:rsidP="00004738">
      <w:pPr>
        <w:numPr>
          <w:ilvl w:val="0"/>
          <w:numId w:val="93"/>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interpretado las marcas, hierros, divisas y señales que permiten identificar la edad y procedencia de las reses de lidia.</w:t>
      </w:r>
    </w:p>
    <w:p w:rsidR="00186721" w:rsidRPr="0007418B" w:rsidRDefault="00186721" w:rsidP="00004738">
      <w:pPr>
        <w:numPr>
          <w:ilvl w:val="0"/>
          <w:numId w:val="93"/>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 xml:space="preserve">Se han relacionado </w:t>
      </w:r>
      <w:r w:rsidR="00BD545B" w:rsidRPr="0007418B">
        <w:rPr>
          <w:rFonts w:ascii="Arial" w:eastAsia="Times New Roman" w:hAnsi="Arial" w:cs="Arial"/>
          <w:sz w:val="24"/>
          <w:szCs w:val="24"/>
          <w:lang w:eastAsia="en-US"/>
        </w:rPr>
        <w:t>las</w:t>
      </w:r>
      <w:r w:rsidRPr="0007418B">
        <w:rPr>
          <w:rFonts w:ascii="Arial" w:eastAsia="Times New Roman" w:hAnsi="Arial" w:cs="Arial"/>
          <w:sz w:val="24"/>
          <w:szCs w:val="24"/>
          <w:lang w:eastAsia="en-US"/>
        </w:rPr>
        <w:t xml:space="preserve"> condiciones de edad, peso e integridad de las astas que deben de cumplir las reses de lidia en función del tipo de espectáculo en el que participen.</w:t>
      </w:r>
    </w:p>
    <w:p w:rsidR="00186721" w:rsidRPr="0007418B" w:rsidRDefault="00186721" w:rsidP="00004738">
      <w:pPr>
        <w:numPr>
          <w:ilvl w:val="0"/>
          <w:numId w:val="93"/>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principales condiciones que deben de reunir las plazas de toros y otros recintos aptos para la celebración de espectáculos taurinos de acuerdo a la normativa.</w:t>
      </w:r>
    </w:p>
    <w:p w:rsidR="00186721" w:rsidRPr="0007418B" w:rsidRDefault="00186721" w:rsidP="00186721">
      <w:pPr>
        <w:tabs>
          <w:tab w:val="left" w:pos="-284"/>
        </w:tabs>
        <w:spacing w:after="0" w:line="240" w:lineRule="auto"/>
        <w:jc w:val="both"/>
        <w:rPr>
          <w:rFonts w:ascii="Arial" w:hAnsi="Arial" w:cs="Arial"/>
          <w:sz w:val="24"/>
          <w:szCs w:val="24"/>
        </w:rPr>
      </w:pPr>
    </w:p>
    <w:p w:rsidR="00186721" w:rsidRPr="0007418B" w:rsidRDefault="0018672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Reconoce los derechos y deberes de los profesionales taurinos en los contratos de trabajo, identificando las obligaciones que se derivan de las relaciones laborales.</w:t>
      </w:r>
    </w:p>
    <w:p w:rsidR="00186721" w:rsidRPr="0007418B" w:rsidRDefault="00186721" w:rsidP="00186721">
      <w:pPr>
        <w:tabs>
          <w:tab w:val="left" w:pos="567"/>
        </w:tabs>
        <w:spacing w:after="0" w:line="240" w:lineRule="auto"/>
        <w:ind w:firstLine="284"/>
        <w:jc w:val="both"/>
        <w:rPr>
          <w:rFonts w:ascii="Arial" w:hAnsi="Arial" w:cs="Arial"/>
          <w:sz w:val="24"/>
          <w:szCs w:val="24"/>
        </w:rPr>
      </w:pPr>
    </w:p>
    <w:p w:rsidR="00186721" w:rsidRPr="0007418B" w:rsidRDefault="00186721" w:rsidP="00186721">
      <w:pPr>
        <w:spacing w:after="0" w:line="23" w:lineRule="atLeast"/>
        <w:jc w:val="both"/>
        <w:rPr>
          <w:rFonts w:ascii="Arial" w:hAnsi="Arial" w:cs="Arial"/>
          <w:sz w:val="24"/>
          <w:szCs w:val="24"/>
        </w:rPr>
      </w:pPr>
      <w:r w:rsidRPr="0007418B">
        <w:rPr>
          <w:rFonts w:ascii="Arial" w:hAnsi="Arial" w:cs="Arial"/>
          <w:sz w:val="24"/>
          <w:szCs w:val="24"/>
        </w:rPr>
        <w:t>Criterios de evaluación:</w:t>
      </w:r>
    </w:p>
    <w:p w:rsidR="00186721" w:rsidRPr="0007418B" w:rsidRDefault="00186721" w:rsidP="00186721">
      <w:pPr>
        <w:spacing w:after="0" w:line="23" w:lineRule="atLeast"/>
        <w:ind w:left="567" w:hanging="283"/>
        <w:jc w:val="both"/>
        <w:rPr>
          <w:rFonts w:ascii="Arial" w:hAnsi="Arial" w:cs="Arial"/>
          <w:sz w:val="24"/>
          <w:szCs w:val="24"/>
        </w:rPr>
      </w:pPr>
    </w:p>
    <w:p w:rsidR="00186721" w:rsidRPr="0007418B" w:rsidRDefault="00186721" w:rsidP="001F460E">
      <w:pPr>
        <w:pStyle w:val="Prrafodelista"/>
        <w:numPr>
          <w:ilvl w:val="0"/>
          <w:numId w:val="108"/>
        </w:numPr>
        <w:suppressAutoHyphens/>
        <w:autoSpaceDE w:val="0"/>
        <w:spacing w:after="0" w:line="240" w:lineRule="auto"/>
        <w:ind w:left="709" w:hanging="283"/>
        <w:jc w:val="both"/>
        <w:rPr>
          <w:rFonts w:ascii="Arial" w:eastAsia="Times New Roman" w:hAnsi="Arial" w:cs="Arial"/>
          <w:sz w:val="24"/>
          <w:szCs w:val="24"/>
        </w:rPr>
      </w:pPr>
      <w:r w:rsidRPr="0007418B">
        <w:rPr>
          <w:rFonts w:ascii="Arial" w:eastAsia="Times New Roman" w:hAnsi="Arial" w:cs="Arial"/>
          <w:sz w:val="24"/>
          <w:szCs w:val="24"/>
        </w:rPr>
        <w:t>Se han identificado los principales organismos que intervienen en las relaciones entre empresarios y trabajadores.</w:t>
      </w:r>
    </w:p>
    <w:p w:rsidR="00A01910" w:rsidRPr="0007418B" w:rsidRDefault="00A01910" w:rsidP="001F460E">
      <w:pPr>
        <w:numPr>
          <w:ilvl w:val="0"/>
          <w:numId w:val="108"/>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características de los contratos de apoderamiento, funciones de las partes y sus derechos y deberes.</w:t>
      </w:r>
    </w:p>
    <w:p w:rsidR="00186721" w:rsidRPr="0007418B" w:rsidRDefault="00186721" w:rsidP="001F460E">
      <w:pPr>
        <w:numPr>
          <w:ilvl w:val="0"/>
          <w:numId w:val="108"/>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relacionado los conceptos básicos del derecho del trabajo con las causas y efectos de la modificación, suspensión y extinción de la relación laboral.</w:t>
      </w:r>
    </w:p>
    <w:p w:rsidR="00186721" w:rsidRPr="0007418B" w:rsidRDefault="00186721" w:rsidP="001F460E">
      <w:pPr>
        <w:numPr>
          <w:ilvl w:val="0"/>
          <w:numId w:val="108"/>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condiciones de trabajo pactadas en convenios colectivos aplicables al sector.</w:t>
      </w:r>
    </w:p>
    <w:p w:rsidR="00186721" w:rsidRPr="0007418B" w:rsidRDefault="00186721" w:rsidP="001F460E">
      <w:pPr>
        <w:numPr>
          <w:ilvl w:val="0"/>
          <w:numId w:val="108"/>
        </w:numPr>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comprobado que los elementos que integran el recibo de salarios se corresponden con las condiciones económicas pactadas en contrato.</w:t>
      </w:r>
    </w:p>
    <w:p w:rsidR="00186721" w:rsidRPr="0007418B" w:rsidRDefault="00186721" w:rsidP="00186721">
      <w:pPr>
        <w:tabs>
          <w:tab w:val="left" w:pos="567"/>
        </w:tabs>
        <w:spacing w:after="0" w:line="240" w:lineRule="auto"/>
        <w:jc w:val="both"/>
        <w:rPr>
          <w:rFonts w:ascii="Arial" w:hAnsi="Arial" w:cs="Arial"/>
          <w:sz w:val="24"/>
          <w:szCs w:val="24"/>
        </w:rPr>
      </w:pPr>
    </w:p>
    <w:p w:rsidR="00186721" w:rsidRPr="0007418B" w:rsidRDefault="0018672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 Identifica la acción protectora del sistema de la Seguridad Social, relacionando las prestaciones con las posibles contingencias en el ejercicio de los profesionales taurinos.</w:t>
      </w:r>
    </w:p>
    <w:p w:rsidR="00186721" w:rsidRPr="0007418B" w:rsidRDefault="00186721" w:rsidP="00186721">
      <w:pPr>
        <w:tabs>
          <w:tab w:val="left" w:pos="567"/>
        </w:tabs>
        <w:spacing w:after="0" w:line="240" w:lineRule="auto"/>
        <w:ind w:firstLine="284"/>
        <w:jc w:val="both"/>
        <w:rPr>
          <w:rFonts w:ascii="Arial" w:hAnsi="Arial" w:cs="Arial"/>
          <w:sz w:val="24"/>
          <w:szCs w:val="24"/>
        </w:rPr>
      </w:pPr>
    </w:p>
    <w:p w:rsidR="00186721" w:rsidRPr="0007418B" w:rsidRDefault="00186721" w:rsidP="00186721">
      <w:pPr>
        <w:tabs>
          <w:tab w:val="left" w:pos="-567"/>
        </w:tabs>
        <w:spacing w:after="0" w:line="240" w:lineRule="auto"/>
        <w:jc w:val="both"/>
        <w:rPr>
          <w:rFonts w:ascii="Arial" w:hAnsi="Arial" w:cs="Arial"/>
          <w:sz w:val="24"/>
          <w:szCs w:val="24"/>
        </w:rPr>
      </w:pPr>
      <w:r w:rsidRPr="0007418B">
        <w:rPr>
          <w:rFonts w:ascii="Arial" w:hAnsi="Arial" w:cs="Arial"/>
          <w:sz w:val="24"/>
          <w:szCs w:val="24"/>
        </w:rPr>
        <w:t>Criterios de evaluación:</w:t>
      </w:r>
    </w:p>
    <w:p w:rsidR="00186721" w:rsidRPr="0007418B" w:rsidRDefault="00186721" w:rsidP="00186721">
      <w:pPr>
        <w:tabs>
          <w:tab w:val="left" w:pos="567"/>
        </w:tabs>
        <w:spacing w:after="0" w:line="240" w:lineRule="auto"/>
        <w:ind w:firstLine="284"/>
        <w:jc w:val="both"/>
        <w:rPr>
          <w:rFonts w:ascii="Arial" w:hAnsi="Arial" w:cs="Arial"/>
          <w:sz w:val="24"/>
          <w:szCs w:val="24"/>
        </w:rPr>
      </w:pPr>
    </w:p>
    <w:p w:rsidR="00186721" w:rsidRPr="0007418B" w:rsidRDefault="00186721" w:rsidP="001F460E">
      <w:pPr>
        <w:numPr>
          <w:ilvl w:val="0"/>
          <w:numId w:val="94"/>
        </w:numPr>
        <w:tabs>
          <w:tab w:val="clear" w:pos="1005"/>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lastRenderedPageBreak/>
        <w:t xml:space="preserve">Se ha reconocido el </w:t>
      </w:r>
      <w:r w:rsidR="00123931" w:rsidRPr="0007418B">
        <w:rPr>
          <w:rFonts w:ascii="Arial" w:eastAsia="Times New Roman" w:hAnsi="Arial" w:cs="Arial"/>
          <w:sz w:val="24"/>
          <w:szCs w:val="24"/>
          <w:lang w:eastAsia="en-US"/>
        </w:rPr>
        <w:t>régimen</w:t>
      </w:r>
      <w:r w:rsidRPr="0007418B">
        <w:rPr>
          <w:rFonts w:ascii="Arial" w:eastAsia="Times New Roman" w:hAnsi="Arial" w:cs="Arial"/>
          <w:sz w:val="24"/>
          <w:szCs w:val="24"/>
          <w:lang w:eastAsia="en-US"/>
        </w:rPr>
        <w:t xml:space="preserve"> aplicable en el sistema de Seguridad Social.</w:t>
      </w:r>
    </w:p>
    <w:p w:rsidR="00186721" w:rsidRPr="0007418B" w:rsidRDefault="00186721" w:rsidP="001F460E">
      <w:pPr>
        <w:numPr>
          <w:ilvl w:val="0"/>
          <w:numId w:val="94"/>
        </w:numPr>
        <w:tabs>
          <w:tab w:val="clear" w:pos="1005"/>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obligaciones de empresario y del trabajador dentro del sistema de Seguridad Social.</w:t>
      </w:r>
    </w:p>
    <w:p w:rsidR="00186721" w:rsidRPr="0007418B" w:rsidRDefault="00186721" w:rsidP="001F460E">
      <w:pPr>
        <w:numPr>
          <w:ilvl w:val="0"/>
          <w:numId w:val="94"/>
        </w:numPr>
        <w:tabs>
          <w:tab w:val="clear" w:pos="1005"/>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contingencias y situaciones laborales que cubre el sistema de Seguridad Social.</w:t>
      </w:r>
    </w:p>
    <w:p w:rsidR="00186721" w:rsidRPr="0007418B" w:rsidRDefault="00186721" w:rsidP="001F460E">
      <w:pPr>
        <w:numPr>
          <w:ilvl w:val="0"/>
          <w:numId w:val="94"/>
        </w:numPr>
        <w:tabs>
          <w:tab w:val="clear" w:pos="1005"/>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relacionado las prestaciones del sistema de Seguridad Social con los requisitos exigidos.</w:t>
      </w:r>
    </w:p>
    <w:p w:rsidR="00186721" w:rsidRPr="0007418B" w:rsidRDefault="00186721" w:rsidP="001F460E">
      <w:pPr>
        <w:numPr>
          <w:ilvl w:val="0"/>
          <w:numId w:val="94"/>
        </w:numPr>
        <w:tabs>
          <w:tab w:val="clear" w:pos="1005"/>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valorado el papel de la Seguridad Social como pilar esencial para la mejora de la calidad de vida de los ciudadanos.</w:t>
      </w:r>
    </w:p>
    <w:p w:rsidR="00D00455" w:rsidRPr="0007418B" w:rsidRDefault="00D00455" w:rsidP="001F460E">
      <w:pPr>
        <w:numPr>
          <w:ilvl w:val="0"/>
          <w:numId w:val="94"/>
        </w:numPr>
        <w:tabs>
          <w:tab w:val="clear" w:pos="1005"/>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tenido en cuenta la normativa de prevención de riesgos laborales y sus peculiaridades en las actividades taurinas.</w:t>
      </w:r>
    </w:p>
    <w:p w:rsidR="00186721" w:rsidRPr="0007418B" w:rsidRDefault="00186721" w:rsidP="00186721">
      <w:pPr>
        <w:tabs>
          <w:tab w:val="left" w:pos="567"/>
        </w:tabs>
        <w:spacing w:after="0" w:line="240" w:lineRule="auto"/>
        <w:ind w:firstLine="284"/>
        <w:jc w:val="both"/>
        <w:rPr>
          <w:rFonts w:ascii="Arial" w:hAnsi="Arial" w:cs="Arial"/>
          <w:sz w:val="24"/>
          <w:szCs w:val="24"/>
        </w:rPr>
      </w:pPr>
    </w:p>
    <w:p w:rsidR="00A01910" w:rsidRPr="0007418B" w:rsidRDefault="00A01910"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 Relaciona los requisitos exigidos por la legislación vigente para la constitución de una pequeña empresa del sector taurino o ganadero con los trámites para su constitución y puesta en marcha, identificando las obligaciones legales asociadas.</w:t>
      </w:r>
    </w:p>
    <w:p w:rsidR="00A01910" w:rsidRPr="0007418B" w:rsidRDefault="00A01910" w:rsidP="00A01910">
      <w:pPr>
        <w:tabs>
          <w:tab w:val="left" w:pos="567"/>
        </w:tabs>
        <w:spacing w:after="0" w:line="240" w:lineRule="auto"/>
        <w:ind w:firstLine="284"/>
        <w:jc w:val="both"/>
        <w:rPr>
          <w:rFonts w:ascii="Arial" w:hAnsi="Arial" w:cs="Arial"/>
          <w:sz w:val="24"/>
          <w:szCs w:val="24"/>
        </w:rPr>
      </w:pPr>
    </w:p>
    <w:p w:rsidR="00A01910" w:rsidRPr="0007418B" w:rsidRDefault="00A01910" w:rsidP="00A01910">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A01910" w:rsidRPr="0007418B" w:rsidRDefault="00A01910" w:rsidP="00A01910">
      <w:pPr>
        <w:tabs>
          <w:tab w:val="left" w:pos="567"/>
        </w:tabs>
        <w:spacing w:after="0" w:line="240" w:lineRule="auto"/>
        <w:ind w:left="567" w:hanging="283"/>
        <w:jc w:val="both"/>
        <w:rPr>
          <w:rFonts w:ascii="Arial" w:hAnsi="Arial" w:cs="Arial"/>
          <w:sz w:val="24"/>
          <w:szCs w:val="24"/>
        </w:rPr>
      </w:pPr>
    </w:p>
    <w:p w:rsidR="00A01910" w:rsidRPr="0007418B" w:rsidRDefault="00A01910" w:rsidP="001F460E">
      <w:pPr>
        <w:numPr>
          <w:ilvl w:val="0"/>
          <w:numId w:val="103"/>
        </w:numPr>
        <w:tabs>
          <w:tab w:val="clear" w:pos="1004"/>
          <w:tab w:val="num" w:pos="426"/>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rPr>
        <w:t>Se han identificado las principales formas jurídicas de una empresa del sector taurino o ganadero.</w:t>
      </w:r>
    </w:p>
    <w:p w:rsidR="00A01910" w:rsidRPr="0007418B" w:rsidRDefault="00A01910" w:rsidP="001F460E">
      <w:pPr>
        <w:numPr>
          <w:ilvl w:val="0"/>
          <w:numId w:val="103"/>
        </w:numPr>
        <w:tabs>
          <w:tab w:val="clear" w:pos="1004"/>
          <w:tab w:val="num" w:pos="426"/>
        </w:tabs>
        <w:suppressAutoHyphens/>
        <w:autoSpaceDE w:val="0"/>
        <w:spacing w:after="0" w:line="240" w:lineRule="auto"/>
        <w:ind w:left="709" w:hanging="283"/>
        <w:jc w:val="both"/>
        <w:rPr>
          <w:rFonts w:ascii="Arial" w:eastAsia="Times New Roman" w:hAnsi="Arial" w:cs="Arial"/>
          <w:sz w:val="24"/>
          <w:szCs w:val="24"/>
        </w:rPr>
      </w:pPr>
      <w:r w:rsidRPr="0007418B">
        <w:rPr>
          <w:rFonts w:ascii="Arial" w:eastAsia="Times New Roman" w:hAnsi="Arial" w:cs="Arial"/>
          <w:sz w:val="24"/>
          <w:szCs w:val="24"/>
        </w:rPr>
        <w:t>Se ha especificado el grado de responsabilidad legal de los propietarios de la empresa, en función de la forma jurídica elegida.</w:t>
      </w:r>
    </w:p>
    <w:p w:rsidR="00A01910" w:rsidRPr="0007418B" w:rsidRDefault="00A01910" w:rsidP="001F460E">
      <w:pPr>
        <w:numPr>
          <w:ilvl w:val="0"/>
          <w:numId w:val="103"/>
        </w:numPr>
        <w:tabs>
          <w:tab w:val="clear" w:pos="1004"/>
          <w:tab w:val="num" w:pos="426"/>
        </w:tabs>
        <w:suppressAutoHyphens/>
        <w:autoSpaceDE w:val="0"/>
        <w:spacing w:after="0" w:line="240" w:lineRule="auto"/>
        <w:ind w:left="709" w:hanging="283"/>
        <w:jc w:val="both"/>
        <w:rPr>
          <w:rFonts w:ascii="Arial" w:eastAsia="Times New Roman" w:hAnsi="Arial" w:cs="Arial"/>
          <w:sz w:val="24"/>
          <w:szCs w:val="24"/>
        </w:rPr>
      </w:pPr>
      <w:r w:rsidRPr="0007418B">
        <w:rPr>
          <w:rFonts w:ascii="Arial" w:eastAsia="Times New Roman" w:hAnsi="Arial" w:cs="Arial"/>
          <w:sz w:val="24"/>
          <w:szCs w:val="24"/>
        </w:rPr>
        <w:t>Se ha relacionado el tratamiento fiscal establecido con las principales formas jurídicas de la empresa.</w:t>
      </w:r>
    </w:p>
    <w:p w:rsidR="00A01910" w:rsidRPr="0007418B" w:rsidRDefault="00A01910" w:rsidP="001F460E">
      <w:pPr>
        <w:numPr>
          <w:ilvl w:val="0"/>
          <w:numId w:val="103"/>
        </w:numPr>
        <w:tabs>
          <w:tab w:val="clear" w:pos="1004"/>
          <w:tab w:val="num" w:pos="426"/>
        </w:tabs>
        <w:suppressAutoHyphens/>
        <w:autoSpaceDE w:val="0"/>
        <w:spacing w:after="0" w:line="240" w:lineRule="auto"/>
        <w:ind w:left="709" w:hanging="283"/>
        <w:jc w:val="both"/>
        <w:rPr>
          <w:rFonts w:ascii="Arial" w:eastAsia="Times New Roman" w:hAnsi="Arial" w:cs="Arial"/>
          <w:sz w:val="24"/>
          <w:szCs w:val="24"/>
        </w:rPr>
      </w:pPr>
      <w:r w:rsidRPr="0007418B">
        <w:rPr>
          <w:rFonts w:ascii="Arial" w:eastAsia="Times New Roman" w:hAnsi="Arial" w:cs="Arial"/>
          <w:sz w:val="24"/>
          <w:szCs w:val="24"/>
        </w:rPr>
        <w:t>Se han identificado los principales trámites administrativos necesarios para la constitución de una pequeña empresa, así como las posibles ayudas o subvenciones.</w:t>
      </w:r>
    </w:p>
    <w:p w:rsidR="00A01910" w:rsidRPr="0007418B" w:rsidRDefault="00A01910" w:rsidP="001F460E">
      <w:pPr>
        <w:numPr>
          <w:ilvl w:val="0"/>
          <w:numId w:val="103"/>
        </w:numPr>
        <w:tabs>
          <w:tab w:val="clear" w:pos="1004"/>
          <w:tab w:val="num" w:pos="426"/>
        </w:tabs>
        <w:suppressAutoHyphens/>
        <w:autoSpaceDE w:val="0"/>
        <w:spacing w:after="0" w:line="240" w:lineRule="auto"/>
        <w:ind w:left="709" w:hanging="283"/>
        <w:jc w:val="both"/>
        <w:rPr>
          <w:rFonts w:ascii="Arial" w:eastAsia="Times New Roman" w:hAnsi="Arial" w:cs="Arial"/>
          <w:sz w:val="24"/>
          <w:szCs w:val="24"/>
        </w:rPr>
      </w:pPr>
      <w:r w:rsidRPr="0007418B">
        <w:rPr>
          <w:rFonts w:ascii="Arial" w:eastAsia="Times New Roman" w:hAnsi="Arial" w:cs="Arial"/>
          <w:sz w:val="24"/>
          <w:szCs w:val="24"/>
        </w:rPr>
        <w:t>Se ha valorado las ventajas e inconvenientes de la utilización de vías de asesoramiento y gestión administrativa externas.</w:t>
      </w:r>
    </w:p>
    <w:p w:rsidR="00B306D8" w:rsidRPr="0007418B" w:rsidRDefault="00B306D8" w:rsidP="002E1C8F">
      <w:pPr>
        <w:spacing w:after="0" w:line="23" w:lineRule="atLeast"/>
        <w:jc w:val="both"/>
        <w:rPr>
          <w:rFonts w:ascii="Arial" w:hAnsi="Arial" w:cs="Arial"/>
          <w:sz w:val="24"/>
          <w:szCs w:val="24"/>
        </w:rPr>
      </w:pPr>
    </w:p>
    <w:p w:rsidR="00186721" w:rsidRPr="0007418B" w:rsidRDefault="00186721"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5. Realiza actividades básicas de gestión administrativa </w:t>
      </w:r>
      <w:r w:rsidR="00CF2426" w:rsidRPr="0007418B">
        <w:rPr>
          <w:rFonts w:ascii="Arial" w:hAnsi="Arial" w:cs="Arial"/>
          <w:sz w:val="24"/>
          <w:szCs w:val="24"/>
        </w:rPr>
        <w:t>de la actividad</w:t>
      </w:r>
      <w:r w:rsidRPr="0007418B">
        <w:rPr>
          <w:rFonts w:ascii="Arial" w:hAnsi="Arial" w:cs="Arial"/>
          <w:sz w:val="24"/>
          <w:szCs w:val="24"/>
        </w:rPr>
        <w:t xml:space="preserve"> taurina, </w:t>
      </w:r>
      <w:r w:rsidR="00CF2426" w:rsidRPr="0007418B">
        <w:rPr>
          <w:rFonts w:ascii="Arial" w:hAnsi="Arial" w:cs="Arial"/>
          <w:sz w:val="24"/>
          <w:szCs w:val="24"/>
        </w:rPr>
        <w:t xml:space="preserve">identificando los principales procedimientos y </w:t>
      </w:r>
      <w:r w:rsidRPr="0007418B">
        <w:rPr>
          <w:rFonts w:ascii="Arial" w:hAnsi="Arial" w:cs="Arial"/>
          <w:sz w:val="24"/>
          <w:szCs w:val="24"/>
        </w:rPr>
        <w:t>cumplimentando</w:t>
      </w:r>
      <w:r w:rsidR="00CF2426" w:rsidRPr="0007418B">
        <w:rPr>
          <w:rFonts w:ascii="Arial" w:hAnsi="Arial" w:cs="Arial"/>
          <w:sz w:val="24"/>
          <w:szCs w:val="24"/>
        </w:rPr>
        <w:t xml:space="preserve"> la</w:t>
      </w:r>
      <w:r w:rsidRPr="0007418B">
        <w:rPr>
          <w:rFonts w:ascii="Arial" w:hAnsi="Arial" w:cs="Arial"/>
          <w:sz w:val="24"/>
          <w:szCs w:val="24"/>
        </w:rPr>
        <w:t xml:space="preserve"> documentación relacionada.</w:t>
      </w:r>
    </w:p>
    <w:p w:rsidR="00186721" w:rsidRPr="0007418B" w:rsidRDefault="00186721" w:rsidP="00186721">
      <w:pPr>
        <w:tabs>
          <w:tab w:val="left" w:pos="567"/>
        </w:tabs>
        <w:spacing w:after="0" w:line="240" w:lineRule="auto"/>
        <w:jc w:val="both"/>
        <w:rPr>
          <w:rFonts w:ascii="Arial" w:hAnsi="Arial" w:cs="Arial"/>
          <w:sz w:val="24"/>
          <w:szCs w:val="24"/>
        </w:rPr>
      </w:pPr>
    </w:p>
    <w:p w:rsidR="00186721" w:rsidRPr="0007418B" w:rsidRDefault="00186721" w:rsidP="00186721">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186721" w:rsidRPr="0007418B" w:rsidRDefault="00186721" w:rsidP="00186721">
      <w:pPr>
        <w:spacing w:after="0" w:line="240" w:lineRule="auto"/>
        <w:jc w:val="both"/>
        <w:rPr>
          <w:rFonts w:ascii="Arial" w:hAnsi="Arial" w:cs="Arial"/>
          <w:sz w:val="24"/>
          <w:szCs w:val="24"/>
        </w:rPr>
      </w:pPr>
    </w:p>
    <w:p w:rsidR="00186721" w:rsidRPr="0007418B" w:rsidRDefault="00186721" w:rsidP="0033359B">
      <w:pPr>
        <w:numPr>
          <w:ilvl w:val="0"/>
          <w:numId w:val="95"/>
        </w:numPr>
        <w:tabs>
          <w:tab w:val="clear" w:pos="1004"/>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obligaciones fiscales de una empresa relacionada con el sector.</w:t>
      </w:r>
    </w:p>
    <w:p w:rsidR="00D00455" w:rsidRPr="0007418B" w:rsidRDefault="00D00455" w:rsidP="0033359B">
      <w:pPr>
        <w:numPr>
          <w:ilvl w:val="0"/>
          <w:numId w:val="95"/>
        </w:numPr>
        <w:tabs>
          <w:tab w:val="clear" w:pos="1004"/>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identificado las obligaciones fiscales de los profesionales taurinos.</w:t>
      </w:r>
    </w:p>
    <w:p w:rsidR="00186721" w:rsidRPr="0007418B" w:rsidRDefault="00186721" w:rsidP="0033359B">
      <w:pPr>
        <w:numPr>
          <w:ilvl w:val="0"/>
          <w:numId w:val="95"/>
        </w:numPr>
        <w:tabs>
          <w:tab w:val="clear" w:pos="1004"/>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recabado la información sobre el calendario fiscal aplicable.</w:t>
      </w:r>
    </w:p>
    <w:p w:rsidR="00186721" w:rsidRPr="0007418B" w:rsidRDefault="00186721" w:rsidP="0033359B">
      <w:pPr>
        <w:numPr>
          <w:ilvl w:val="0"/>
          <w:numId w:val="95"/>
        </w:numPr>
        <w:tabs>
          <w:tab w:val="clear" w:pos="1004"/>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 xml:space="preserve">Se ha </w:t>
      </w:r>
      <w:r w:rsidR="00A82FCC" w:rsidRPr="0007418B">
        <w:rPr>
          <w:rFonts w:ascii="Arial" w:eastAsia="Times New Roman" w:hAnsi="Arial" w:cs="Arial"/>
          <w:sz w:val="24"/>
          <w:szCs w:val="24"/>
          <w:lang w:eastAsia="en-US"/>
        </w:rPr>
        <w:t>cumplimentado</w:t>
      </w:r>
      <w:r w:rsidRPr="0007418B">
        <w:rPr>
          <w:rFonts w:ascii="Arial" w:eastAsia="Times New Roman" w:hAnsi="Arial" w:cs="Arial"/>
          <w:sz w:val="24"/>
          <w:szCs w:val="24"/>
          <w:lang w:eastAsia="en-US"/>
        </w:rPr>
        <w:t xml:space="preserve"> la documentación básica de carácter comercial y contable tales como facturas, albaranes, notas de pedido o cheques.</w:t>
      </w:r>
    </w:p>
    <w:p w:rsidR="00186721" w:rsidRPr="0007418B" w:rsidRDefault="00186721" w:rsidP="0033359B">
      <w:pPr>
        <w:numPr>
          <w:ilvl w:val="0"/>
          <w:numId w:val="95"/>
        </w:numPr>
        <w:tabs>
          <w:tab w:val="clear" w:pos="1004"/>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han relacionado los conceptos elementales de contabilidad con las técnicas básicas para su registro.</w:t>
      </w:r>
    </w:p>
    <w:p w:rsidR="00C854EF" w:rsidRDefault="00186721" w:rsidP="0033359B">
      <w:pPr>
        <w:numPr>
          <w:ilvl w:val="0"/>
          <w:numId w:val="95"/>
        </w:numPr>
        <w:tabs>
          <w:tab w:val="clear" w:pos="1004"/>
        </w:tabs>
        <w:suppressAutoHyphens/>
        <w:autoSpaceDE w:val="0"/>
        <w:spacing w:after="0" w:line="240" w:lineRule="auto"/>
        <w:ind w:left="709" w:hanging="283"/>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Se ha valorado la utilidad de la información contable para determinar la solvencia, liquidez y rentabilidad de una empresa.</w:t>
      </w:r>
    </w:p>
    <w:p w:rsidR="00C854EF" w:rsidRDefault="00C854EF" w:rsidP="00C854EF">
      <w:pPr>
        <w:suppressAutoHyphens/>
        <w:autoSpaceDE w:val="0"/>
        <w:spacing w:after="0" w:line="240" w:lineRule="auto"/>
        <w:ind w:left="709"/>
        <w:jc w:val="both"/>
        <w:rPr>
          <w:rFonts w:ascii="Arial" w:eastAsia="Times New Roman" w:hAnsi="Arial" w:cs="Arial"/>
          <w:sz w:val="24"/>
          <w:szCs w:val="24"/>
          <w:lang w:eastAsia="en-US"/>
        </w:rPr>
      </w:pPr>
    </w:p>
    <w:p w:rsidR="00186721" w:rsidRPr="0007418B" w:rsidRDefault="00186721" w:rsidP="00186721">
      <w:pPr>
        <w:autoSpaceDE w:val="0"/>
        <w:autoSpaceDN w:val="0"/>
        <w:adjustRightInd w:val="0"/>
        <w:spacing w:after="0" w:line="240" w:lineRule="auto"/>
        <w:ind w:right="142"/>
        <w:jc w:val="both"/>
        <w:rPr>
          <w:rFonts w:ascii="Arial" w:eastAsia="Times New Roman" w:hAnsi="Arial" w:cs="Arial"/>
          <w:b/>
          <w:sz w:val="24"/>
          <w:szCs w:val="24"/>
        </w:rPr>
      </w:pPr>
      <w:r w:rsidRPr="0007418B">
        <w:rPr>
          <w:rFonts w:ascii="Arial" w:eastAsia="Times New Roman" w:hAnsi="Arial" w:cs="Arial"/>
          <w:b/>
          <w:sz w:val="24"/>
          <w:szCs w:val="24"/>
        </w:rPr>
        <w:t xml:space="preserve">Duración: </w:t>
      </w:r>
      <w:r w:rsidR="00FA31E7" w:rsidRPr="0007418B">
        <w:rPr>
          <w:rFonts w:ascii="Arial" w:eastAsia="Times New Roman" w:hAnsi="Arial" w:cs="Arial"/>
          <w:b/>
          <w:sz w:val="24"/>
          <w:szCs w:val="24"/>
        </w:rPr>
        <w:t>30 horas</w:t>
      </w:r>
      <w:r w:rsidR="00280089" w:rsidRPr="0007418B">
        <w:rPr>
          <w:rFonts w:ascii="Arial" w:eastAsia="Times New Roman" w:hAnsi="Arial" w:cs="Arial"/>
          <w:b/>
          <w:sz w:val="24"/>
          <w:szCs w:val="24"/>
        </w:rPr>
        <w:t>.</w:t>
      </w:r>
    </w:p>
    <w:p w:rsidR="00FA31E7" w:rsidRPr="0007418B" w:rsidRDefault="00FA31E7" w:rsidP="00186721">
      <w:pPr>
        <w:autoSpaceDE w:val="0"/>
        <w:autoSpaceDN w:val="0"/>
        <w:adjustRightInd w:val="0"/>
        <w:spacing w:after="0" w:line="240" w:lineRule="auto"/>
        <w:ind w:right="142"/>
        <w:jc w:val="both"/>
        <w:rPr>
          <w:rFonts w:ascii="Arial" w:eastAsia="Times New Roman" w:hAnsi="Arial" w:cs="Arial"/>
          <w:b/>
          <w:sz w:val="24"/>
          <w:szCs w:val="24"/>
        </w:rPr>
      </w:pPr>
    </w:p>
    <w:p w:rsidR="00186721" w:rsidRPr="0007418B" w:rsidRDefault="00280089" w:rsidP="00186721">
      <w:pPr>
        <w:autoSpaceDE w:val="0"/>
        <w:autoSpaceDN w:val="0"/>
        <w:adjustRightInd w:val="0"/>
        <w:spacing w:after="0" w:line="240" w:lineRule="auto"/>
        <w:ind w:right="142"/>
        <w:jc w:val="both"/>
        <w:rPr>
          <w:rFonts w:ascii="Arial" w:eastAsia="Times New Roman" w:hAnsi="Arial" w:cs="Arial"/>
          <w:b/>
          <w:sz w:val="24"/>
          <w:szCs w:val="24"/>
        </w:rPr>
      </w:pPr>
      <w:r w:rsidRPr="0007418B">
        <w:rPr>
          <w:rFonts w:ascii="Arial" w:eastAsia="Times New Roman" w:hAnsi="Arial" w:cs="Arial"/>
          <w:b/>
          <w:sz w:val="24"/>
          <w:szCs w:val="24"/>
        </w:rPr>
        <w:lastRenderedPageBreak/>
        <w:t>Contenidos básicos:</w:t>
      </w:r>
    </w:p>
    <w:p w:rsidR="00186721" w:rsidRPr="0007418B" w:rsidRDefault="00186721" w:rsidP="00186721">
      <w:pPr>
        <w:autoSpaceDE w:val="0"/>
        <w:autoSpaceDN w:val="0"/>
        <w:adjustRightInd w:val="0"/>
        <w:spacing w:after="0" w:line="240" w:lineRule="auto"/>
        <w:ind w:right="142"/>
        <w:jc w:val="both"/>
        <w:rPr>
          <w:rFonts w:ascii="Arial" w:eastAsia="Times New Roman" w:hAnsi="Arial" w:cs="Arial"/>
          <w:b/>
          <w:sz w:val="24"/>
          <w:szCs w:val="24"/>
        </w:rPr>
      </w:pPr>
    </w:p>
    <w:p w:rsidR="00186721" w:rsidRPr="0007418B" w:rsidRDefault="00186721" w:rsidP="00186721">
      <w:pPr>
        <w:spacing w:after="0" w:line="23" w:lineRule="atLeast"/>
        <w:ind w:right="142"/>
        <w:jc w:val="both"/>
        <w:rPr>
          <w:rFonts w:ascii="Arial" w:hAnsi="Arial" w:cs="Arial"/>
          <w:sz w:val="24"/>
          <w:szCs w:val="24"/>
        </w:rPr>
      </w:pPr>
      <w:r w:rsidRPr="0007418B">
        <w:rPr>
          <w:rFonts w:ascii="Arial" w:hAnsi="Arial" w:cs="Arial"/>
          <w:sz w:val="24"/>
          <w:szCs w:val="24"/>
        </w:rPr>
        <w:t>Regulaci</w:t>
      </w:r>
      <w:r w:rsidR="00280089" w:rsidRPr="0007418B">
        <w:rPr>
          <w:rFonts w:ascii="Arial" w:hAnsi="Arial" w:cs="Arial"/>
          <w:sz w:val="24"/>
          <w:szCs w:val="24"/>
        </w:rPr>
        <w:t>ón de los espectáculos taurinos:</w:t>
      </w:r>
    </w:p>
    <w:p w:rsidR="00280089" w:rsidRPr="0007418B" w:rsidRDefault="00280089" w:rsidP="00186721">
      <w:pPr>
        <w:spacing w:after="0" w:line="23" w:lineRule="atLeast"/>
        <w:ind w:right="142"/>
        <w:jc w:val="both"/>
        <w:rPr>
          <w:rFonts w:ascii="Arial" w:hAnsi="Arial" w:cs="Arial"/>
          <w:sz w:val="24"/>
          <w:szCs w:val="24"/>
        </w:rPr>
      </w:pP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nacional vigente: el Reglamento de Espectáculos Taurinos.</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Registro General de Profesionales Taurinos. Secciones. </w:t>
      </w:r>
      <w:r w:rsidR="00123931" w:rsidRPr="0007418B">
        <w:rPr>
          <w:rFonts w:ascii="Arial" w:hAnsi="Arial" w:cs="Arial"/>
          <w:sz w:val="24"/>
          <w:szCs w:val="24"/>
        </w:rPr>
        <w:t>Categorías</w:t>
      </w:r>
      <w:r w:rsidRPr="0007418B">
        <w:rPr>
          <w:rFonts w:ascii="Arial" w:hAnsi="Arial" w:cs="Arial"/>
          <w:sz w:val="24"/>
          <w:szCs w:val="24"/>
        </w:rPr>
        <w:t>. Requisitos de acceso y promoción.</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Registro de Empresas Ganaderas de Reses de Lidia</w:t>
      </w:r>
      <w:r w:rsidR="00CF2426" w:rsidRPr="0007418B">
        <w:rPr>
          <w:rFonts w:ascii="Arial" w:hAnsi="Arial" w:cs="Arial"/>
          <w:sz w:val="24"/>
          <w:szCs w:val="24"/>
        </w:rPr>
        <w:t>.</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Regulación referente a las reses de lidia. El Libro Genealógico de la Raza Bovina de Lidia. Condiciones de origen, edad, peso e integridad de las astas.</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Clasificación de los espectáculos taurinos. Condiciones para su organización.</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Plazas de toros. Clasificación. </w:t>
      </w:r>
    </w:p>
    <w:p w:rsidR="00EB65B9" w:rsidRPr="0007418B" w:rsidRDefault="00EB65B9" w:rsidP="00EB65B9">
      <w:pPr>
        <w:spacing w:after="0" w:line="23" w:lineRule="atLeast"/>
        <w:ind w:left="567" w:right="142"/>
        <w:rPr>
          <w:rFonts w:ascii="Arial" w:hAnsi="Arial" w:cs="Arial"/>
          <w:sz w:val="24"/>
          <w:szCs w:val="24"/>
        </w:rPr>
      </w:pPr>
    </w:p>
    <w:p w:rsidR="00186721" w:rsidRPr="0007418B" w:rsidRDefault="00186721" w:rsidP="00186721">
      <w:pPr>
        <w:spacing w:after="0" w:line="23" w:lineRule="atLeast"/>
        <w:ind w:right="142"/>
        <w:jc w:val="both"/>
        <w:rPr>
          <w:rFonts w:ascii="Arial" w:hAnsi="Arial" w:cs="Arial"/>
          <w:sz w:val="24"/>
          <w:szCs w:val="24"/>
        </w:rPr>
      </w:pPr>
      <w:r w:rsidRPr="0007418B">
        <w:rPr>
          <w:rFonts w:ascii="Arial" w:hAnsi="Arial" w:cs="Arial"/>
          <w:sz w:val="24"/>
          <w:szCs w:val="24"/>
        </w:rPr>
        <w:t xml:space="preserve">Contratos de trabajo </w:t>
      </w:r>
      <w:r w:rsidR="00280089" w:rsidRPr="0007418B">
        <w:rPr>
          <w:rFonts w:ascii="Arial" w:hAnsi="Arial" w:cs="Arial"/>
          <w:sz w:val="24"/>
          <w:szCs w:val="24"/>
        </w:rPr>
        <w:t>habituales en el mundo taurino:</w:t>
      </w:r>
    </w:p>
    <w:p w:rsidR="00280089" w:rsidRPr="0007418B" w:rsidRDefault="00280089" w:rsidP="00186721">
      <w:pPr>
        <w:spacing w:after="0" w:line="23" w:lineRule="atLeast"/>
        <w:ind w:right="142"/>
        <w:jc w:val="both"/>
        <w:rPr>
          <w:rFonts w:ascii="Arial" w:hAnsi="Arial" w:cs="Arial"/>
          <w:sz w:val="24"/>
          <w:szCs w:val="24"/>
        </w:rPr>
      </w:pPr>
    </w:p>
    <w:p w:rsidR="00CF2426" w:rsidRPr="0007418B" w:rsidRDefault="00CF242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Tejido social y empresarial del sector taurino.</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Principios básicos sobre derecho laboral de los profesionales taurinos.</w:t>
      </w:r>
    </w:p>
    <w:p w:rsidR="00CF2426" w:rsidRPr="0007418B" w:rsidRDefault="00CF2426"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Convenio colectivo nacional taurino.</w:t>
      </w:r>
    </w:p>
    <w:p w:rsidR="00080933"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Relaciones laborales.</w:t>
      </w:r>
      <w:r w:rsidR="00080933" w:rsidRPr="0007418B">
        <w:rPr>
          <w:rFonts w:ascii="Arial" w:hAnsi="Arial" w:cs="Arial"/>
          <w:sz w:val="24"/>
          <w:szCs w:val="24"/>
        </w:rPr>
        <w:t xml:space="preserve"> Relaciones del empresario con el jefe de cuadrilla. Relaciones del jefe de cuadrilla con la cuadrilla.</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reguladora y organismos competentes.</w:t>
      </w:r>
    </w:p>
    <w:p w:rsidR="00186721" w:rsidRPr="0007418B" w:rsidRDefault="00080933"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Contratación. Contrato de actuación taurina. </w:t>
      </w:r>
      <w:r w:rsidR="006A110C" w:rsidRPr="0007418B">
        <w:rPr>
          <w:rFonts w:ascii="Arial" w:hAnsi="Arial" w:cs="Arial"/>
          <w:sz w:val="24"/>
          <w:szCs w:val="24"/>
        </w:rPr>
        <w:t>Contrato</w:t>
      </w:r>
      <w:r w:rsidRPr="0007418B">
        <w:rPr>
          <w:rFonts w:ascii="Arial" w:hAnsi="Arial" w:cs="Arial"/>
          <w:sz w:val="24"/>
          <w:szCs w:val="24"/>
        </w:rPr>
        <w:t xml:space="preserve"> de formación de cuadrilla. El contrato de grupo. </w:t>
      </w:r>
      <w:r w:rsidR="00186721" w:rsidRPr="0007418B">
        <w:rPr>
          <w:rFonts w:ascii="Arial" w:hAnsi="Arial" w:cs="Arial"/>
          <w:sz w:val="24"/>
          <w:szCs w:val="24"/>
        </w:rPr>
        <w:t>Modificación, suspensión y extinción de la relación laboral.</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Salarios y nóminas. Componentes y retenciones.</w:t>
      </w:r>
    </w:p>
    <w:p w:rsidR="00186721" w:rsidRPr="0007418B" w:rsidRDefault="00186721" w:rsidP="00186721">
      <w:pPr>
        <w:spacing w:after="0" w:line="23" w:lineRule="atLeast"/>
        <w:ind w:right="142"/>
        <w:jc w:val="both"/>
        <w:rPr>
          <w:rFonts w:ascii="Arial" w:hAnsi="Arial" w:cs="Arial"/>
          <w:sz w:val="24"/>
          <w:szCs w:val="24"/>
        </w:rPr>
      </w:pPr>
    </w:p>
    <w:p w:rsidR="00186721" w:rsidRPr="0007418B" w:rsidRDefault="00080933" w:rsidP="00186721">
      <w:pPr>
        <w:spacing w:after="0" w:line="23" w:lineRule="atLeast"/>
        <w:ind w:right="142"/>
        <w:jc w:val="both"/>
        <w:rPr>
          <w:rFonts w:ascii="Arial" w:hAnsi="Arial" w:cs="Arial"/>
          <w:sz w:val="24"/>
          <w:szCs w:val="24"/>
        </w:rPr>
      </w:pPr>
      <w:r w:rsidRPr="0007418B">
        <w:rPr>
          <w:rFonts w:ascii="Arial" w:hAnsi="Arial" w:cs="Arial"/>
          <w:sz w:val="24"/>
          <w:szCs w:val="24"/>
        </w:rPr>
        <w:t>A</w:t>
      </w:r>
      <w:r w:rsidR="00186721" w:rsidRPr="0007418B">
        <w:rPr>
          <w:rFonts w:ascii="Arial" w:hAnsi="Arial" w:cs="Arial"/>
          <w:sz w:val="24"/>
          <w:szCs w:val="24"/>
        </w:rPr>
        <w:t>cción pr</w:t>
      </w:r>
      <w:r w:rsidR="00280089" w:rsidRPr="0007418B">
        <w:rPr>
          <w:rFonts w:ascii="Arial" w:hAnsi="Arial" w:cs="Arial"/>
          <w:sz w:val="24"/>
          <w:szCs w:val="24"/>
        </w:rPr>
        <w:t>otectora de la Seguridad Social:</w:t>
      </w:r>
    </w:p>
    <w:p w:rsidR="00280089" w:rsidRPr="0007418B" w:rsidRDefault="00280089" w:rsidP="00186721">
      <w:pPr>
        <w:spacing w:after="0" w:line="23" w:lineRule="atLeast"/>
        <w:ind w:right="142"/>
        <w:jc w:val="both"/>
        <w:rPr>
          <w:rFonts w:ascii="Arial" w:hAnsi="Arial" w:cs="Arial"/>
          <w:sz w:val="24"/>
          <w:szCs w:val="24"/>
        </w:rPr>
      </w:pP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Principios básicos sobre seguridad social de los profesionales taurinos.</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Régimen aplicable.</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Obligaciones del empresario y trabajadores para con la Seguridad Social. Cotizaciones.</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sistema de protección de la Seguridad Social. Contingencias que cubre. Prestaciones. Requisitos.</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Situaciones laborales. </w:t>
      </w:r>
      <w:r w:rsidR="00080933" w:rsidRPr="0007418B">
        <w:rPr>
          <w:rFonts w:ascii="Arial" w:hAnsi="Arial" w:cs="Arial"/>
          <w:sz w:val="24"/>
          <w:szCs w:val="24"/>
        </w:rPr>
        <w:t>Desempleo. Incapacidad. La jubilación.</w:t>
      </w:r>
    </w:p>
    <w:p w:rsidR="00080933" w:rsidRPr="0007418B" w:rsidRDefault="00080933"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Prevención de riesgos laborales. </w:t>
      </w:r>
    </w:p>
    <w:p w:rsidR="00186721" w:rsidRPr="0007418B" w:rsidRDefault="00186721" w:rsidP="00186721">
      <w:pPr>
        <w:spacing w:after="0" w:line="23" w:lineRule="atLeast"/>
        <w:ind w:right="142"/>
        <w:jc w:val="both"/>
        <w:rPr>
          <w:rFonts w:ascii="Arial" w:hAnsi="Arial" w:cs="Arial"/>
          <w:sz w:val="24"/>
          <w:szCs w:val="24"/>
        </w:rPr>
      </w:pPr>
    </w:p>
    <w:p w:rsidR="00186721" w:rsidRPr="0007418B" w:rsidRDefault="00842514" w:rsidP="00186721">
      <w:pPr>
        <w:spacing w:after="0" w:line="240" w:lineRule="auto"/>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Acti</w:t>
      </w:r>
      <w:r w:rsidR="00280089" w:rsidRPr="0007418B">
        <w:rPr>
          <w:rFonts w:ascii="Arial" w:eastAsia="Times New Roman" w:hAnsi="Arial" w:cs="Arial"/>
          <w:sz w:val="24"/>
          <w:szCs w:val="24"/>
          <w:lang w:eastAsia="es-ES"/>
        </w:rPr>
        <w:t>vidad de gestión administrativa:</w:t>
      </w:r>
    </w:p>
    <w:p w:rsidR="00280089" w:rsidRPr="0007418B" w:rsidRDefault="00280089" w:rsidP="00186721">
      <w:pPr>
        <w:spacing w:after="0" w:line="240" w:lineRule="auto"/>
        <w:jc w:val="both"/>
        <w:rPr>
          <w:rFonts w:ascii="Arial" w:eastAsia="Times New Roman" w:hAnsi="Arial" w:cs="Arial"/>
          <w:sz w:val="24"/>
          <w:szCs w:val="24"/>
          <w:lang w:eastAsia="es-ES"/>
        </w:rPr>
      </w:pP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Principios básicos sobre fiscalidad y tributación de los profesionales taurinos.</w:t>
      </w:r>
    </w:p>
    <w:p w:rsidR="00842514" w:rsidRPr="0007418B" w:rsidRDefault="00842514"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Impuestos directos e indirectos. El impuesto de la renta de las personas físicas (IRPF). Impuesto sobre el valor añadido (IVA).</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Nociones elementales de contabilidad.</w:t>
      </w:r>
    </w:p>
    <w:p w:rsidR="00186721" w:rsidRPr="0007418B" w:rsidRDefault="0018672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Obliga</w:t>
      </w:r>
      <w:r w:rsidR="00842514" w:rsidRPr="0007418B">
        <w:rPr>
          <w:rFonts w:ascii="Arial" w:hAnsi="Arial" w:cs="Arial"/>
          <w:sz w:val="24"/>
          <w:szCs w:val="24"/>
        </w:rPr>
        <w:t>ciones fiscales de las empresas taurinas, de los jefes de cuadrilla y de los miembros de la cuadrilla.</w:t>
      </w:r>
    </w:p>
    <w:p w:rsidR="00842514" w:rsidRPr="0007418B" w:rsidRDefault="00080933"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 xml:space="preserve">Contrato de apoderamiento. Concepto y naturaleza. Forma. El </w:t>
      </w:r>
      <w:proofErr w:type="spellStart"/>
      <w:r w:rsidRPr="0007418B">
        <w:rPr>
          <w:rFonts w:ascii="Arial" w:hAnsi="Arial" w:cs="Arial"/>
          <w:sz w:val="24"/>
          <w:szCs w:val="24"/>
        </w:rPr>
        <w:t>coapoderamiento</w:t>
      </w:r>
      <w:proofErr w:type="spellEnd"/>
      <w:r w:rsidRPr="0007418B">
        <w:rPr>
          <w:rFonts w:ascii="Arial" w:hAnsi="Arial" w:cs="Arial"/>
          <w:sz w:val="24"/>
          <w:szCs w:val="24"/>
        </w:rPr>
        <w:t xml:space="preserve"> y el </w:t>
      </w:r>
      <w:proofErr w:type="spellStart"/>
      <w:r w:rsidRPr="0007418B">
        <w:rPr>
          <w:rFonts w:ascii="Arial" w:hAnsi="Arial" w:cs="Arial"/>
          <w:sz w:val="24"/>
          <w:szCs w:val="24"/>
        </w:rPr>
        <w:t>subapoderamiento</w:t>
      </w:r>
      <w:proofErr w:type="spellEnd"/>
      <w:r w:rsidRPr="0007418B">
        <w:rPr>
          <w:rFonts w:ascii="Arial" w:hAnsi="Arial" w:cs="Arial"/>
          <w:sz w:val="24"/>
          <w:szCs w:val="24"/>
        </w:rPr>
        <w:t>. La extinción del contrato.</w:t>
      </w:r>
      <w:r w:rsidR="00842514" w:rsidRPr="0007418B">
        <w:rPr>
          <w:rFonts w:ascii="Arial" w:hAnsi="Arial" w:cs="Arial"/>
          <w:sz w:val="24"/>
          <w:szCs w:val="24"/>
        </w:rPr>
        <w:t xml:space="preserve"> </w:t>
      </w:r>
    </w:p>
    <w:p w:rsidR="00186721" w:rsidRPr="0007418B" w:rsidRDefault="00186721" w:rsidP="00186721">
      <w:pPr>
        <w:autoSpaceDE w:val="0"/>
        <w:autoSpaceDN w:val="0"/>
        <w:adjustRightInd w:val="0"/>
        <w:spacing w:after="0" w:line="240" w:lineRule="auto"/>
        <w:jc w:val="both"/>
        <w:rPr>
          <w:rFonts w:ascii="Arial" w:hAnsi="Arial" w:cs="Arial"/>
          <w:sz w:val="24"/>
          <w:szCs w:val="24"/>
        </w:rPr>
      </w:pPr>
    </w:p>
    <w:p w:rsidR="00186721" w:rsidRPr="0007418B" w:rsidRDefault="00B25FDE" w:rsidP="00186721">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186721" w:rsidRPr="0007418B" w:rsidRDefault="00186721" w:rsidP="00186721">
      <w:pPr>
        <w:spacing w:after="0" w:line="23" w:lineRule="atLeast"/>
        <w:ind w:right="142"/>
        <w:jc w:val="both"/>
        <w:rPr>
          <w:rFonts w:ascii="Arial" w:hAnsi="Arial" w:cs="Arial"/>
          <w:sz w:val="24"/>
          <w:szCs w:val="24"/>
        </w:rPr>
      </w:pPr>
    </w:p>
    <w:p w:rsidR="002C1FF5" w:rsidRPr="0007418B" w:rsidRDefault="002C1FF5" w:rsidP="002C1FF5">
      <w:pPr>
        <w:spacing w:after="0" w:line="23" w:lineRule="atLeast"/>
        <w:ind w:right="142" w:firstLine="284"/>
        <w:jc w:val="both"/>
        <w:rPr>
          <w:rFonts w:ascii="Arial" w:hAnsi="Arial" w:cs="Arial"/>
          <w:sz w:val="24"/>
          <w:szCs w:val="24"/>
        </w:rPr>
      </w:pPr>
      <w:r w:rsidRPr="0007418B">
        <w:rPr>
          <w:rFonts w:ascii="Arial" w:hAnsi="Arial" w:cs="Arial"/>
          <w:sz w:val="24"/>
          <w:szCs w:val="24"/>
        </w:rPr>
        <w:t>Este módulo profesional contiene la formación necesaria para desempeñar las funciones asociadas a la administración y gestión de actividades taurinas así como a la interpretación y aplicación de la reglamentación taurina.</w:t>
      </w:r>
    </w:p>
    <w:p w:rsidR="0007418B" w:rsidRDefault="0007418B" w:rsidP="002C1FF5">
      <w:pPr>
        <w:spacing w:after="0" w:line="23" w:lineRule="atLeast"/>
        <w:ind w:right="142" w:firstLine="284"/>
        <w:jc w:val="both"/>
        <w:rPr>
          <w:rFonts w:ascii="Arial" w:hAnsi="Arial" w:cs="Arial"/>
          <w:sz w:val="24"/>
          <w:szCs w:val="24"/>
        </w:rPr>
      </w:pPr>
    </w:p>
    <w:p w:rsidR="00892858" w:rsidRPr="0007418B" w:rsidRDefault="00892858" w:rsidP="002C1FF5">
      <w:pPr>
        <w:spacing w:after="0" w:line="23" w:lineRule="atLeast"/>
        <w:ind w:right="142" w:firstLine="284"/>
        <w:jc w:val="both"/>
        <w:rPr>
          <w:rFonts w:ascii="Arial" w:hAnsi="Arial" w:cs="Arial"/>
          <w:sz w:val="24"/>
          <w:szCs w:val="24"/>
        </w:rPr>
      </w:pPr>
      <w:r w:rsidRPr="0007418B">
        <w:rPr>
          <w:rFonts w:ascii="Arial" w:hAnsi="Arial" w:cs="Arial"/>
          <w:sz w:val="24"/>
          <w:szCs w:val="24"/>
        </w:rPr>
        <w:t>La definición de estas funciones incluye aspectos como:</w:t>
      </w:r>
    </w:p>
    <w:p w:rsidR="00EB6A34" w:rsidRPr="0007418B" w:rsidRDefault="00EB6A34" w:rsidP="002C1FF5">
      <w:pPr>
        <w:spacing w:after="0" w:line="23" w:lineRule="atLeast"/>
        <w:ind w:right="142" w:firstLine="284"/>
        <w:jc w:val="both"/>
        <w:rPr>
          <w:rFonts w:ascii="Arial" w:hAnsi="Arial" w:cs="Arial"/>
          <w:sz w:val="24"/>
          <w:szCs w:val="24"/>
        </w:rPr>
      </w:pP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regulación de las profesiones relacionadas con los espectáculos taurinos.</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control de las redes de lidia.</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Los requisitos que deben cumplir los recintos.</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Los derechos y deberes de los profesionales taurinos.</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análisis de la legislación que regula la actividad taurina.</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conocimiento del acondicionado de las reses en función de la categoría del espectáculo taurino.</w:t>
      </w: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actividades administrativas y de gestión</w:t>
      </w:r>
      <w:r w:rsidR="00F74167" w:rsidRPr="0007418B">
        <w:rPr>
          <w:rFonts w:ascii="Arial" w:hAnsi="Arial" w:cs="Arial"/>
          <w:sz w:val="24"/>
          <w:szCs w:val="24"/>
        </w:rPr>
        <w:t xml:space="preserve"> </w:t>
      </w:r>
      <w:r w:rsidRPr="0007418B">
        <w:rPr>
          <w:rFonts w:ascii="Arial" w:hAnsi="Arial" w:cs="Arial"/>
          <w:sz w:val="24"/>
          <w:szCs w:val="24"/>
        </w:rPr>
        <w:t>de una empresa taurina.</w:t>
      </w:r>
    </w:p>
    <w:p w:rsidR="002C1FF5" w:rsidRPr="0007418B" w:rsidRDefault="002C1FF5" w:rsidP="002C1FF5">
      <w:pPr>
        <w:spacing w:after="0" w:line="23" w:lineRule="atLeast"/>
        <w:ind w:right="142"/>
        <w:jc w:val="both"/>
        <w:rPr>
          <w:rFonts w:ascii="Arial" w:hAnsi="Arial" w:cs="Arial"/>
          <w:sz w:val="24"/>
          <w:szCs w:val="24"/>
        </w:rPr>
      </w:pPr>
    </w:p>
    <w:p w:rsidR="002C1FF5" w:rsidRPr="0007418B" w:rsidRDefault="002C1FF5" w:rsidP="002C1FF5">
      <w:pPr>
        <w:spacing w:after="0" w:line="23" w:lineRule="atLeast"/>
        <w:ind w:right="142" w:firstLine="284"/>
        <w:jc w:val="both"/>
        <w:rPr>
          <w:rFonts w:ascii="Arial" w:hAnsi="Arial" w:cs="Arial"/>
          <w:sz w:val="24"/>
          <w:szCs w:val="24"/>
        </w:rPr>
      </w:pPr>
      <w:r w:rsidRPr="0007418B">
        <w:rPr>
          <w:rFonts w:ascii="Arial" w:hAnsi="Arial" w:cs="Arial"/>
          <w:sz w:val="24"/>
          <w:szCs w:val="24"/>
        </w:rPr>
        <w:t>La formación del módulo contribuye a alcanzar los objetivos generales a), d),</w:t>
      </w:r>
      <w:r w:rsidR="003F4729" w:rsidRPr="0007418B">
        <w:rPr>
          <w:rFonts w:ascii="Arial" w:hAnsi="Arial" w:cs="Arial"/>
          <w:sz w:val="24"/>
          <w:szCs w:val="24"/>
        </w:rPr>
        <w:t xml:space="preserve"> n),</w:t>
      </w:r>
      <w:r w:rsidR="002A623D" w:rsidRPr="0007418B">
        <w:rPr>
          <w:rFonts w:ascii="Arial" w:hAnsi="Arial" w:cs="Arial"/>
          <w:sz w:val="24"/>
          <w:szCs w:val="24"/>
        </w:rPr>
        <w:t xml:space="preserve"> </w:t>
      </w:r>
      <w:r w:rsidR="003F4729" w:rsidRPr="0007418B">
        <w:rPr>
          <w:rFonts w:ascii="Arial" w:hAnsi="Arial" w:cs="Arial"/>
          <w:sz w:val="24"/>
          <w:szCs w:val="24"/>
        </w:rPr>
        <w:t>q) y</w:t>
      </w:r>
      <w:r w:rsidR="002A623D" w:rsidRPr="0007418B">
        <w:rPr>
          <w:rFonts w:ascii="Arial" w:hAnsi="Arial" w:cs="Arial"/>
          <w:sz w:val="24"/>
          <w:szCs w:val="24"/>
        </w:rPr>
        <w:t xml:space="preserve"> </w:t>
      </w:r>
      <w:r w:rsidR="003F4729" w:rsidRPr="0007418B">
        <w:rPr>
          <w:rFonts w:ascii="Arial" w:hAnsi="Arial" w:cs="Arial"/>
          <w:sz w:val="24"/>
          <w:szCs w:val="24"/>
        </w:rPr>
        <w:t>x</w:t>
      </w:r>
      <w:r w:rsidR="002A623D" w:rsidRPr="0007418B">
        <w:rPr>
          <w:rFonts w:ascii="Arial" w:hAnsi="Arial" w:cs="Arial"/>
          <w:sz w:val="24"/>
          <w:szCs w:val="24"/>
        </w:rPr>
        <w:t>)</w:t>
      </w:r>
      <w:r w:rsidRPr="0007418B">
        <w:rPr>
          <w:rFonts w:ascii="Arial" w:hAnsi="Arial" w:cs="Arial"/>
          <w:sz w:val="24"/>
          <w:szCs w:val="24"/>
        </w:rPr>
        <w:t xml:space="preserve"> del ciclo formativo y las competencias profesionales, personales</w:t>
      </w:r>
      <w:r w:rsidR="003F4729" w:rsidRPr="0007418B">
        <w:rPr>
          <w:rFonts w:ascii="Arial" w:hAnsi="Arial" w:cs="Arial"/>
          <w:sz w:val="24"/>
          <w:szCs w:val="24"/>
        </w:rPr>
        <w:t xml:space="preserve"> y sociales a), d),</w:t>
      </w:r>
      <w:r w:rsidR="003A6CA1" w:rsidRPr="0007418B">
        <w:rPr>
          <w:rFonts w:ascii="Arial" w:hAnsi="Arial" w:cs="Arial"/>
          <w:sz w:val="24"/>
          <w:szCs w:val="24"/>
        </w:rPr>
        <w:t xml:space="preserve"> m),</w:t>
      </w:r>
      <w:r w:rsidRPr="0007418B">
        <w:rPr>
          <w:rFonts w:ascii="Arial" w:hAnsi="Arial" w:cs="Arial"/>
          <w:sz w:val="24"/>
          <w:szCs w:val="24"/>
        </w:rPr>
        <w:t xml:space="preserve"> </w:t>
      </w:r>
      <w:r w:rsidR="002A623D" w:rsidRPr="0007418B">
        <w:rPr>
          <w:rFonts w:ascii="Arial" w:hAnsi="Arial" w:cs="Arial"/>
          <w:sz w:val="24"/>
          <w:szCs w:val="24"/>
        </w:rPr>
        <w:t xml:space="preserve">p), </w:t>
      </w:r>
      <w:r w:rsidRPr="0007418B">
        <w:rPr>
          <w:rFonts w:ascii="Arial" w:hAnsi="Arial" w:cs="Arial"/>
          <w:sz w:val="24"/>
          <w:szCs w:val="24"/>
        </w:rPr>
        <w:t>r) y v)</w:t>
      </w:r>
      <w:r w:rsidR="00F74167" w:rsidRPr="0007418B">
        <w:rPr>
          <w:rFonts w:ascii="Arial" w:hAnsi="Arial" w:cs="Arial"/>
          <w:sz w:val="24"/>
          <w:szCs w:val="24"/>
        </w:rPr>
        <w:t xml:space="preserve"> </w:t>
      </w:r>
      <w:r w:rsidRPr="0007418B">
        <w:rPr>
          <w:rFonts w:ascii="Arial" w:hAnsi="Arial" w:cs="Arial"/>
          <w:sz w:val="24"/>
          <w:szCs w:val="24"/>
        </w:rPr>
        <w:t>del título.</w:t>
      </w:r>
    </w:p>
    <w:p w:rsidR="0007418B" w:rsidRDefault="0007418B" w:rsidP="002C1FF5">
      <w:pPr>
        <w:spacing w:after="0" w:line="23" w:lineRule="atLeast"/>
        <w:ind w:right="142" w:firstLine="284"/>
        <w:jc w:val="both"/>
        <w:rPr>
          <w:rFonts w:ascii="Arial" w:hAnsi="Arial" w:cs="Arial"/>
          <w:sz w:val="24"/>
          <w:szCs w:val="24"/>
        </w:rPr>
      </w:pPr>
    </w:p>
    <w:p w:rsidR="002C1FF5" w:rsidRPr="0007418B" w:rsidRDefault="002C1FF5" w:rsidP="002C1FF5">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186721" w:rsidRPr="0007418B" w:rsidRDefault="00186721" w:rsidP="00186721">
      <w:pPr>
        <w:spacing w:after="0" w:line="23" w:lineRule="atLeast"/>
        <w:ind w:right="142" w:firstLine="284"/>
        <w:jc w:val="both"/>
        <w:rPr>
          <w:rFonts w:ascii="Arial" w:hAnsi="Arial" w:cs="Arial"/>
          <w:sz w:val="24"/>
          <w:szCs w:val="24"/>
        </w:rPr>
      </w:pPr>
    </w:p>
    <w:p w:rsidR="00892858" w:rsidRPr="0007418B"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aplicación de la regulación taurina a supuestos concretos.</w:t>
      </w:r>
    </w:p>
    <w:p w:rsidR="00C854EF" w:rsidRDefault="0089285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simulación de actividades administrativas y de gestión.</w:t>
      </w:r>
    </w:p>
    <w:p w:rsidR="00C854EF" w:rsidRDefault="00C854EF" w:rsidP="00C854EF">
      <w:pPr>
        <w:pStyle w:val="Prrafodelista"/>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Módulo profesional. Operaciones auxiliares de cría y alimentación del ganado.</w:t>
      </w: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 xml:space="preserve">Código: </w:t>
      </w:r>
      <w:r w:rsidR="000E4FBF" w:rsidRPr="0007418B">
        <w:rPr>
          <w:rFonts w:ascii="Arial" w:hAnsi="Arial" w:cs="Arial"/>
          <w:b/>
          <w:sz w:val="24"/>
          <w:szCs w:val="24"/>
        </w:rPr>
        <w:t>3113</w:t>
      </w:r>
    </w:p>
    <w:p w:rsidR="00B74C9D" w:rsidRPr="0007418B" w:rsidRDefault="00B74C9D" w:rsidP="005D7E40">
      <w:pPr>
        <w:spacing w:after="0" w:line="23" w:lineRule="atLeast"/>
        <w:ind w:right="142"/>
        <w:jc w:val="both"/>
        <w:rPr>
          <w:rFonts w:ascii="Arial" w:hAnsi="Arial" w:cs="Arial"/>
          <w:b/>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Resultados de aprendizaje y criterios de evaluación.</w:t>
      </w:r>
    </w:p>
    <w:p w:rsidR="00B74C9D" w:rsidRPr="0007418B" w:rsidRDefault="00B74C9D" w:rsidP="005D7E40">
      <w:pPr>
        <w:spacing w:after="0" w:line="23" w:lineRule="atLeast"/>
        <w:ind w:right="142"/>
        <w:jc w:val="both"/>
        <w:rPr>
          <w:rFonts w:ascii="Arial" w:hAnsi="Arial" w:cs="Arial"/>
          <w:b/>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 Prepara reproductores para la cubrición, describiendo el proceso, materiales y equipos adecuados en cada caso.</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los síntomas y los cambios de comportamiento en las hembras de cada especie cuando entran en celo.</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determinado el momento adecuado para la cubrición a partir de los métodos de detección del celo.</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descrito el manejo del macho recela en la detección del celo.</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relacionado las características mínimas de edad y desarrollo corporal (peso) previas al inicio de la reproducción, según la especie.</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han descrito los cuidados y precauciones a tener en cuenta durante la cubrición en las distintas especies.</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realizado las operaciones necesarias para llevar a cabo la cubrición, por monta natural o por inseminación artificial.</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los criterios de adiestramiento de sementales para la recogida de semen.</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recolectado el semen con las condiciones de higiene y temperatura adecuadas según la especie.</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anotado los datos necesarios para cumplimentar los partes y estadillos correspondientes.</w:t>
      </w:r>
    </w:p>
    <w:p w:rsidR="00B74C9D" w:rsidRPr="0007418B" w:rsidRDefault="00B74C9D" w:rsidP="000C6ECC">
      <w:pPr>
        <w:numPr>
          <w:ilvl w:val="0"/>
          <w:numId w:val="34"/>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y buenas prácticas ganaderas, relacionadas con las operaciones auxiliares de preparación de los reproductores para la cubrición.</w:t>
      </w:r>
    </w:p>
    <w:p w:rsidR="00D538B3" w:rsidRPr="0007418B" w:rsidRDefault="00D538B3" w:rsidP="0060354D">
      <w:pPr>
        <w:autoSpaceDE w:val="0"/>
        <w:autoSpaceDN w:val="0"/>
        <w:adjustRightInd w:val="0"/>
        <w:spacing w:after="0" w:line="240" w:lineRule="auto"/>
        <w:ind w:right="142" w:firstLine="284"/>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Cuida el ganado en el periodo gestación-destete, reconociendo las necesidades de cada fase reproductiva.</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enumerado los distintos métodos de confirmación de la gestación y de detección de vueltas a celo y/o abortos. </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los cuidados, manejo alimenticio y sanitario, condiciones para el alojamiento y precauciones a tener en cuenta durante la gestación en las distintas especies.</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determinado el momento aproximado del parto a partir de la observación de los cambios en el comportamiento de la hembra y de la identificación de signos característicos, según especies.</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ayudado en el parto siguiendo instrucciones y observando los criterios de manejo e higiene adecuados a las distintas especies.</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descrito los cuidados, el manejo alimenticio y sanitario y las precauciones a tener en cuenta con las madres y las crías durante el </w:t>
      </w:r>
      <w:proofErr w:type="spellStart"/>
      <w:r w:rsidRPr="0007418B">
        <w:rPr>
          <w:rFonts w:ascii="Arial" w:hAnsi="Arial" w:cs="Arial"/>
          <w:sz w:val="24"/>
          <w:szCs w:val="24"/>
        </w:rPr>
        <w:t>periparto</w:t>
      </w:r>
      <w:proofErr w:type="spellEnd"/>
      <w:r w:rsidRPr="0007418B">
        <w:rPr>
          <w:rFonts w:ascii="Arial" w:hAnsi="Arial" w:cs="Arial"/>
          <w:sz w:val="24"/>
          <w:szCs w:val="24"/>
        </w:rPr>
        <w:t xml:space="preserve"> y el parto.</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citado las características de una buena secreción láctea y </w:t>
      </w:r>
      <w:proofErr w:type="spellStart"/>
      <w:r w:rsidRPr="0007418B">
        <w:rPr>
          <w:rFonts w:ascii="Arial" w:hAnsi="Arial" w:cs="Arial"/>
          <w:sz w:val="24"/>
          <w:szCs w:val="24"/>
        </w:rPr>
        <w:t>encalostramiento</w:t>
      </w:r>
      <w:proofErr w:type="spellEnd"/>
      <w:r w:rsidRPr="0007418B">
        <w:rPr>
          <w:rFonts w:ascii="Arial" w:hAnsi="Arial" w:cs="Arial"/>
          <w:sz w:val="24"/>
          <w:szCs w:val="24"/>
        </w:rPr>
        <w:t>, así como de un manejo adecuado de las adopciones y traspaso de las crías, en su caso.</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procedido a identificar las crías adecuadamente y practicar, si procede, el descornado, raboteo y descolmillado.</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anotado los datos necesarios para cumplimentar registros, fichas y partes de control de gestaciones, parideras y lactancias.</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preparado la mezcla que se suministra en caso de lactancia artificial de las crías, siguiendo instrucciones.</w:t>
      </w:r>
    </w:p>
    <w:p w:rsidR="00B74C9D" w:rsidRPr="0007418B" w:rsidRDefault="00B74C9D" w:rsidP="000C6ECC">
      <w:pPr>
        <w:numPr>
          <w:ilvl w:val="0"/>
          <w:numId w:val="35"/>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reproducción del ganado.</w:t>
      </w:r>
    </w:p>
    <w:p w:rsidR="00D538B3" w:rsidRPr="0007418B" w:rsidRDefault="00D538B3" w:rsidP="0060354D">
      <w:pPr>
        <w:autoSpaceDE w:val="0"/>
        <w:autoSpaceDN w:val="0"/>
        <w:adjustRightInd w:val="0"/>
        <w:spacing w:after="0" w:line="240" w:lineRule="auto"/>
        <w:ind w:right="142" w:firstLine="284"/>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 Alimenta el ganado, relacionando las necesidades nutritivas con las especies y estados productivos.</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lastRenderedPageBreak/>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enumerado las operaciones necesarias para almacenar y conservar las materias primas en la explotación ganadera.</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las características básicas de los procesos de henificación y ensilado.</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partes de los equipos para preparación y distribución de alimentos.</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descrito el adecuado funcionamiento, regulación, mantenimiento y limpieza de los equipos para la preparación y distribución de alimentos.</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preparado las raciones alimenticias ajustándose a la especie animal y al protocolo establecido.</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distribuido los alimentos según frecuencia y horario indicados utilizando correctamente los equipos para mezclar y distribuir las raciones.</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realizado el mantenimiento de los materiales y equipos de preparación y distribución de alimentos.</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comprobado que el consumo de alimentos y agua es correcto, comunicando las anomalías detectadas durante el proceso.</w:t>
      </w:r>
    </w:p>
    <w:p w:rsidR="00B74C9D" w:rsidRPr="0007418B" w:rsidRDefault="00B74C9D" w:rsidP="000C6ECC">
      <w:pPr>
        <w:numPr>
          <w:ilvl w:val="0"/>
          <w:numId w:val="37"/>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alimentación del ganado.</w:t>
      </w:r>
    </w:p>
    <w:p w:rsidR="00D538B3" w:rsidRPr="0007418B" w:rsidRDefault="00D538B3" w:rsidP="0060354D">
      <w:pPr>
        <w:autoSpaceDE w:val="0"/>
        <w:autoSpaceDN w:val="0"/>
        <w:adjustRightInd w:val="0"/>
        <w:spacing w:after="0" w:line="240" w:lineRule="auto"/>
        <w:ind w:right="142" w:firstLine="284"/>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4. Maneja el pastoreo, determinando el momento óptimo de aprovechamiento de los recursos </w:t>
      </w:r>
      <w:proofErr w:type="spellStart"/>
      <w:r w:rsidRPr="0007418B">
        <w:rPr>
          <w:rFonts w:ascii="Arial" w:hAnsi="Arial" w:cs="Arial"/>
          <w:sz w:val="24"/>
          <w:szCs w:val="24"/>
        </w:rPr>
        <w:t>pastables</w:t>
      </w:r>
      <w:proofErr w:type="spellEnd"/>
      <w:r w:rsidRPr="0007418B">
        <w:rPr>
          <w:rFonts w:ascii="Arial" w:hAnsi="Arial" w:cs="Arial"/>
          <w:sz w:val="24"/>
          <w:szCs w:val="24"/>
        </w:rPr>
        <w:t>.</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descrito los diferentes tipos de recursos </w:t>
      </w:r>
      <w:proofErr w:type="spellStart"/>
      <w:r w:rsidRPr="0007418B">
        <w:rPr>
          <w:rFonts w:ascii="Arial" w:hAnsi="Arial" w:cs="Arial"/>
          <w:sz w:val="24"/>
          <w:szCs w:val="24"/>
        </w:rPr>
        <w:t>pastables</w:t>
      </w:r>
      <w:proofErr w:type="spellEnd"/>
      <w:r w:rsidRPr="0007418B">
        <w:rPr>
          <w:rFonts w:ascii="Arial" w:hAnsi="Arial" w:cs="Arial"/>
          <w:sz w:val="24"/>
          <w:szCs w:val="24"/>
        </w:rPr>
        <w:t xml:space="preserve"> susceptibles de aprovecharse a diente.</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identificado la composición botánica y el estado fenológico de las especies vegetales para determinar el momento óptimo de aprovechamiento de un pasto.</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seleccionado los animales que salen a pastar en función de los criterios establecidos.</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citado las principales precauciones en la conducción del ganado en pastoreo.</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identificado los riesgos y peligros potenciales a los que están sometidos los animales durante el aprovechamiento a diente de recursos </w:t>
      </w:r>
      <w:proofErr w:type="spellStart"/>
      <w:r w:rsidRPr="0007418B">
        <w:rPr>
          <w:rFonts w:ascii="Arial" w:hAnsi="Arial" w:cs="Arial"/>
          <w:sz w:val="24"/>
          <w:szCs w:val="24"/>
        </w:rPr>
        <w:t>pastable</w:t>
      </w:r>
      <w:r w:rsidR="00BD545B" w:rsidRPr="0007418B">
        <w:rPr>
          <w:rFonts w:ascii="Arial" w:hAnsi="Arial" w:cs="Arial"/>
          <w:sz w:val="24"/>
          <w:szCs w:val="24"/>
        </w:rPr>
        <w:t>s</w:t>
      </w:r>
      <w:proofErr w:type="spellEnd"/>
      <w:r w:rsidRPr="0007418B">
        <w:rPr>
          <w:rFonts w:ascii="Arial" w:hAnsi="Arial" w:cs="Arial"/>
          <w:sz w:val="24"/>
          <w:szCs w:val="24"/>
        </w:rPr>
        <w:t>.</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los diferentes sistemas de aprovechamiento del pasto.</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instalado bebederos, cerramientos, cercas y pastores eléctricos.</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realizado un aprovechamiento óptimo de la pradera, pastizal, pasto, rastrojera, entre otros.</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realizado el cuidado y manejo básico del perro pastor.</w:t>
      </w:r>
    </w:p>
    <w:p w:rsidR="00B74C9D" w:rsidRPr="0007418B" w:rsidRDefault="00B74C9D" w:rsidP="000C6ECC">
      <w:pPr>
        <w:numPr>
          <w:ilvl w:val="0"/>
          <w:numId w:val="36"/>
        </w:numPr>
        <w:autoSpaceDE w:val="0"/>
        <w:autoSpaceDN w:val="0"/>
        <w:adjustRightInd w:val="0"/>
        <w:spacing w:after="0" w:line="240" w:lineRule="auto"/>
        <w:ind w:left="567" w:right="142" w:hanging="283"/>
        <w:jc w:val="both"/>
        <w:rPr>
          <w:rFonts w:ascii="Arial" w:hAnsi="Arial" w:cs="Arial"/>
          <w:bCs/>
          <w:iCs/>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pastoreo del ganado.</w:t>
      </w:r>
    </w:p>
    <w:p w:rsidR="00D538B3" w:rsidRPr="0007418B" w:rsidRDefault="00D538B3" w:rsidP="0060354D">
      <w:pPr>
        <w:autoSpaceDE w:val="0"/>
        <w:autoSpaceDN w:val="0"/>
        <w:adjustRightInd w:val="0"/>
        <w:spacing w:after="0" w:line="240" w:lineRule="auto"/>
        <w:ind w:right="142" w:firstLine="284"/>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lastRenderedPageBreak/>
        <w:t>5. Aplica primeros auxilios a animales, relacionando los síntomas con los cuidados básicos que requieren.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situaciones de pequeños traumatismos y heridas poco importantes que requieren la aplicación de primeros auxilios a los animales.</w:t>
      </w: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preparado los materiales sanitarios adecuados para </w:t>
      </w:r>
      <w:r w:rsidR="002E03B8" w:rsidRPr="0007418B">
        <w:rPr>
          <w:rFonts w:ascii="Arial" w:hAnsi="Arial" w:cs="Arial"/>
          <w:sz w:val="24"/>
          <w:szCs w:val="24"/>
        </w:rPr>
        <w:t>las</w:t>
      </w:r>
      <w:r w:rsidRPr="0007418B">
        <w:rPr>
          <w:rFonts w:ascii="Arial" w:hAnsi="Arial" w:cs="Arial"/>
          <w:sz w:val="24"/>
          <w:szCs w:val="24"/>
        </w:rPr>
        <w:t xml:space="preserve"> operaciones de primeros auxilios.</w:t>
      </w: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procedido a limpiar y desinfectar una herida.</w:t>
      </w: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realizado la aplicación de apósitos y vendaje de las heridas.</w:t>
      </w: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inmovilizaciones básicas de extremidades contusionadas o traumatizadas.</w:t>
      </w: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cumplimentado los estadillos de control y registro de la aplicación de primeros auxilios a los animales.</w:t>
      </w:r>
    </w:p>
    <w:p w:rsidR="00B74C9D" w:rsidRPr="0007418B" w:rsidRDefault="00B74C9D" w:rsidP="000C6ECC">
      <w:pPr>
        <w:numPr>
          <w:ilvl w:val="0"/>
          <w:numId w:val="38"/>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 aplicación de primeros auxilios al ganado.</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r w:rsidRPr="0007418B">
        <w:rPr>
          <w:rFonts w:ascii="Arial" w:hAnsi="Arial" w:cs="Arial"/>
          <w:b/>
          <w:sz w:val="24"/>
          <w:szCs w:val="24"/>
        </w:rPr>
        <w:t>Duración: 120 horas.</w:t>
      </w: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b/>
          <w:sz w:val="24"/>
          <w:szCs w:val="24"/>
        </w:rPr>
        <w:t>Contenidos básicos</w:t>
      </w:r>
      <w:r w:rsidR="00DC64A0" w:rsidRPr="0007418B">
        <w:rPr>
          <w:rFonts w:ascii="Arial" w:hAnsi="Arial" w:cs="Arial"/>
          <w:b/>
          <w:sz w:val="24"/>
          <w:szCs w:val="24"/>
        </w:rPr>
        <w:t>:</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Preparación de los reproductores para la cubrición:</w:t>
      </w:r>
    </w:p>
    <w:p w:rsidR="006F1725" w:rsidRPr="0007418B" w:rsidRDefault="006F1725"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Métodos de detección de celo.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Manejo del macho recela en la detección del celo.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cubrición: momento y sistema de cubrición.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Manejo en el periodo post-cubrición.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Cuidados básicos de los sementales.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Preparación del macho para la monta natural.</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Preparación del mac</w:t>
      </w:r>
      <w:r w:rsidR="006E5871" w:rsidRPr="0007418B">
        <w:rPr>
          <w:rFonts w:ascii="Arial" w:hAnsi="Arial" w:cs="Arial"/>
          <w:sz w:val="24"/>
          <w:szCs w:val="24"/>
        </w:rPr>
        <w:t>ho para la extracción de semen</w:t>
      </w:r>
      <w:r w:rsidRPr="0007418B">
        <w:rPr>
          <w:rFonts w:ascii="Arial" w:hAnsi="Arial" w:cs="Arial"/>
          <w:sz w:val="24"/>
          <w:szCs w:val="24"/>
        </w:rPr>
        <w:t>.</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Documentación técnica para el control de la reproducción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Códigos de buenas prácticas de manejo en la producción animal.</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en materia de prevención de riesgos laborales, protección ambiental, bienestar animal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Cuidado del ganado en el periodo de gestación y destete:</w:t>
      </w:r>
    </w:p>
    <w:p w:rsidR="006F1725" w:rsidRPr="0007418B" w:rsidRDefault="006F1725"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gestación: manejo en el pre-parto. El parto: síntomas del parto, etapas del parto.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post-parto.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Cuidado de las crías. El </w:t>
      </w:r>
      <w:proofErr w:type="spellStart"/>
      <w:r w:rsidRPr="0007418B">
        <w:rPr>
          <w:rFonts w:ascii="Arial" w:hAnsi="Arial" w:cs="Arial"/>
          <w:sz w:val="24"/>
          <w:szCs w:val="24"/>
        </w:rPr>
        <w:t>periparto</w:t>
      </w:r>
      <w:proofErr w:type="spellEnd"/>
      <w:r w:rsidRPr="0007418B">
        <w:rPr>
          <w:rFonts w:ascii="Arial" w:hAnsi="Arial" w:cs="Arial"/>
          <w:sz w:val="24"/>
          <w:szCs w:val="24"/>
        </w:rPr>
        <w:t>: nacimiento de las crías, cuidados en los recién nacidos, identificación y registro.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Lactación: duración de la lactación, cuidados básicos en la lactación. </w:t>
      </w:r>
      <w:proofErr w:type="spellStart"/>
      <w:r w:rsidRPr="0007418B">
        <w:rPr>
          <w:rFonts w:ascii="Arial" w:hAnsi="Arial" w:cs="Arial"/>
          <w:sz w:val="24"/>
          <w:szCs w:val="24"/>
        </w:rPr>
        <w:t>Encalostramiento</w:t>
      </w:r>
      <w:proofErr w:type="spellEnd"/>
      <w:r w:rsidRPr="0007418B">
        <w:rPr>
          <w:rFonts w:ascii="Arial" w:hAnsi="Arial" w:cs="Arial"/>
          <w:sz w:val="24"/>
          <w:szCs w:val="24"/>
        </w:rPr>
        <w:t xml:space="preserve">. Normas de </w:t>
      </w:r>
      <w:proofErr w:type="spellStart"/>
      <w:r w:rsidRPr="0007418B">
        <w:rPr>
          <w:rFonts w:ascii="Arial" w:hAnsi="Arial" w:cs="Arial"/>
          <w:sz w:val="24"/>
          <w:szCs w:val="24"/>
        </w:rPr>
        <w:t>ahijamiento</w:t>
      </w:r>
      <w:proofErr w:type="spellEnd"/>
      <w:r w:rsidRPr="0007418B">
        <w:rPr>
          <w:rFonts w:ascii="Arial" w:hAnsi="Arial" w:cs="Arial"/>
          <w:sz w:val="24"/>
          <w:szCs w:val="24"/>
        </w:rPr>
        <w:t>.</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Operaciones esp</w:t>
      </w:r>
      <w:r w:rsidR="006E5871" w:rsidRPr="0007418B">
        <w:rPr>
          <w:rFonts w:ascii="Arial" w:hAnsi="Arial" w:cs="Arial"/>
          <w:sz w:val="24"/>
          <w:szCs w:val="24"/>
        </w:rPr>
        <w:t>eciales de manejo de las crías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Lactancia artificial. Manejo del destete.</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en materia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Alimentación del ganado:</w:t>
      </w:r>
    </w:p>
    <w:p w:rsidR="006F1725" w:rsidRPr="0007418B" w:rsidRDefault="006F1725"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Almacenaje de materias primas en la explotación ganadera. Condiciones ambientales.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Especies y variedades forrajeras y alimentos concentrados más importantes en la alimentación del ganado según especies ganaderas y sistemas de explotación.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Procesos de henificación y ensilado.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Equipos de preparación, mezcla y distribución de forrajes y concentrados.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Equipos de preparación y distribución de alimentos concentrados y volumétricos.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Características e importancia del agua en la alimentación para animales estabulados y en pastoreo.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Sistemas y pautas de preparación y distribución de alimentos según especies ganaderas y sistemas de explotación. Raciones alimenticias.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en materia de prevención de riesgos laborales, protección ambiental, bienestar animal, seguridad alimentaria e higiene.</w:t>
      </w:r>
    </w:p>
    <w:p w:rsidR="00B74C9D" w:rsidRPr="0007418B" w:rsidRDefault="00B74C9D" w:rsidP="0060354D">
      <w:pPr>
        <w:autoSpaceDE w:val="0"/>
        <w:autoSpaceDN w:val="0"/>
        <w:adjustRightInd w:val="0"/>
        <w:spacing w:after="0" w:line="240" w:lineRule="auto"/>
        <w:ind w:left="567" w:right="142" w:hanging="283"/>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Manejo del pastoreo:</w:t>
      </w:r>
    </w:p>
    <w:p w:rsidR="006F1725" w:rsidRPr="0007418B" w:rsidRDefault="006F1725"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Tipos de pastos y alimentos para animales en pastoreo.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Composición botánica. Estados fenológicos.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Sistemas de aprovechamiento del pasto.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Praderas, pastizales, pasto y forrajes. Barbechos y eriales. Rastrojos y restos de cultivos. Aprovechamiento óptimo.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Comportamiento de los animales en pastoreo. Riesgos durante el aprovechamiento a diente de recursos </w:t>
      </w:r>
      <w:proofErr w:type="spellStart"/>
      <w:r w:rsidRPr="0007418B">
        <w:rPr>
          <w:rFonts w:ascii="Arial" w:hAnsi="Arial" w:cs="Arial"/>
          <w:sz w:val="24"/>
          <w:szCs w:val="24"/>
        </w:rPr>
        <w:t>pastables</w:t>
      </w:r>
      <w:proofErr w:type="spellEnd"/>
      <w:r w:rsidRPr="0007418B">
        <w:rPr>
          <w:rFonts w:ascii="Arial" w:hAnsi="Arial" w:cs="Arial"/>
          <w:sz w:val="24"/>
          <w:szCs w:val="24"/>
        </w:rPr>
        <w:t>.</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Sistemas de cercado: instalación, manejo y conservación. Bebederos, cerramientos, cercados y pastores eléctricos.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perro pastor. Manejo y cuidados.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en materia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 xml:space="preserve">Aplicación de primeros auxilios a los animales: </w:t>
      </w:r>
    </w:p>
    <w:p w:rsidR="00F90172" w:rsidRPr="0007418B" w:rsidRDefault="00F90172"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Traumatismos, heridas y síntomas de alteración del estado de salud en animales estabulados y en pastoreo.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Manejo de animales lesionados. Cuidados de traumatismos y heridas: inmovilización de extremidades.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Registros y documentación sanitaria. Cumplimentación.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sobre medidas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B74C9D" w:rsidRPr="0007418B" w:rsidRDefault="00B74C9D" w:rsidP="005D7E40">
      <w:pPr>
        <w:spacing w:after="0" w:line="23" w:lineRule="atLeast"/>
        <w:ind w:right="142"/>
        <w:jc w:val="both"/>
        <w:rPr>
          <w:rFonts w:ascii="Arial" w:hAnsi="Arial" w:cs="Arial"/>
          <w:sz w:val="24"/>
          <w:szCs w:val="24"/>
        </w:rPr>
      </w:pPr>
    </w:p>
    <w:p w:rsidR="007B6B68" w:rsidRPr="0007418B" w:rsidRDefault="007B6B68" w:rsidP="00611AEA">
      <w:pPr>
        <w:autoSpaceDE w:val="0"/>
        <w:autoSpaceDN w:val="0"/>
        <w:adjustRightInd w:val="0"/>
        <w:spacing w:after="0" w:line="240" w:lineRule="auto"/>
        <w:ind w:right="142" w:firstLine="360"/>
        <w:jc w:val="both"/>
        <w:rPr>
          <w:rFonts w:ascii="Arial" w:hAnsi="Arial" w:cs="Arial"/>
          <w:sz w:val="24"/>
          <w:szCs w:val="24"/>
        </w:rPr>
      </w:pPr>
      <w:r w:rsidRPr="0007418B">
        <w:rPr>
          <w:rFonts w:ascii="Arial" w:hAnsi="Arial" w:cs="Arial"/>
          <w:sz w:val="24"/>
          <w:szCs w:val="24"/>
        </w:rPr>
        <w:t>Este módulo profesional contiene la formación asociada a las funciones de reproducción, cría y alimentación del ganado. La definición de estas funciones incluye aspectos como:</w:t>
      </w:r>
    </w:p>
    <w:p w:rsidR="007B6B68" w:rsidRPr="0007418B" w:rsidRDefault="007B6B68" w:rsidP="007B6B68">
      <w:pPr>
        <w:autoSpaceDE w:val="0"/>
        <w:autoSpaceDN w:val="0"/>
        <w:adjustRightInd w:val="0"/>
        <w:spacing w:after="0" w:line="240" w:lineRule="auto"/>
        <w:ind w:right="142"/>
        <w:jc w:val="both"/>
        <w:rPr>
          <w:rFonts w:ascii="Arial" w:hAnsi="Arial" w:cs="Arial"/>
          <w:sz w:val="24"/>
          <w:szCs w:val="24"/>
        </w:rPr>
      </w:pPr>
    </w:p>
    <w:p w:rsidR="007B6B68" w:rsidRPr="0007418B"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reconocimiento de las particularidades y necesidades reproductivas de las distintas especies ganaderas. </w:t>
      </w:r>
    </w:p>
    <w:p w:rsidR="007B6B68" w:rsidRPr="0007418B"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diferenciación del manejo y cuidados en las distintas edades y fases productivas del ganado. </w:t>
      </w:r>
    </w:p>
    <w:p w:rsidR="007B6B68" w:rsidRPr="0007418B"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reconocimiento de las actuaciones prácticas en materia de aplicación de primeros auxilios al ganado. </w:t>
      </w:r>
    </w:p>
    <w:p w:rsidR="007B6B68" w:rsidRPr="0007418B"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reconocimiento de instalaciones, maquinaria y equipos ganaderos. </w:t>
      </w:r>
    </w:p>
    <w:p w:rsidR="007B6B68" w:rsidRPr="0007418B" w:rsidRDefault="007B6B68" w:rsidP="003A6CA1">
      <w:pPr>
        <w:spacing w:after="0" w:line="23" w:lineRule="atLeast"/>
        <w:ind w:right="142" w:firstLine="284"/>
        <w:jc w:val="both"/>
        <w:rPr>
          <w:rFonts w:ascii="Arial" w:hAnsi="Arial" w:cs="Arial"/>
          <w:color w:val="000000"/>
          <w:sz w:val="24"/>
          <w:szCs w:val="24"/>
        </w:rPr>
      </w:pPr>
    </w:p>
    <w:p w:rsidR="003A6CA1" w:rsidRPr="0007418B" w:rsidRDefault="003A6CA1" w:rsidP="003A6CA1">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formación del módulo contribuye a alcanzar los objetivos generales </w:t>
      </w:r>
      <w:r w:rsidR="00BD48CB" w:rsidRPr="0007418B">
        <w:rPr>
          <w:rFonts w:ascii="Arial" w:hAnsi="Arial" w:cs="Arial"/>
          <w:sz w:val="24"/>
          <w:szCs w:val="24"/>
        </w:rPr>
        <w:t>f</w:t>
      </w:r>
      <w:r w:rsidRPr="0007418B">
        <w:rPr>
          <w:rFonts w:ascii="Arial" w:hAnsi="Arial" w:cs="Arial"/>
          <w:sz w:val="24"/>
          <w:szCs w:val="24"/>
        </w:rPr>
        <w:t xml:space="preserve">), </w:t>
      </w:r>
      <w:r w:rsidR="00BD48CB" w:rsidRPr="0007418B">
        <w:rPr>
          <w:rFonts w:ascii="Arial" w:hAnsi="Arial" w:cs="Arial"/>
          <w:sz w:val="24"/>
          <w:szCs w:val="24"/>
        </w:rPr>
        <w:t>g</w:t>
      </w:r>
      <w:r w:rsidRPr="0007418B">
        <w:rPr>
          <w:rFonts w:ascii="Arial" w:hAnsi="Arial" w:cs="Arial"/>
          <w:sz w:val="24"/>
          <w:szCs w:val="24"/>
        </w:rPr>
        <w:t xml:space="preserve">), </w:t>
      </w:r>
      <w:r w:rsidR="00BD48CB" w:rsidRPr="0007418B">
        <w:rPr>
          <w:rFonts w:ascii="Arial" w:hAnsi="Arial" w:cs="Arial"/>
          <w:sz w:val="24"/>
          <w:szCs w:val="24"/>
        </w:rPr>
        <w:t>h</w:t>
      </w:r>
      <w:r w:rsidRPr="0007418B">
        <w:rPr>
          <w:rFonts w:ascii="Arial" w:hAnsi="Arial" w:cs="Arial"/>
          <w:sz w:val="24"/>
          <w:szCs w:val="24"/>
        </w:rPr>
        <w:t>),</w:t>
      </w:r>
      <w:r w:rsidR="00BD48CB" w:rsidRPr="0007418B">
        <w:rPr>
          <w:rFonts w:ascii="Arial" w:hAnsi="Arial" w:cs="Arial"/>
          <w:sz w:val="24"/>
          <w:szCs w:val="24"/>
        </w:rPr>
        <w:t xml:space="preserve"> r),</w:t>
      </w:r>
      <w:r w:rsidRPr="0007418B">
        <w:rPr>
          <w:rFonts w:ascii="Arial" w:hAnsi="Arial" w:cs="Arial"/>
          <w:sz w:val="24"/>
          <w:szCs w:val="24"/>
        </w:rPr>
        <w:t xml:space="preserve"> </w:t>
      </w:r>
      <w:r w:rsidR="00BD48CB" w:rsidRPr="0007418B">
        <w:rPr>
          <w:rFonts w:ascii="Arial" w:hAnsi="Arial" w:cs="Arial"/>
          <w:sz w:val="24"/>
          <w:szCs w:val="24"/>
        </w:rPr>
        <w:t>s</w:t>
      </w:r>
      <w:r w:rsidRPr="0007418B">
        <w:rPr>
          <w:rFonts w:ascii="Arial" w:hAnsi="Arial" w:cs="Arial"/>
          <w:sz w:val="24"/>
          <w:szCs w:val="24"/>
        </w:rPr>
        <w:t xml:space="preserve">), </w:t>
      </w:r>
      <w:r w:rsidR="00BD48CB" w:rsidRPr="0007418B">
        <w:rPr>
          <w:rFonts w:ascii="Arial" w:hAnsi="Arial" w:cs="Arial"/>
          <w:sz w:val="24"/>
          <w:szCs w:val="24"/>
        </w:rPr>
        <w:t>t</w:t>
      </w:r>
      <w:r w:rsidRPr="0007418B">
        <w:rPr>
          <w:rFonts w:ascii="Arial" w:hAnsi="Arial" w:cs="Arial"/>
          <w:sz w:val="24"/>
          <w:szCs w:val="24"/>
        </w:rPr>
        <w:t xml:space="preserve">), </w:t>
      </w:r>
      <w:r w:rsidR="00BD48CB" w:rsidRPr="0007418B">
        <w:rPr>
          <w:rFonts w:ascii="Arial" w:hAnsi="Arial" w:cs="Arial"/>
          <w:sz w:val="24"/>
          <w:szCs w:val="24"/>
        </w:rPr>
        <w:t>u</w:t>
      </w:r>
      <w:r w:rsidRPr="0007418B">
        <w:rPr>
          <w:rFonts w:ascii="Arial" w:hAnsi="Arial" w:cs="Arial"/>
          <w:sz w:val="24"/>
          <w:szCs w:val="24"/>
        </w:rPr>
        <w:t>)</w:t>
      </w:r>
      <w:r w:rsidR="00BD48CB" w:rsidRPr="0007418B">
        <w:rPr>
          <w:rFonts w:ascii="Arial" w:hAnsi="Arial" w:cs="Arial"/>
          <w:sz w:val="24"/>
          <w:szCs w:val="24"/>
        </w:rPr>
        <w:t>, v), w)</w:t>
      </w:r>
      <w:r w:rsidRPr="0007418B">
        <w:rPr>
          <w:rFonts w:ascii="Arial" w:hAnsi="Arial" w:cs="Arial"/>
          <w:sz w:val="24"/>
          <w:szCs w:val="24"/>
        </w:rPr>
        <w:t xml:space="preserve"> y x) del ciclo formativo y las competencias profesionales, personales y sociales </w:t>
      </w:r>
      <w:r w:rsidR="00BD48CB" w:rsidRPr="0007418B">
        <w:rPr>
          <w:rFonts w:ascii="Arial" w:hAnsi="Arial" w:cs="Arial"/>
          <w:sz w:val="24"/>
          <w:szCs w:val="24"/>
        </w:rPr>
        <w:t>e</w:t>
      </w:r>
      <w:r w:rsidRPr="0007418B">
        <w:rPr>
          <w:rFonts w:ascii="Arial" w:hAnsi="Arial" w:cs="Arial"/>
          <w:sz w:val="24"/>
          <w:szCs w:val="24"/>
        </w:rPr>
        <w:t xml:space="preserve">), </w:t>
      </w:r>
      <w:r w:rsidR="00BD48CB" w:rsidRPr="0007418B">
        <w:rPr>
          <w:rFonts w:ascii="Arial" w:hAnsi="Arial" w:cs="Arial"/>
          <w:sz w:val="24"/>
          <w:szCs w:val="24"/>
        </w:rPr>
        <w:t>f</w:t>
      </w:r>
      <w:r w:rsidRPr="0007418B">
        <w:rPr>
          <w:rFonts w:ascii="Arial" w:hAnsi="Arial" w:cs="Arial"/>
          <w:sz w:val="24"/>
          <w:szCs w:val="24"/>
        </w:rPr>
        <w:t>)</w:t>
      </w:r>
      <w:r w:rsidR="00BD48CB" w:rsidRPr="0007418B">
        <w:rPr>
          <w:rFonts w:ascii="Arial" w:hAnsi="Arial" w:cs="Arial"/>
          <w:sz w:val="24"/>
          <w:szCs w:val="24"/>
        </w:rPr>
        <w:t>, g), h),</w:t>
      </w:r>
      <w:r w:rsidR="00F74167" w:rsidRPr="0007418B">
        <w:rPr>
          <w:rFonts w:ascii="Arial" w:hAnsi="Arial" w:cs="Arial"/>
          <w:sz w:val="24"/>
          <w:szCs w:val="24"/>
        </w:rPr>
        <w:t xml:space="preserve"> </w:t>
      </w:r>
      <w:r w:rsidR="00BD48CB" w:rsidRPr="0007418B">
        <w:rPr>
          <w:rFonts w:ascii="Arial" w:hAnsi="Arial" w:cs="Arial"/>
          <w:sz w:val="24"/>
          <w:szCs w:val="24"/>
        </w:rPr>
        <w:t>p</w:t>
      </w:r>
      <w:r w:rsidRPr="0007418B">
        <w:rPr>
          <w:rFonts w:ascii="Arial" w:hAnsi="Arial" w:cs="Arial"/>
          <w:sz w:val="24"/>
          <w:szCs w:val="24"/>
        </w:rPr>
        <w:t xml:space="preserve">), </w:t>
      </w:r>
      <w:r w:rsidR="00BD48CB" w:rsidRPr="0007418B">
        <w:rPr>
          <w:rFonts w:ascii="Arial" w:hAnsi="Arial" w:cs="Arial"/>
          <w:sz w:val="24"/>
          <w:szCs w:val="24"/>
        </w:rPr>
        <w:t>q</w:t>
      </w:r>
      <w:r w:rsidRPr="0007418B">
        <w:rPr>
          <w:rFonts w:ascii="Arial" w:hAnsi="Arial" w:cs="Arial"/>
          <w:sz w:val="24"/>
          <w:szCs w:val="24"/>
        </w:rPr>
        <w:t xml:space="preserve">), </w:t>
      </w:r>
      <w:r w:rsidR="00BD48CB" w:rsidRPr="0007418B">
        <w:rPr>
          <w:rFonts w:ascii="Arial" w:hAnsi="Arial" w:cs="Arial"/>
          <w:sz w:val="24"/>
          <w:szCs w:val="24"/>
        </w:rPr>
        <w:t>r</w:t>
      </w:r>
      <w:r w:rsidRPr="0007418B">
        <w:rPr>
          <w:rFonts w:ascii="Arial" w:hAnsi="Arial" w:cs="Arial"/>
          <w:sz w:val="24"/>
          <w:szCs w:val="24"/>
        </w:rPr>
        <w:t>)</w:t>
      </w:r>
      <w:r w:rsidR="00BD48CB" w:rsidRPr="0007418B">
        <w:rPr>
          <w:rFonts w:ascii="Arial" w:hAnsi="Arial" w:cs="Arial"/>
          <w:sz w:val="24"/>
          <w:szCs w:val="24"/>
        </w:rPr>
        <w:t>, s), t), u)</w:t>
      </w:r>
      <w:r w:rsidR="00F74167" w:rsidRPr="0007418B">
        <w:rPr>
          <w:rFonts w:ascii="Arial" w:hAnsi="Arial" w:cs="Arial"/>
          <w:sz w:val="24"/>
          <w:szCs w:val="24"/>
        </w:rPr>
        <w:t xml:space="preserve"> </w:t>
      </w:r>
      <w:r w:rsidRPr="0007418B">
        <w:rPr>
          <w:rFonts w:ascii="Arial" w:hAnsi="Arial" w:cs="Arial"/>
          <w:sz w:val="24"/>
          <w:szCs w:val="24"/>
        </w:rPr>
        <w:t>y v)</w:t>
      </w:r>
      <w:r w:rsidR="00F74167" w:rsidRPr="0007418B">
        <w:rPr>
          <w:rFonts w:ascii="Arial" w:hAnsi="Arial" w:cs="Arial"/>
          <w:sz w:val="24"/>
          <w:szCs w:val="24"/>
        </w:rPr>
        <w:t xml:space="preserve"> </w:t>
      </w:r>
      <w:r w:rsidRPr="0007418B">
        <w:rPr>
          <w:rFonts w:ascii="Arial" w:hAnsi="Arial" w:cs="Arial"/>
          <w:sz w:val="24"/>
          <w:szCs w:val="24"/>
        </w:rPr>
        <w:t>del título.</w:t>
      </w:r>
    </w:p>
    <w:p w:rsidR="003A6CA1" w:rsidRPr="0007418B" w:rsidRDefault="003A6CA1" w:rsidP="003A6CA1">
      <w:pPr>
        <w:spacing w:after="0" w:line="23" w:lineRule="atLeast"/>
        <w:ind w:right="142" w:firstLine="284"/>
        <w:jc w:val="both"/>
        <w:rPr>
          <w:rFonts w:ascii="Arial" w:hAnsi="Arial" w:cs="Arial"/>
          <w:sz w:val="24"/>
          <w:szCs w:val="24"/>
        </w:rPr>
      </w:pPr>
    </w:p>
    <w:p w:rsidR="003A6CA1" w:rsidRPr="0007418B" w:rsidRDefault="003A6CA1" w:rsidP="003A6CA1">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D538B3" w:rsidRPr="0007418B" w:rsidRDefault="00D538B3" w:rsidP="005D7E40">
      <w:pPr>
        <w:spacing w:after="0" w:line="23" w:lineRule="atLeast"/>
        <w:ind w:right="142" w:firstLine="284"/>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reconocimiento de las particularidades y necesidades reproductivas de las distintas especies ganaderas.</w:t>
      </w:r>
    </w:p>
    <w:p w:rsidR="007B6B68" w:rsidRPr="0007418B"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aplicación de técnicas de reproducción, cría, alimentación e identificación del ganado.</w:t>
      </w:r>
    </w:p>
    <w:p w:rsidR="007B6B68" w:rsidRPr="0007418B"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 El manejo y mantenimiento de instalaciones, maquinaria y equipos ganaderos.</w:t>
      </w:r>
    </w:p>
    <w:p w:rsidR="00C854EF" w:rsidRDefault="007B6B68"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 La aplicación de primeros auxilios al ganado.</w:t>
      </w:r>
    </w:p>
    <w:p w:rsidR="00C854EF" w:rsidRDefault="00C854EF" w:rsidP="00C854EF">
      <w:pPr>
        <w:pStyle w:val="Prrafodelista"/>
        <w:spacing w:after="0" w:line="23" w:lineRule="atLeast"/>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r w:rsidRPr="0007418B">
        <w:rPr>
          <w:rFonts w:ascii="Arial" w:hAnsi="Arial" w:cs="Arial"/>
          <w:b/>
          <w:sz w:val="24"/>
          <w:szCs w:val="24"/>
        </w:rPr>
        <w:t>Módulo profesional. Operaciones básicas de manejo de la producción ganadera.</w:t>
      </w: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 xml:space="preserve">Código: </w:t>
      </w:r>
      <w:r w:rsidR="000E4FBF" w:rsidRPr="0007418B">
        <w:rPr>
          <w:rFonts w:ascii="Arial" w:hAnsi="Arial" w:cs="Arial"/>
          <w:b/>
          <w:sz w:val="24"/>
          <w:szCs w:val="24"/>
        </w:rPr>
        <w:t>3114</w:t>
      </w:r>
    </w:p>
    <w:p w:rsidR="00B74C9D" w:rsidRPr="0007418B" w:rsidRDefault="00B74C9D" w:rsidP="005D7E40">
      <w:pPr>
        <w:spacing w:after="0" w:line="23" w:lineRule="atLeast"/>
        <w:ind w:right="142"/>
        <w:jc w:val="both"/>
        <w:rPr>
          <w:rFonts w:ascii="Arial" w:hAnsi="Arial" w:cs="Arial"/>
          <w:b/>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Resultados de aprendizaje y 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E05B6C"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1. </w:t>
      </w:r>
      <w:r w:rsidR="00B74C9D" w:rsidRPr="0007418B">
        <w:rPr>
          <w:rFonts w:ascii="Arial" w:hAnsi="Arial" w:cs="Arial"/>
          <w:sz w:val="24"/>
          <w:szCs w:val="24"/>
        </w:rPr>
        <w:t>Identifica los animales, relacionándolo con la trazabilidad de las producciones.</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justificado la necesidad de identificar los animales para garantizar la trazabilidad de los productos ganaderos.</w:t>
      </w: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los diferentes sistemas de identificación animal así como el material y equipos que se deben emplear en cada caso.</w:t>
      </w: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los tipos de marcas de identificación adecuados a cada especie.</w:t>
      </w: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relacionado los procedimientos de sujeción y/o inmovilización adecuados a cada especie para efectuar el marcaje y/o identificación.</w:t>
      </w: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realizado la sujeción o inmovilización más adecuada al tipo de animal para su marcaje y/o identificación.</w:t>
      </w: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 ejecutado de forma adecuada el marcaje y/o identificación de los animales según el modo y los materiales establecidos en el protocolo.</w:t>
      </w:r>
    </w:p>
    <w:p w:rsidR="00B74C9D" w:rsidRPr="0007418B" w:rsidRDefault="00B74C9D" w:rsidP="000C6ECC">
      <w:pPr>
        <w:numPr>
          <w:ilvl w:val="0"/>
          <w:numId w:val="3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identificación del ganado.</w:t>
      </w:r>
    </w:p>
    <w:p w:rsidR="00D538B3" w:rsidRPr="0007418B" w:rsidRDefault="00D538B3" w:rsidP="005D7E40">
      <w:pPr>
        <w:autoSpaceDE w:val="0"/>
        <w:autoSpaceDN w:val="0"/>
        <w:adjustRightInd w:val="0"/>
        <w:spacing w:after="0" w:line="240" w:lineRule="auto"/>
        <w:ind w:right="142" w:firstLine="284"/>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Recoge la producción de la explotación ganadera, describiendo las técnicas de manipulación de los productos.</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enumerado los criterios de obtención, recolección, almacenamiento y/o conservación de los productos ganaderos: leche, huevos, miel, lana, pelo, plumas, entre otros, según requerimientos de cada uno de ellos.</w:t>
      </w: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las operaciones auxiliares en el almacenamiento y en la preparación y acondicionamiento para el transporte de los productos ganaderos.</w:t>
      </w: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relacionado los cuidados básicos en la preparación de animales para su transporte según la especie.</w:t>
      </w: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descrito el adecuado funcionamiento, regulación, mantenimiento y limpieza de los equipos para la obtención y/o conservación de los productos ganaderos.</w:t>
      </w: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recogido huevos, leche, miel y otros productos ganaderos, ajustándose al tipo de producto, frecuencia de recogida y protocolo establecido.</w:t>
      </w: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realizado el almacenamiento, conservación y/o acondicionamiento para el transporte de la producción de la explotación según el procedimiento establecido.</w:t>
      </w:r>
    </w:p>
    <w:p w:rsidR="00B74C9D" w:rsidRPr="0007418B" w:rsidRDefault="00B74C9D" w:rsidP="000C6ECC">
      <w:pPr>
        <w:numPr>
          <w:ilvl w:val="0"/>
          <w:numId w:val="40"/>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manejo de la producción de la explotación ganadera.</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 Vigila el estado de salud de los animales, reconociendo los síntomas que denotan la pérdida del mismo.</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las condiciones ambientales de las instalaciones adecuadas a cada especie y etapa del proceso productivo.</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comprobado las condiciones de temperatura, humedad relativa y aireación de las instalaciones.</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relacionado los criterios básicos de bienestar animal.</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controlado el aumento de peso y consumo de alimentos de un lote de animales.</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reconocido los signos y síntomas que denotan alteraciones de la salud de los animales.</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 xml:space="preserve">Se han aplicado los tratamientos preventivos y programas </w:t>
      </w:r>
      <w:proofErr w:type="spellStart"/>
      <w:r w:rsidRPr="0007418B">
        <w:rPr>
          <w:rFonts w:ascii="Arial" w:hAnsi="Arial" w:cs="Arial"/>
          <w:sz w:val="24"/>
          <w:szCs w:val="24"/>
        </w:rPr>
        <w:t>vacunales</w:t>
      </w:r>
      <w:proofErr w:type="spellEnd"/>
      <w:r w:rsidRPr="0007418B">
        <w:rPr>
          <w:rFonts w:ascii="Arial" w:hAnsi="Arial" w:cs="Arial"/>
          <w:sz w:val="24"/>
          <w:szCs w:val="24"/>
        </w:rPr>
        <w:t xml:space="preserve"> y antiparasitarios adecuados a la especie, según las instrucciones recibidas.</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y marcado los animales enfermos.</w:t>
      </w:r>
    </w:p>
    <w:p w:rsidR="00B74C9D" w:rsidRPr="0007418B" w:rsidRDefault="00B74C9D" w:rsidP="000C6ECC">
      <w:pPr>
        <w:numPr>
          <w:ilvl w:val="0"/>
          <w:numId w:val="41"/>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vigilancia y control de la salud y bienestar de los animales.</w:t>
      </w:r>
    </w:p>
    <w:p w:rsidR="00D538B3" w:rsidRPr="0007418B" w:rsidRDefault="00D538B3"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 Cuida a los animales enfermos, describiendo las formas de aplicación de los medicamentos.</w:t>
      </w:r>
    </w:p>
    <w:p w:rsidR="00B74C9D" w:rsidRPr="0007418B" w:rsidRDefault="00B74C9D" w:rsidP="0060354D">
      <w:pPr>
        <w:autoSpaceDE w:val="0"/>
        <w:autoSpaceDN w:val="0"/>
        <w:adjustRightInd w:val="0"/>
        <w:spacing w:after="0" w:line="240" w:lineRule="auto"/>
        <w:ind w:right="142" w:firstLine="284"/>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aislado los animales enfermos en lazaretos o dependencias específicas.</w:t>
      </w: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reconocido y preparado los materiales y equipos adecuados para la correcta aplicación de los medicamentos.</w:t>
      </w: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comprendido el contenido de la receta y del prospecto del medicamento veterinario.</w:t>
      </w: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preparado y administrado la dosis indicada por el responsable sanitario.</w:t>
      </w: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almacenado y conservado correctamente los medicamentos.</w:t>
      </w: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cumplimentado los estadillos y registros sanitarios oportunos.</w:t>
      </w:r>
    </w:p>
    <w:p w:rsidR="00B74C9D" w:rsidRPr="0007418B" w:rsidRDefault="00B74C9D" w:rsidP="000C6ECC">
      <w:pPr>
        <w:numPr>
          <w:ilvl w:val="0"/>
          <w:numId w:val="42"/>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 y la normativa vigente en materia de higiene, bienestar animal, seguridad alimentaria, y buenas prácticas ganaderas, relacionadas con las operaciones auxiliares de los programas sanitarios preventivos y curativos de la explotación.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 Aplica medidas de bienestar animal en el manejo general y en el transporte, reconociendo la normativa en vigor.</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identificado las medidas generales de bienestar animal en las explotaciones ganaderas y en el transporte. </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medidas específicas de bienestar animal en determinadas especies.</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reconocido los aspectos legales y prácticos del bienestar animal.</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relacionado la fisiología animal con el comportamiento y con las actuaciones prácticas en materia de bienestar.</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los planes y las redes de alerta sanitaria.</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bioseguridad en las operaciones auxiliares en las explotaciones ganaderas.</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 actuado en los sacrificios de emergencia de acuerdo al protocolo.</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las medidas de prevención de riesgos laborales y ambientales.</w:t>
      </w:r>
    </w:p>
    <w:p w:rsidR="00B74C9D" w:rsidRPr="0007418B" w:rsidRDefault="00B74C9D" w:rsidP="000C6ECC">
      <w:pPr>
        <w:numPr>
          <w:ilvl w:val="0"/>
          <w:numId w:val="43"/>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 cumplido la normativa vigente en materia de higiene, bienestar animal, seguridad alimentaria y buenas prácticas ganaderas en el manejo general y en el transporte.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r w:rsidRPr="0007418B">
        <w:rPr>
          <w:rFonts w:ascii="Arial" w:hAnsi="Arial" w:cs="Arial"/>
          <w:b/>
          <w:sz w:val="24"/>
          <w:szCs w:val="24"/>
        </w:rPr>
        <w:t xml:space="preserve">Duración: </w:t>
      </w:r>
      <w:r w:rsidR="000E4FBF" w:rsidRPr="0007418B">
        <w:rPr>
          <w:rFonts w:ascii="Arial" w:hAnsi="Arial" w:cs="Arial"/>
          <w:b/>
          <w:sz w:val="24"/>
          <w:szCs w:val="24"/>
        </w:rPr>
        <w:t>100</w:t>
      </w:r>
      <w:r w:rsidRPr="0007418B">
        <w:rPr>
          <w:rFonts w:ascii="Arial" w:hAnsi="Arial" w:cs="Arial"/>
          <w:b/>
          <w:sz w:val="24"/>
          <w:szCs w:val="24"/>
        </w:rPr>
        <w:t xml:space="preserve"> horas.</w:t>
      </w: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b/>
          <w:sz w:val="24"/>
          <w:szCs w:val="24"/>
        </w:rPr>
        <w:t>Contenidos básicos</w:t>
      </w:r>
      <w:r w:rsidR="00280089" w:rsidRPr="0007418B">
        <w:rPr>
          <w:rFonts w:ascii="Arial" w:hAnsi="Arial" w:cs="Arial"/>
          <w:b/>
          <w:sz w:val="24"/>
          <w:szCs w:val="24"/>
        </w:rPr>
        <w:t>:</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Identificación de animales:</w:t>
      </w:r>
    </w:p>
    <w:p w:rsidR="008F7BCF" w:rsidRPr="0007418B" w:rsidRDefault="008F7BCF"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Tareas de recepción y lotificación.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Marcado e identificación animal. Técnicas y materiales.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Inmovilización animal.</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en materia de identificación animal,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Recogida de la producción de la explotación ganadera:</w:t>
      </w:r>
    </w:p>
    <w:p w:rsidR="008F7BCF" w:rsidRPr="0007418B" w:rsidRDefault="008F7BCF"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6E587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Tipo de productos</w:t>
      </w:r>
      <w:r w:rsidR="00B74C9D" w:rsidRPr="0007418B">
        <w:rPr>
          <w:rFonts w:ascii="Arial" w:hAnsi="Arial" w:cs="Arial"/>
          <w:sz w:val="24"/>
          <w:szCs w:val="24"/>
        </w:rPr>
        <w:t>.</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Sistemas de recogida. </w:t>
      </w:r>
      <w:r w:rsidR="006E5871" w:rsidRPr="0007418B">
        <w:rPr>
          <w:rFonts w:ascii="Arial" w:hAnsi="Arial" w:cs="Arial"/>
          <w:sz w:val="24"/>
          <w:szCs w:val="24"/>
        </w:rPr>
        <w:t>Ordeño. Operaciones de ordeño.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Almacenamiento y conservación de los productos y subproductos de la explotación.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Acondicionamiento y transporte de los animales, productos y subproductos.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en materia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Vigilancia del estado de salud de los animales:</w:t>
      </w:r>
    </w:p>
    <w:p w:rsidR="008F7BCF" w:rsidRPr="0007418B" w:rsidRDefault="008F7BCF"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0C6ECC">
      <w:pPr>
        <w:numPr>
          <w:ilvl w:val="0"/>
          <w:numId w:val="2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Condiciones ambientales de las instalaciones ganaderas. Temperatura, humedad relativa y ventilación.</w:t>
      </w:r>
    </w:p>
    <w:p w:rsidR="00B74C9D" w:rsidRPr="0007418B" w:rsidRDefault="00B74C9D" w:rsidP="000C6ECC">
      <w:pPr>
        <w:numPr>
          <w:ilvl w:val="0"/>
          <w:numId w:val="2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Tratamientos higiénico-sanitarios para animales.</w:t>
      </w:r>
    </w:p>
    <w:p w:rsidR="00B74C9D" w:rsidRPr="0007418B" w:rsidRDefault="00B74C9D" w:rsidP="000C6ECC">
      <w:pPr>
        <w:numPr>
          <w:ilvl w:val="0"/>
          <w:numId w:val="2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Signos y síntomas que denotan pérdida de bienestar animal. Control del consumo de agua y alimentos.</w:t>
      </w:r>
    </w:p>
    <w:p w:rsidR="00B74C9D" w:rsidRPr="0007418B" w:rsidRDefault="00B74C9D" w:rsidP="000C6ECC">
      <w:pPr>
        <w:numPr>
          <w:ilvl w:val="0"/>
          <w:numId w:val="2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Aplicación de tratamientos preventivos y programas </w:t>
      </w:r>
      <w:proofErr w:type="spellStart"/>
      <w:r w:rsidRPr="0007418B">
        <w:rPr>
          <w:rFonts w:ascii="Arial" w:hAnsi="Arial" w:cs="Arial"/>
          <w:sz w:val="24"/>
          <w:szCs w:val="24"/>
        </w:rPr>
        <w:t>vacunales</w:t>
      </w:r>
      <w:proofErr w:type="spellEnd"/>
      <w:r w:rsidRPr="0007418B">
        <w:rPr>
          <w:rFonts w:ascii="Arial" w:hAnsi="Arial" w:cs="Arial"/>
          <w:sz w:val="24"/>
          <w:szCs w:val="24"/>
        </w:rPr>
        <w:t xml:space="preserve"> y antiparasitarios.</w:t>
      </w:r>
    </w:p>
    <w:p w:rsidR="00B74C9D" w:rsidRPr="0007418B" w:rsidRDefault="00B74C9D" w:rsidP="000C6ECC">
      <w:pPr>
        <w:numPr>
          <w:ilvl w:val="0"/>
          <w:numId w:val="2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Signos y síntomas que denotan alteración en la salud de los animales. Identificación y marcado de animales enfermos. Técnicas. </w:t>
      </w:r>
    </w:p>
    <w:p w:rsidR="00B74C9D" w:rsidRPr="0007418B" w:rsidRDefault="00B74C9D" w:rsidP="000C6ECC">
      <w:pPr>
        <w:numPr>
          <w:ilvl w:val="0"/>
          <w:numId w:val="29"/>
        </w:numPr>
        <w:autoSpaceDE w:val="0"/>
        <w:autoSpaceDN w:val="0"/>
        <w:adjustRightInd w:val="0"/>
        <w:spacing w:after="0" w:line="240" w:lineRule="auto"/>
        <w:ind w:left="567" w:right="142" w:hanging="283"/>
        <w:jc w:val="both"/>
        <w:rPr>
          <w:rFonts w:ascii="Arial" w:hAnsi="Arial" w:cs="Arial"/>
          <w:sz w:val="24"/>
          <w:szCs w:val="24"/>
        </w:rPr>
      </w:pPr>
      <w:r w:rsidRPr="0007418B">
        <w:rPr>
          <w:rFonts w:ascii="Arial" w:hAnsi="Arial" w:cs="Arial"/>
          <w:sz w:val="24"/>
          <w:szCs w:val="24"/>
        </w:rPr>
        <w:t>Normativa básica vigente sobre medidas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Cuidado de animales enfermos:</w:t>
      </w:r>
    </w:p>
    <w:p w:rsidR="008F7BCF" w:rsidRPr="0007418B" w:rsidRDefault="008F7BCF"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Identificación y seguimiento de animales enfermos.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Manejo y aislamiento de animales enfermos. Dependencias para animales enfermos.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Aplicación de tratamientos curativos según especies y sistemas de explotación.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Interpretación de recetas y prospectos veterinarios.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Equipos de aplicación, preparación y administración de dosis de medicamentos veterinarios.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Almacenamiento y conservación de medicamentos.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Registro de tratamientos. Cumplimentación de estadillos.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sobre medidas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Aplicación de medidas de bienestar animal:</w:t>
      </w:r>
    </w:p>
    <w:p w:rsidR="008F7BCF" w:rsidRPr="0007418B" w:rsidRDefault="008F7BCF"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bienestar animal. Legislación específica. Conocimiento y comportamiento de los animales.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bienestar animal en el transporte.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Documentación del transporte y de acompañamiento de los animales.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bienestar animal en ganado porcino.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bienestar animal en ganado avícola.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Condiciones ambientales. Fisiología y su relación con el comportamiento. Indicadores fisiológicos del bienestar.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Planes y redes de alerta sanitaria. Medidas de bioseguridad. Sacrificio de emergencia.</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sobre medidas de prevención de riesgos laborales, protección ambiental, bienestar animal, seguridad alimentaria e higiene.</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8F7BCF">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Este módulo profesional contiene la formación asociada a las funciones de producción, vigilancia y cuidado del estado de salud del ganado y a su bienestar.</w:t>
      </w:r>
    </w:p>
    <w:p w:rsidR="00D538B3" w:rsidRPr="0007418B" w:rsidRDefault="00D538B3"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8F7BCF">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La definición de estas funciones incluye aspectos como:</w:t>
      </w:r>
    </w:p>
    <w:p w:rsidR="00D538B3" w:rsidRPr="0007418B" w:rsidRDefault="00D538B3" w:rsidP="005D7E40">
      <w:pPr>
        <w:autoSpaceDE w:val="0"/>
        <w:autoSpaceDN w:val="0"/>
        <w:adjustRightInd w:val="0"/>
        <w:spacing w:after="0" w:line="240" w:lineRule="auto"/>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diferenciación de las especies y productos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identificación de tareas de almacenamiento, cuidado y transporte de los productos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reconocimiento de instalaciones, maquinaria y equipos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caracterización de las alteraciones y problemas sanitarios según especies, producciones y fases productivas del ganado.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identificación de las actuaciones y los medios preventivos y curativos de mantenimiento de la sanidad y bienestar animal en la explotación.</w:t>
      </w:r>
    </w:p>
    <w:p w:rsidR="00B74C9D" w:rsidRPr="0007418B" w:rsidRDefault="00B74C9D" w:rsidP="005D7E40">
      <w:pPr>
        <w:spacing w:after="0" w:line="23" w:lineRule="atLeast"/>
        <w:ind w:right="142" w:firstLine="284"/>
        <w:jc w:val="both"/>
        <w:rPr>
          <w:rFonts w:ascii="Arial" w:hAnsi="Arial" w:cs="Arial"/>
          <w:sz w:val="24"/>
          <w:szCs w:val="24"/>
        </w:rPr>
      </w:pPr>
    </w:p>
    <w:p w:rsidR="0016786E" w:rsidRPr="0007418B" w:rsidRDefault="0016786E" w:rsidP="0016786E">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formación del módulo contribuye a alcanzar los objetivos generales </w:t>
      </w:r>
      <w:r w:rsidR="007B5A9A" w:rsidRPr="0007418B">
        <w:rPr>
          <w:rFonts w:ascii="Arial" w:hAnsi="Arial" w:cs="Arial"/>
          <w:sz w:val="24"/>
          <w:szCs w:val="24"/>
        </w:rPr>
        <w:t>h</w:t>
      </w:r>
      <w:r w:rsidRPr="0007418B">
        <w:rPr>
          <w:rFonts w:ascii="Arial" w:hAnsi="Arial" w:cs="Arial"/>
          <w:sz w:val="24"/>
          <w:szCs w:val="24"/>
        </w:rPr>
        <w:t>),</w:t>
      </w:r>
      <w:r w:rsidR="00435FEB" w:rsidRPr="0007418B">
        <w:rPr>
          <w:rFonts w:ascii="Arial" w:hAnsi="Arial" w:cs="Arial"/>
          <w:sz w:val="24"/>
          <w:szCs w:val="24"/>
        </w:rPr>
        <w:t xml:space="preserve"> i),</w:t>
      </w:r>
      <w:r w:rsidRPr="0007418B">
        <w:rPr>
          <w:rFonts w:ascii="Arial" w:hAnsi="Arial" w:cs="Arial"/>
          <w:sz w:val="24"/>
          <w:szCs w:val="24"/>
        </w:rPr>
        <w:t xml:space="preserve"> </w:t>
      </w:r>
      <w:r w:rsidR="007B5A9A" w:rsidRPr="0007418B">
        <w:rPr>
          <w:rFonts w:ascii="Arial" w:hAnsi="Arial" w:cs="Arial"/>
          <w:sz w:val="24"/>
          <w:szCs w:val="24"/>
        </w:rPr>
        <w:t>r), s), t), u)</w:t>
      </w:r>
      <w:r w:rsidR="00435FEB" w:rsidRPr="0007418B">
        <w:rPr>
          <w:rFonts w:ascii="Arial" w:hAnsi="Arial" w:cs="Arial"/>
          <w:sz w:val="24"/>
          <w:szCs w:val="24"/>
        </w:rPr>
        <w:t xml:space="preserve">, v), w) </w:t>
      </w:r>
      <w:r w:rsidR="007B5A9A" w:rsidRPr="0007418B">
        <w:rPr>
          <w:rFonts w:ascii="Arial" w:hAnsi="Arial" w:cs="Arial"/>
          <w:sz w:val="24"/>
          <w:szCs w:val="24"/>
        </w:rPr>
        <w:t xml:space="preserve">y </w:t>
      </w:r>
      <w:r w:rsidR="00435FEB" w:rsidRPr="0007418B">
        <w:rPr>
          <w:rFonts w:ascii="Arial" w:hAnsi="Arial" w:cs="Arial"/>
          <w:sz w:val="24"/>
          <w:szCs w:val="24"/>
        </w:rPr>
        <w:t>x</w:t>
      </w:r>
      <w:r w:rsidR="007B5A9A" w:rsidRPr="0007418B">
        <w:rPr>
          <w:rFonts w:ascii="Arial" w:hAnsi="Arial" w:cs="Arial"/>
          <w:sz w:val="24"/>
          <w:szCs w:val="24"/>
        </w:rPr>
        <w:t>)</w:t>
      </w:r>
      <w:r w:rsidR="00F74167" w:rsidRPr="0007418B">
        <w:rPr>
          <w:rFonts w:ascii="Arial" w:hAnsi="Arial" w:cs="Arial"/>
          <w:sz w:val="24"/>
          <w:szCs w:val="24"/>
        </w:rPr>
        <w:t xml:space="preserve"> </w:t>
      </w:r>
      <w:r w:rsidRPr="0007418B">
        <w:rPr>
          <w:rFonts w:ascii="Arial" w:hAnsi="Arial" w:cs="Arial"/>
          <w:sz w:val="24"/>
          <w:szCs w:val="24"/>
        </w:rPr>
        <w:t>del ciclo formativo y las competencias profesionales, person</w:t>
      </w:r>
      <w:r w:rsidR="007B5A9A" w:rsidRPr="0007418B">
        <w:rPr>
          <w:rFonts w:ascii="Arial" w:hAnsi="Arial" w:cs="Arial"/>
          <w:sz w:val="24"/>
          <w:szCs w:val="24"/>
        </w:rPr>
        <w:t xml:space="preserve">ales y sociales h), </w:t>
      </w:r>
      <w:r w:rsidR="00435FEB" w:rsidRPr="0007418B">
        <w:rPr>
          <w:rFonts w:ascii="Arial" w:hAnsi="Arial" w:cs="Arial"/>
          <w:sz w:val="24"/>
          <w:szCs w:val="24"/>
        </w:rPr>
        <w:t>p</w:t>
      </w:r>
      <w:r w:rsidRPr="0007418B">
        <w:rPr>
          <w:rFonts w:ascii="Arial" w:hAnsi="Arial" w:cs="Arial"/>
          <w:sz w:val="24"/>
          <w:szCs w:val="24"/>
        </w:rPr>
        <w:t>)</w:t>
      </w:r>
      <w:r w:rsidR="00435FEB" w:rsidRPr="0007418B">
        <w:rPr>
          <w:rFonts w:ascii="Arial" w:hAnsi="Arial" w:cs="Arial"/>
          <w:sz w:val="24"/>
          <w:szCs w:val="24"/>
        </w:rPr>
        <w:t>, q),</w:t>
      </w:r>
      <w:r w:rsidR="00F74167" w:rsidRPr="0007418B">
        <w:rPr>
          <w:rFonts w:ascii="Arial" w:hAnsi="Arial" w:cs="Arial"/>
          <w:sz w:val="24"/>
          <w:szCs w:val="24"/>
        </w:rPr>
        <w:t xml:space="preserve"> </w:t>
      </w:r>
      <w:r w:rsidRPr="0007418B">
        <w:rPr>
          <w:rFonts w:ascii="Arial" w:hAnsi="Arial" w:cs="Arial"/>
          <w:sz w:val="24"/>
          <w:szCs w:val="24"/>
        </w:rPr>
        <w:t>r), s),</w:t>
      </w:r>
      <w:r w:rsidR="00435FEB" w:rsidRPr="0007418B">
        <w:rPr>
          <w:rFonts w:ascii="Arial" w:hAnsi="Arial" w:cs="Arial"/>
          <w:sz w:val="24"/>
          <w:szCs w:val="24"/>
        </w:rPr>
        <w:t xml:space="preserve"> t),</w:t>
      </w:r>
      <w:r w:rsidRPr="0007418B">
        <w:rPr>
          <w:rFonts w:ascii="Arial" w:hAnsi="Arial" w:cs="Arial"/>
          <w:sz w:val="24"/>
          <w:szCs w:val="24"/>
        </w:rPr>
        <w:t xml:space="preserve"> u) y v)</w:t>
      </w:r>
      <w:r w:rsidR="00F74167" w:rsidRPr="0007418B">
        <w:rPr>
          <w:rFonts w:ascii="Arial" w:hAnsi="Arial" w:cs="Arial"/>
          <w:sz w:val="24"/>
          <w:szCs w:val="24"/>
        </w:rPr>
        <w:t xml:space="preserve"> </w:t>
      </w:r>
      <w:r w:rsidRPr="0007418B">
        <w:rPr>
          <w:rFonts w:ascii="Arial" w:hAnsi="Arial" w:cs="Arial"/>
          <w:sz w:val="24"/>
          <w:szCs w:val="24"/>
        </w:rPr>
        <w:t>del título.</w:t>
      </w:r>
    </w:p>
    <w:p w:rsidR="0016786E" w:rsidRPr="0007418B" w:rsidRDefault="0016786E">
      <w:pPr>
        <w:spacing w:after="0" w:line="23" w:lineRule="atLeast"/>
        <w:ind w:right="142" w:firstLine="284"/>
        <w:jc w:val="both"/>
        <w:rPr>
          <w:rFonts w:ascii="Arial" w:hAnsi="Arial" w:cs="Arial"/>
          <w:sz w:val="24"/>
          <w:szCs w:val="24"/>
        </w:rPr>
      </w:pPr>
    </w:p>
    <w:p w:rsidR="00B74C9D" w:rsidRPr="0007418B" w:rsidRDefault="00B74C9D"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8F7BCF" w:rsidRPr="0007418B" w:rsidRDefault="008F7BCF" w:rsidP="005D7E40">
      <w:pPr>
        <w:spacing w:after="0" w:line="23" w:lineRule="atLeast"/>
        <w:ind w:right="142" w:firstLine="284"/>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distinción de especies y productos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almacenamiento y conservación de productos de la explotación.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El reconocimiento de las enfermedades y alteraciones de la salud y el bienestar de los animales.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aplicación de actuaciones y programas preventivos y curativos en explotaciones ganaderas.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manejo y mantenimiento de instalaciones, maquinaria y equipos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aplicación de primeros auxilios al ganado.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aplicación de buenas prácticas sanitarias y de bienestar animal.</w:t>
      </w:r>
    </w:p>
    <w:p w:rsidR="00C854EF"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eliminación de residuos de acuerdo a la normativa en vigor.</w:t>
      </w:r>
    </w:p>
    <w:p w:rsidR="00C854EF" w:rsidRDefault="00C854EF" w:rsidP="00C854EF">
      <w:pPr>
        <w:pStyle w:val="Prrafodelista"/>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Módulo profesional. Operaciones auxiliares de mantenimiento e higiene en instalaciones ganaderas.</w:t>
      </w: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 xml:space="preserve">Código: </w:t>
      </w:r>
      <w:r w:rsidR="000E4FBF" w:rsidRPr="0007418B">
        <w:rPr>
          <w:rFonts w:ascii="Arial" w:hAnsi="Arial" w:cs="Arial"/>
          <w:b/>
          <w:sz w:val="24"/>
          <w:szCs w:val="24"/>
        </w:rPr>
        <w:t>3115</w:t>
      </w:r>
    </w:p>
    <w:p w:rsidR="00B74C9D" w:rsidRPr="0007418B" w:rsidRDefault="00B74C9D" w:rsidP="005D7E40">
      <w:pPr>
        <w:spacing w:after="0" w:line="23" w:lineRule="atLeast"/>
        <w:ind w:right="142"/>
        <w:jc w:val="both"/>
        <w:rPr>
          <w:rFonts w:ascii="Arial" w:hAnsi="Arial" w:cs="Arial"/>
          <w:b/>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Resultados de aprendizaje y 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1. Caracteriza las instalaciones ganaderas, relacionándolas con la especie animal que se va a alojar. </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determinado el emplazamiento y la orientación de los alojamientos e instalaciones para animales de la explotación.</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descrito las características de los materiales utilizados en las instalaciones.</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detallado las distintas partes del edificio.</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las condiciones ambientales.</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descrito los distintos tipos de alojamientos ganaderos.</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seleccionado el tipo de alojamiento en función de la especie, sistema de explotación y fase productiva.</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descrito la normativa vigente en materia de higiene, bienestar animal y de buenas prácticas ganaderas.</w:t>
      </w:r>
    </w:p>
    <w:p w:rsidR="00B74C9D" w:rsidRPr="0007418B" w:rsidRDefault="00B74C9D" w:rsidP="00A01910">
      <w:pPr>
        <w:numPr>
          <w:ilvl w:val="0"/>
          <w:numId w:val="65"/>
        </w:numPr>
        <w:spacing w:after="0" w:line="23" w:lineRule="atLeast"/>
        <w:ind w:left="567" w:right="142" w:hanging="283"/>
        <w:jc w:val="both"/>
        <w:rPr>
          <w:rFonts w:ascii="Arial" w:hAnsi="Arial" w:cs="Arial"/>
          <w:sz w:val="24"/>
          <w:szCs w:val="24"/>
        </w:rPr>
      </w:pPr>
      <w:r w:rsidRPr="0007418B">
        <w:rPr>
          <w:rFonts w:ascii="Arial" w:hAnsi="Arial" w:cs="Arial"/>
          <w:sz w:val="24"/>
          <w:szCs w:val="24"/>
        </w:rPr>
        <w:t xml:space="preserve">Se ha identificado la legislación vigente sobre aplicación de </w:t>
      </w:r>
      <w:proofErr w:type="spellStart"/>
      <w:r w:rsidRPr="0007418B">
        <w:rPr>
          <w:rFonts w:ascii="Arial" w:hAnsi="Arial" w:cs="Arial"/>
          <w:sz w:val="24"/>
          <w:szCs w:val="24"/>
        </w:rPr>
        <w:t>biocidas</w:t>
      </w:r>
      <w:proofErr w:type="spellEnd"/>
      <w:r w:rsidRPr="0007418B">
        <w:rPr>
          <w:rFonts w:ascii="Arial" w:hAnsi="Arial" w:cs="Arial"/>
          <w:sz w:val="24"/>
          <w:szCs w:val="24"/>
        </w:rPr>
        <w:t xml:space="preserve"> en recintos e instalaciones ganaderas.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Maneja y realiza el mantenimiento básico de instalaciones, maquinaria y equipos de la explotación ganadera, identificando sus principios.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descrito y realizado el accionamiento y el manejo de instalaciones, maquinaria, equipos, útiles y herramientas de la explotación ganadera.</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realizado el accionamiento y manejo de los equipos de tracción conforme a su nivel y a las instrucciones recibidas.</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descrito las operaciones auxiliares básicas de mantenimiento y su frecuencia, en instalaciones, maquinaria y equipos de la explotación.</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los útiles y herramientas necesarios para realizar las operaciones auxiliares de mantenimiento de primer nivel.</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lastRenderedPageBreak/>
        <w:t>Se han realizado las operaciones básicas del programa de mantenimiento de primer nivel manejando correctamente las herramientas, de acuerdo al protocolo establecido.</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revisado los elementos de protección.</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eliminado los residuos generados en el mantenimiento según las instrucciones recibidas.</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utilizado los equipos y elementos de protección personal adecuados a las operaciones que se van a realizar.</w:t>
      </w:r>
    </w:p>
    <w:p w:rsidR="00B74C9D" w:rsidRPr="0007418B" w:rsidRDefault="00B74C9D" w:rsidP="00A01910">
      <w:pPr>
        <w:numPr>
          <w:ilvl w:val="0"/>
          <w:numId w:val="6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observado la normativa vigente en materia de higiene, bienestar animal, seguridad alimentaria y de buenas prácticas ganaderas.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 Limpia instalaciones y alojamientos ganaderos, caracterizando los productos y sus posibles efectos nocivos, para garantizar el bienestar del animal.</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las actuaciones de limpieza y preparación de instalaciones antes de la recepción de los animales.</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reconocido los equipos y productos para la limpieza y preparación de los alojamientos y otras instalaciones ganaderas.</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retirado la materia orgánica de los alojamientos ganaderos (basuras y piensos sobrantes) tras la salida de los animales.</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eliminado la suciedad de los recintos, instalaciones, materiales y utensilios, mediante el lavado y aclarado con agua limpia.</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preparado los productos y los equipos de limpieza.</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aplicado las medidas de seguridad y de protección personal.</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aplicado las medidas de seguridad en el manejo de productos y equipos de limpieza.</w:t>
      </w:r>
    </w:p>
    <w:p w:rsidR="00B74C9D" w:rsidRPr="0007418B" w:rsidRDefault="00B74C9D" w:rsidP="00A01910">
      <w:pPr>
        <w:numPr>
          <w:ilvl w:val="0"/>
          <w:numId w:val="47"/>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observado la normativa vigente en materia de higiene, bienestar animal, seguridad alimentaria, buenas prácticas ganaderas.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 Desinfecta instalaciones, reconociendo las técnicas de aplicación y los sistemas de eliminación de subproductos.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a) Se han identificado las actuaciones de desinfección y acondicionamiento de recintos e instalaciones antes de la introducción de los animales (sistema todo dentro todo fuera).</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b) Se han reconocido los equipos y productos idóneos para cada operación de desinfección y acondicionamiento de los recintos e instalaciones ganaderas.</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c) Se ha retirado la materia orgánica de los alojamientos ganaderos (basuras y piensos sobrantes) tras la salida de los animales.</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d) Se ha eliminado la suciedad de los recintos, instalaciones, materiales y utensilios, mediante el lavado y aclarado con agua limpia.</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e) Se han preparado los productos y los equipos de limpieza y desinfección de acuerdo a las operaciones que se van a realizar.</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f) Se han utilizado los productos autorizados para desinfectar las superficies, materiales y utensilios limpios con productos autorizados, según las instrucciones recibidas.</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lastRenderedPageBreak/>
        <w:t>g) Se han detallado las actuaciones necesarias para el almacenamiento y la eliminación de purines, estiércoles y subproductos y para la retirada de cadáveres.</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h) Se han aplicado las medidas de seguridad y de protección personal.</w:t>
      </w:r>
    </w:p>
    <w:p w:rsidR="00B74C9D" w:rsidRPr="0007418B" w:rsidRDefault="00B74C9D" w:rsidP="008F7BCF">
      <w:pPr>
        <w:spacing w:after="0" w:line="23" w:lineRule="atLeast"/>
        <w:ind w:left="567" w:right="142" w:hanging="283"/>
        <w:jc w:val="both"/>
        <w:rPr>
          <w:rFonts w:ascii="Arial" w:hAnsi="Arial" w:cs="Arial"/>
          <w:sz w:val="24"/>
          <w:szCs w:val="24"/>
        </w:rPr>
      </w:pPr>
      <w:r w:rsidRPr="0007418B">
        <w:rPr>
          <w:rFonts w:ascii="Arial" w:hAnsi="Arial" w:cs="Arial"/>
          <w:sz w:val="24"/>
          <w:szCs w:val="24"/>
        </w:rPr>
        <w:t xml:space="preserve">i) Se ha observado la normativa vigente en materia de higiene, bienestar animal, seguridad alimentaria, buenas prácticas ganaderas y aplicación de </w:t>
      </w:r>
      <w:proofErr w:type="spellStart"/>
      <w:r w:rsidRPr="0007418B">
        <w:rPr>
          <w:rFonts w:ascii="Arial" w:hAnsi="Arial" w:cs="Arial"/>
          <w:sz w:val="24"/>
          <w:szCs w:val="24"/>
        </w:rPr>
        <w:t>biocidas</w:t>
      </w:r>
      <w:proofErr w:type="spellEnd"/>
      <w:r w:rsidRPr="0007418B">
        <w:rPr>
          <w:rFonts w:ascii="Arial" w:hAnsi="Arial" w:cs="Arial"/>
          <w:sz w:val="24"/>
          <w:szCs w:val="24"/>
        </w:rPr>
        <w:t xml:space="preserve"> en recintos e instalaciones ganaderas.</w:t>
      </w:r>
    </w:p>
    <w:p w:rsidR="00D538B3" w:rsidRPr="0007418B" w:rsidRDefault="00D538B3" w:rsidP="005D7E40">
      <w:pPr>
        <w:autoSpaceDE w:val="0"/>
        <w:autoSpaceDN w:val="0"/>
        <w:adjustRightInd w:val="0"/>
        <w:spacing w:after="0" w:line="240" w:lineRule="auto"/>
        <w:ind w:right="142"/>
        <w:jc w:val="both"/>
        <w:rPr>
          <w:rFonts w:ascii="Arial" w:hAnsi="Arial" w:cs="Arial"/>
          <w:b/>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r w:rsidRPr="0007418B">
        <w:rPr>
          <w:rFonts w:ascii="Arial" w:hAnsi="Arial" w:cs="Arial"/>
          <w:b/>
          <w:sz w:val="24"/>
          <w:szCs w:val="24"/>
        </w:rPr>
        <w:t xml:space="preserve">Duración: </w:t>
      </w:r>
      <w:r w:rsidR="000E4FBF" w:rsidRPr="0007418B">
        <w:rPr>
          <w:rFonts w:ascii="Arial" w:hAnsi="Arial" w:cs="Arial"/>
          <w:b/>
          <w:sz w:val="24"/>
          <w:szCs w:val="24"/>
        </w:rPr>
        <w:t>55</w:t>
      </w:r>
      <w:r w:rsidRPr="0007418B">
        <w:rPr>
          <w:rFonts w:ascii="Arial" w:hAnsi="Arial" w:cs="Arial"/>
          <w:b/>
          <w:sz w:val="24"/>
          <w:szCs w:val="24"/>
        </w:rPr>
        <w:t xml:space="preserve"> horas.</w:t>
      </w:r>
    </w:p>
    <w:p w:rsidR="00B74C9D" w:rsidRPr="0007418B" w:rsidRDefault="00B74C9D" w:rsidP="005D7E40">
      <w:pPr>
        <w:autoSpaceDE w:val="0"/>
        <w:autoSpaceDN w:val="0"/>
        <w:adjustRightInd w:val="0"/>
        <w:spacing w:after="0" w:line="240" w:lineRule="auto"/>
        <w:ind w:right="142"/>
        <w:jc w:val="both"/>
        <w:rPr>
          <w:rFonts w:ascii="Arial" w:hAnsi="Arial" w:cs="Arial"/>
          <w:b/>
          <w:sz w:val="24"/>
          <w:szCs w:val="24"/>
        </w:rPr>
      </w:pPr>
    </w:p>
    <w:p w:rsidR="00B74C9D" w:rsidRPr="0007418B" w:rsidRDefault="00B74C9D"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b/>
          <w:sz w:val="24"/>
          <w:szCs w:val="24"/>
        </w:rPr>
        <w:t>Contenidos básicos</w:t>
      </w:r>
      <w:r w:rsidR="00280089" w:rsidRPr="0007418B">
        <w:rPr>
          <w:rFonts w:ascii="Arial" w:hAnsi="Arial" w:cs="Arial"/>
          <w:b/>
          <w:sz w:val="24"/>
          <w:szCs w:val="24"/>
        </w:rPr>
        <w:t>:</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Caracterización de instalaciones ganaderas:</w:t>
      </w:r>
    </w:p>
    <w:p w:rsidR="008F7BCF" w:rsidRPr="0007418B" w:rsidRDefault="008F7BCF" w:rsidP="005D7E40">
      <w:pPr>
        <w:spacing w:after="0" w:line="23" w:lineRule="atLeast"/>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Componentes. Emplazamiento y orientación. Concepto de especie animal.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Materiales utilizados en los alojamientos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Partes de l</w:t>
      </w:r>
      <w:r w:rsidR="006E5871" w:rsidRPr="0007418B">
        <w:rPr>
          <w:rFonts w:ascii="Arial" w:hAnsi="Arial" w:cs="Arial"/>
          <w:sz w:val="24"/>
          <w:szCs w:val="24"/>
        </w:rPr>
        <w:t>a edificación</w:t>
      </w:r>
      <w:r w:rsidRPr="0007418B">
        <w:rPr>
          <w:rFonts w:ascii="Arial" w:hAnsi="Arial" w:cs="Arial"/>
          <w:sz w:val="24"/>
          <w:szCs w:val="24"/>
        </w:rPr>
        <w:t>.</w:t>
      </w:r>
    </w:p>
    <w:p w:rsidR="00B74C9D" w:rsidRPr="0007418B" w:rsidRDefault="006E5871"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Condiciones ambientales</w:t>
      </w:r>
      <w:r w:rsidR="00B74C9D" w:rsidRPr="0007418B">
        <w:rPr>
          <w:rFonts w:ascii="Arial" w:hAnsi="Arial" w:cs="Arial"/>
          <w:sz w:val="24"/>
          <w:szCs w:val="24"/>
        </w:rPr>
        <w:t>.</w:t>
      </w:r>
    </w:p>
    <w:p w:rsidR="006E5871"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Tipos</w:t>
      </w:r>
      <w:r w:rsidR="006E5871" w:rsidRPr="0007418B">
        <w:rPr>
          <w:rFonts w:ascii="Arial" w:hAnsi="Arial" w:cs="Arial"/>
          <w:sz w:val="24"/>
          <w:szCs w:val="24"/>
        </w:rPr>
        <w:t xml:space="preserve"> de alojamiento e instalaciones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Instalaciones para el almacenamiento y/o tratamiento del estiércol y/o purines.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Legislación ambiental, de bienestar y sanidad animal.</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Legislación sobre </w:t>
      </w:r>
      <w:proofErr w:type="spellStart"/>
      <w:r w:rsidRPr="0007418B">
        <w:rPr>
          <w:rFonts w:ascii="Arial" w:hAnsi="Arial" w:cs="Arial"/>
          <w:sz w:val="24"/>
          <w:szCs w:val="24"/>
        </w:rPr>
        <w:t>biocidas</w:t>
      </w:r>
      <w:proofErr w:type="spellEnd"/>
      <w:r w:rsidRPr="0007418B">
        <w:rPr>
          <w:rFonts w:ascii="Arial" w:hAnsi="Arial" w:cs="Arial"/>
          <w:sz w:val="24"/>
          <w:szCs w:val="24"/>
        </w:rPr>
        <w:t>.</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Manejo de instalaciones, maquinaria y equipos de la explotación ganadera:</w:t>
      </w:r>
    </w:p>
    <w:p w:rsidR="008F7BCF" w:rsidRPr="0007418B" w:rsidRDefault="008F7BCF" w:rsidP="005D7E40">
      <w:pPr>
        <w:spacing w:after="0" w:line="23" w:lineRule="atLeast"/>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Instalaciones de almacenaje, preparación y distribución para alimentación sólida y/o líquida. Instalaciones de conservación de alimentos y otros insumos. Maquinaria y </w:t>
      </w:r>
      <w:r w:rsidR="006E5871" w:rsidRPr="0007418B">
        <w:rPr>
          <w:rFonts w:ascii="Arial" w:hAnsi="Arial" w:cs="Arial"/>
          <w:sz w:val="24"/>
          <w:szCs w:val="24"/>
        </w:rPr>
        <w:t>equipos</w:t>
      </w:r>
      <w:r w:rsidRPr="0007418B">
        <w:rPr>
          <w:rFonts w:ascii="Arial" w:hAnsi="Arial" w:cs="Arial"/>
          <w:sz w:val="24"/>
          <w:szCs w:val="24"/>
        </w:rPr>
        <w:t>. Mecanismos de accionamiento.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Equipos de tracción.</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Manejo y mantenimiento básico de maquinaria y equipos sencillos de la explotación ganadera. Frecuencia. Programa de mantenimiento.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Materiales y utillaje básico para el mantenimiento de primer nivel de instalaciones, maquinaria y equipos de la explotación ganadera.</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Elementos de protección de las instalaciones, maquinaria y equipos de la explotación ganadera.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Eliminación de residuos generados en el mantenimiento.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Higiene y protección personal en el uso de instalaciones, maquinaria y equipos.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sobre bienestar animal y seguridad e higiene en el uso y mantenimiento de instalaciones, maquinaria y equipos ganaderos.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Limpieza de instalaciones y alojamientos ganaderos:</w:t>
      </w:r>
    </w:p>
    <w:p w:rsidR="008F7BCF" w:rsidRPr="0007418B" w:rsidRDefault="008F7BCF" w:rsidP="005D7E40">
      <w:pPr>
        <w:spacing w:after="0" w:line="23" w:lineRule="atLeast"/>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Actuaciones de limpieza de instalaciones y alojamientos ganaderos.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Productos y equipos idóneos de limpieza. Preparación y uso.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Preparación de las instalaciones ganaderas para la limpieza.</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Riesgos derivados del uso de determinados productos químicos para el medio ambiente, animales y personas.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Precauciones a tener en cuenta en la retirada de materia orgánica.</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Sistemas de eliminación de suciedad de instalaciones y equipos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agua como bien necesario escaso.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Equipos de protección personal para la limpieza de instalaciones ganaderas.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Medidas de seguridad en el manejo de máquinas y herramientas.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Normativa básica vigente sobre bienestar animal y seguridad alimentaria.</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Desinfección de instalaciones en la explotación ganadera:</w:t>
      </w:r>
    </w:p>
    <w:p w:rsidR="008F7BCF" w:rsidRPr="0007418B" w:rsidRDefault="008F7BCF" w:rsidP="005D7E40">
      <w:pPr>
        <w:spacing w:after="0" w:line="23" w:lineRule="atLeast"/>
        <w:ind w:right="142"/>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Actuaciones de desinfección y acondicionamiento de recintos e instalaciones ganaderas.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Productos y equipos idóneos para la desinfección y acondicionamiento. Preparación y uso.</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proofErr w:type="spellStart"/>
      <w:r w:rsidRPr="0007418B">
        <w:rPr>
          <w:rFonts w:ascii="Arial" w:hAnsi="Arial" w:cs="Arial"/>
          <w:sz w:val="24"/>
          <w:szCs w:val="24"/>
        </w:rPr>
        <w:t>Biocidas</w:t>
      </w:r>
      <w:proofErr w:type="spellEnd"/>
      <w:r w:rsidRPr="0007418B">
        <w:rPr>
          <w:rFonts w:ascii="Arial" w:hAnsi="Arial" w:cs="Arial"/>
          <w:sz w:val="24"/>
          <w:szCs w:val="24"/>
        </w:rPr>
        <w:t xml:space="preserve"> de uso ganadero. Etiquetado. Equipos de aplicación de </w:t>
      </w:r>
      <w:proofErr w:type="spellStart"/>
      <w:r w:rsidRPr="0007418B">
        <w:rPr>
          <w:rFonts w:ascii="Arial" w:hAnsi="Arial" w:cs="Arial"/>
          <w:sz w:val="24"/>
          <w:szCs w:val="24"/>
        </w:rPr>
        <w:t>biocidas</w:t>
      </w:r>
      <w:proofErr w:type="spellEnd"/>
      <w:r w:rsidRPr="0007418B">
        <w:rPr>
          <w:rFonts w:ascii="Arial" w:hAnsi="Arial" w:cs="Arial"/>
          <w:sz w:val="24"/>
          <w:szCs w:val="24"/>
        </w:rPr>
        <w:t xml:space="preserve">.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Transporte, almacenamiento, distribución y venta.</w:t>
      </w:r>
    </w:p>
    <w:p w:rsidR="00B74C9D" w:rsidRPr="0007418B" w:rsidRDefault="00845D3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Bioseguridad</w:t>
      </w:r>
      <w:r w:rsidR="00B74C9D" w:rsidRPr="0007418B">
        <w:rPr>
          <w:rFonts w:ascii="Arial" w:hAnsi="Arial" w:cs="Arial"/>
          <w:sz w:val="24"/>
          <w:szCs w:val="24"/>
        </w:rPr>
        <w:t>.</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Plagas ambientales. Generalidades. Métodos de lucha </w:t>
      </w:r>
      <w:proofErr w:type="spellStart"/>
      <w:r w:rsidRPr="0007418B">
        <w:rPr>
          <w:rFonts w:ascii="Arial" w:hAnsi="Arial" w:cs="Arial"/>
          <w:sz w:val="24"/>
          <w:szCs w:val="24"/>
        </w:rPr>
        <w:t>antivectorial</w:t>
      </w:r>
      <w:proofErr w:type="spellEnd"/>
      <w:r w:rsidRPr="0007418B">
        <w:rPr>
          <w:rFonts w:ascii="Arial" w:hAnsi="Arial" w:cs="Arial"/>
          <w:sz w:val="24"/>
          <w:szCs w:val="24"/>
        </w:rPr>
        <w:t>.</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Desinfección. Productos utilizados.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Riesgos derivados del uso de plaguicidas para el medio ambiente, animales y personas.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Intoxicaciones. Primeros auxilios.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Equipos de protección personal.</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Producción de bioenergía.</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Medidas de actuación ante animales muertos en la explotación. Almacenamiento y eliminación de purines, estiércoles y subproductos.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Medidas de seguridad en el manejo de máquinas y herramientas.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Normativa básica vigente sobre bienestar animal, seguridad alimentaria y empleo de </w:t>
      </w:r>
      <w:proofErr w:type="spellStart"/>
      <w:r w:rsidRPr="0007418B">
        <w:rPr>
          <w:rFonts w:ascii="Arial" w:hAnsi="Arial" w:cs="Arial"/>
          <w:sz w:val="24"/>
          <w:szCs w:val="24"/>
        </w:rPr>
        <w:t>biocidas</w:t>
      </w:r>
      <w:proofErr w:type="spellEnd"/>
      <w:r w:rsidRPr="0007418B">
        <w:rPr>
          <w:rFonts w:ascii="Arial" w:hAnsi="Arial" w:cs="Arial"/>
          <w:sz w:val="24"/>
          <w:szCs w:val="24"/>
        </w:rPr>
        <w:t xml:space="preserve"> en la explotación ganadera.</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25FDE" w:rsidP="005D7E40">
      <w:pPr>
        <w:spacing w:after="0" w:line="23" w:lineRule="atLeast"/>
        <w:ind w:right="142"/>
        <w:jc w:val="both"/>
        <w:rPr>
          <w:rFonts w:ascii="Arial" w:hAnsi="Arial" w:cs="Arial"/>
          <w:b/>
          <w:sz w:val="24"/>
          <w:szCs w:val="24"/>
        </w:rPr>
      </w:pPr>
      <w:r w:rsidRPr="0007418B">
        <w:rPr>
          <w:rFonts w:ascii="Arial" w:hAnsi="Arial" w:cs="Arial"/>
          <w:b/>
          <w:sz w:val="24"/>
          <w:szCs w:val="24"/>
        </w:rPr>
        <w:t>Orientaciones pedagógicas.</w:t>
      </w:r>
    </w:p>
    <w:p w:rsidR="00B74C9D" w:rsidRPr="0007418B" w:rsidRDefault="00B74C9D" w:rsidP="005D7E40">
      <w:pPr>
        <w:spacing w:after="0" w:line="23" w:lineRule="atLeast"/>
        <w:ind w:right="142" w:firstLine="284"/>
        <w:jc w:val="both"/>
        <w:rPr>
          <w:rFonts w:ascii="Arial" w:hAnsi="Arial" w:cs="Arial"/>
          <w:sz w:val="24"/>
          <w:szCs w:val="24"/>
        </w:rPr>
      </w:pPr>
    </w:p>
    <w:p w:rsidR="00B74C9D" w:rsidRPr="0007418B" w:rsidRDefault="00B74C9D"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Este módulo profesional contiene la formación asociada a las funciones de mantenimiento, manejo y sanidad de instalaciones ganaderas.</w:t>
      </w:r>
    </w:p>
    <w:p w:rsidR="00B74C9D" w:rsidRPr="0007418B" w:rsidRDefault="00B74C9D"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La definición de estas funciones incluye aspectos como:</w:t>
      </w:r>
    </w:p>
    <w:p w:rsidR="00D538B3" w:rsidRPr="0007418B" w:rsidRDefault="00D538B3" w:rsidP="005D7E40">
      <w:pPr>
        <w:spacing w:after="0" w:line="23" w:lineRule="atLeast"/>
        <w:ind w:right="142" w:firstLine="284"/>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reconocimiento de instalaciones, maquinaria y equipos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limpieza y desinfección de instalaciones ganaderas.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uso de plaguicidas en instalaciones ganaderas. </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retirada de residuos y cadáveres de animales.</w:t>
      </w:r>
    </w:p>
    <w:p w:rsidR="00B74C9D" w:rsidRPr="0007418B" w:rsidRDefault="00B74C9D" w:rsidP="005D7E40">
      <w:pPr>
        <w:spacing w:after="0" w:line="23" w:lineRule="atLeast"/>
        <w:ind w:right="142" w:firstLine="284"/>
        <w:jc w:val="both"/>
        <w:rPr>
          <w:rFonts w:ascii="Arial" w:hAnsi="Arial" w:cs="Arial"/>
          <w:sz w:val="24"/>
          <w:szCs w:val="24"/>
        </w:rPr>
      </w:pPr>
    </w:p>
    <w:p w:rsidR="00445710" w:rsidRPr="0007418B" w:rsidRDefault="00445710" w:rsidP="00445710">
      <w:pPr>
        <w:spacing w:after="0" w:line="23" w:lineRule="atLeast"/>
        <w:ind w:right="142" w:firstLine="284"/>
        <w:jc w:val="both"/>
        <w:rPr>
          <w:rFonts w:ascii="Arial" w:hAnsi="Arial" w:cs="Arial"/>
          <w:sz w:val="24"/>
          <w:szCs w:val="24"/>
        </w:rPr>
      </w:pPr>
      <w:r w:rsidRPr="0007418B">
        <w:rPr>
          <w:rFonts w:ascii="Arial" w:hAnsi="Arial" w:cs="Arial"/>
          <w:sz w:val="24"/>
          <w:szCs w:val="24"/>
        </w:rPr>
        <w:t xml:space="preserve">La formación del módulo contribuye a alcanzar los objetivos generales </w:t>
      </w:r>
      <w:r w:rsidR="00172B8B" w:rsidRPr="0007418B">
        <w:rPr>
          <w:rFonts w:ascii="Arial" w:hAnsi="Arial" w:cs="Arial"/>
          <w:sz w:val="24"/>
          <w:szCs w:val="24"/>
        </w:rPr>
        <w:t>e</w:t>
      </w:r>
      <w:r w:rsidRPr="0007418B">
        <w:rPr>
          <w:rFonts w:ascii="Arial" w:hAnsi="Arial" w:cs="Arial"/>
          <w:sz w:val="24"/>
          <w:szCs w:val="24"/>
        </w:rPr>
        <w:t xml:space="preserve">), </w:t>
      </w:r>
      <w:r w:rsidR="00172B8B" w:rsidRPr="0007418B">
        <w:rPr>
          <w:rFonts w:ascii="Arial" w:hAnsi="Arial" w:cs="Arial"/>
          <w:sz w:val="24"/>
          <w:szCs w:val="24"/>
        </w:rPr>
        <w:t>i</w:t>
      </w:r>
      <w:r w:rsidRPr="0007418B">
        <w:rPr>
          <w:rFonts w:ascii="Arial" w:hAnsi="Arial" w:cs="Arial"/>
          <w:sz w:val="24"/>
          <w:szCs w:val="24"/>
        </w:rPr>
        <w:t xml:space="preserve">), </w:t>
      </w:r>
      <w:r w:rsidR="00172B8B" w:rsidRPr="0007418B">
        <w:rPr>
          <w:rFonts w:ascii="Arial" w:hAnsi="Arial" w:cs="Arial"/>
          <w:sz w:val="24"/>
          <w:szCs w:val="24"/>
        </w:rPr>
        <w:t>q), r), s), t), u)</w:t>
      </w:r>
      <w:r w:rsidR="00B226D4" w:rsidRPr="0007418B">
        <w:rPr>
          <w:rFonts w:ascii="Arial" w:hAnsi="Arial" w:cs="Arial"/>
          <w:sz w:val="24"/>
          <w:szCs w:val="24"/>
        </w:rPr>
        <w:t>,</w:t>
      </w:r>
      <w:r w:rsidR="00172B8B" w:rsidRPr="0007418B">
        <w:rPr>
          <w:rFonts w:ascii="Arial" w:hAnsi="Arial" w:cs="Arial"/>
          <w:sz w:val="24"/>
          <w:szCs w:val="24"/>
        </w:rPr>
        <w:t xml:space="preserve"> v)</w:t>
      </w:r>
      <w:r w:rsidR="00B226D4" w:rsidRPr="0007418B">
        <w:rPr>
          <w:rFonts w:ascii="Arial" w:hAnsi="Arial" w:cs="Arial"/>
          <w:sz w:val="24"/>
          <w:szCs w:val="24"/>
        </w:rPr>
        <w:t>, w) y x)</w:t>
      </w:r>
      <w:r w:rsidR="00F74167" w:rsidRPr="0007418B">
        <w:rPr>
          <w:rFonts w:ascii="Arial" w:hAnsi="Arial" w:cs="Arial"/>
          <w:sz w:val="24"/>
          <w:szCs w:val="24"/>
        </w:rPr>
        <w:t xml:space="preserve"> </w:t>
      </w:r>
      <w:r w:rsidRPr="0007418B">
        <w:rPr>
          <w:rFonts w:ascii="Arial" w:hAnsi="Arial" w:cs="Arial"/>
          <w:sz w:val="24"/>
          <w:szCs w:val="24"/>
        </w:rPr>
        <w:t>del ciclo formativo y las competencias profesionales, person</w:t>
      </w:r>
      <w:r w:rsidR="00172B8B" w:rsidRPr="0007418B">
        <w:rPr>
          <w:rFonts w:ascii="Arial" w:hAnsi="Arial" w:cs="Arial"/>
          <w:sz w:val="24"/>
          <w:szCs w:val="24"/>
        </w:rPr>
        <w:t>ales y sociales h), p), q), r), s), t), u)</w:t>
      </w:r>
      <w:r w:rsidR="00F74167" w:rsidRPr="0007418B">
        <w:rPr>
          <w:rFonts w:ascii="Arial" w:hAnsi="Arial" w:cs="Arial"/>
          <w:sz w:val="24"/>
          <w:szCs w:val="24"/>
        </w:rPr>
        <w:t xml:space="preserve"> </w:t>
      </w:r>
      <w:r w:rsidR="00172B8B" w:rsidRPr="0007418B">
        <w:rPr>
          <w:rFonts w:ascii="Arial" w:hAnsi="Arial" w:cs="Arial"/>
          <w:sz w:val="24"/>
          <w:szCs w:val="24"/>
        </w:rPr>
        <w:t>y v)</w:t>
      </w:r>
      <w:r w:rsidR="00F74167" w:rsidRPr="0007418B">
        <w:rPr>
          <w:rFonts w:ascii="Arial" w:hAnsi="Arial" w:cs="Arial"/>
          <w:sz w:val="24"/>
          <w:szCs w:val="24"/>
        </w:rPr>
        <w:t xml:space="preserve"> </w:t>
      </w:r>
      <w:r w:rsidRPr="0007418B">
        <w:rPr>
          <w:rFonts w:ascii="Arial" w:hAnsi="Arial" w:cs="Arial"/>
          <w:sz w:val="24"/>
          <w:szCs w:val="24"/>
        </w:rPr>
        <w:t>del título.</w:t>
      </w:r>
    </w:p>
    <w:p w:rsidR="00B74C9D" w:rsidRPr="0007418B" w:rsidRDefault="00B74C9D" w:rsidP="005D7E40">
      <w:pPr>
        <w:spacing w:after="0" w:line="23" w:lineRule="atLeast"/>
        <w:ind w:right="142" w:firstLine="284"/>
        <w:jc w:val="both"/>
        <w:rPr>
          <w:rFonts w:ascii="Arial" w:hAnsi="Arial" w:cs="Arial"/>
          <w:sz w:val="24"/>
          <w:szCs w:val="24"/>
        </w:rPr>
      </w:pPr>
      <w:r w:rsidRPr="0007418B">
        <w:rPr>
          <w:rFonts w:ascii="Arial" w:hAnsi="Arial" w:cs="Arial"/>
          <w:sz w:val="24"/>
          <w:szCs w:val="24"/>
        </w:rPr>
        <w:t>Las líneas de actuación en el proceso enseñanza-aprendizaje que permiten alcanzar las competencias del módulo versarán sobre:</w:t>
      </w:r>
    </w:p>
    <w:p w:rsidR="008F7BCF" w:rsidRPr="0007418B" w:rsidRDefault="008F7BCF" w:rsidP="005D7E40">
      <w:pPr>
        <w:spacing w:after="0" w:line="23" w:lineRule="atLeast"/>
        <w:ind w:right="142" w:firstLine="284"/>
        <w:jc w:val="both"/>
        <w:rPr>
          <w:rFonts w:ascii="Arial" w:hAnsi="Arial" w:cs="Arial"/>
          <w:sz w:val="24"/>
          <w:szCs w:val="24"/>
        </w:rPr>
      </w:pP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El manejo y mantenimiento de instalaciones, maquinaria y equipos ganaderos.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uso de productos para limpieza y desinfección de instalaciones ganaderas.</w:t>
      </w:r>
    </w:p>
    <w:p w:rsidR="00B74C9D" w:rsidRPr="0007418B"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La aplicación de plaguicidas en instalaciones ganaderas. </w:t>
      </w:r>
    </w:p>
    <w:p w:rsidR="00C854EF" w:rsidRDefault="00B74C9D"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retirada de residuos y cadáveres de animales.</w:t>
      </w:r>
    </w:p>
    <w:p w:rsidR="00C854EF" w:rsidRDefault="00C854EF" w:rsidP="00C854EF">
      <w:pPr>
        <w:pStyle w:val="Prrafodelista"/>
        <w:spacing w:after="0" w:line="23" w:lineRule="atLeast"/>
        <w:ind w:right="142"/>
        <w:jc w:val="both"/>
        <w:rPr>
          <w:rFonts w:ascii="Arial" w:hAnsi="Arial" w:cs="Arial"/>
          <w:sz w:val="24"/>
          <w:szCs w:val="24"/>
        </w:rPr>
      </w:pPr>
    </w:p>
    <w:p w:rsidR="00F2604F" w:rsidRPr="0007418B" w:rsidRDefault="00F2604F" w:rsidP="00F2604F">
      <w:pPr>
        <w:spacing w:after="0" w:line="240" w:lineRule="auto"/>
        <w:rPr>
          <w:rFonts w:ascii="Arial" w:hAnsi="Arial" w:cs="Arial"/>
          <w:b/>
          <w:sz w:val="24"/>
          <w:szCs w:val="24"/>
        </w:rPr>
      </w:pPr>
      <w:r w:rsidRPr="0007418B">
        <w:rPr>
          <w:rFonts w:ascii="Arial" w:hAnsi="Arial" w:cs="Arial"/>
          <w:b/>
          <w:sz w:val="24"/>
          <w:szCs w:val="24"/>
        </w:rPr>
        <w:t xml:space="preserve">Módulo Profesional: </w:t>
      </w:r>
      <w:r w:rsidRPr="0007418B">
        <w:rPr>
          <w:rFonts w:ascii="Arial" w:hAnsi="Arial" w:cs="Arial"/>
          <w:b/>
          <w:iCs/>
          <w:sz w:val="24"/>
          <w:szCs w:val="24"/>
        </w:rPr>
        <w:t>Ciencias aplicadas I</w:t>
      </w:r>
      <w:r w:rsidR="00754D13" w:rsidRPr="0007418B">
        <w:rPr>
          <w:rFonts w:ascii="Arial" w:hAnsi="Arial" w:cs="Arial"/>
          <w:b/>
          <w:iCs/>
          <w:sz w:val="24"/>
          <w:szCs w:val="24"/>
        </w:rPr>
        <w:t>.</w:t>
      </w:r>
    </w:p>
    <w:p w:rsidR="00F2604F" w:rsidRPr="0007418B" w:rsidRDefault="00F2604F" w:rsidP="00F2604F">
      <w:pPr>
        <w:spacing w:after="0" w:line="240" w:lineRule="auto"/>
        <w:rPr>
          <w:rFonts w:ascii="Arial" w:hAnsi="Arial" w:cs="Arial"/>
          <w:b/>
          <w:bCs/>
          <w:iCs/>
          <w:sz w:val="24"/>
          <w:szCs w:val="24"/>
        </w:rPr>
      </w:pPr>
      <w:r w:rsidRPr="0007418B">
        <w:rPr>
          <w:rFonts w:ascii="Arial" w:hAnsi="Arial" w:cs="Arial"/>
          <w:b/>
          <w:sz w:val="24"/>
          <w:szCs w:val="24"/>
        </w:rPr>
        <w:t xml:space="preserve">Código: </w:t>
      </w:r>
      <w:r w:rsidRPr="0007418B">
        <w:rPr>
          <w:rFonts w:ascii="Arial" w:hAnsi="Arial" w:cs="Arial"/>
          <w:b/>
          <w:bCs/>
          <w:iCs/>
          <w:sz w:val="24"/>
          <w:szCs w:val="24"/>
        </w:rPr>
        <w:t>3009</w:t>
      </w:r>
    </w:p>
    <w:p w:rsidR="00F2604F" w:rsidRPr="0007418B" w:rsidRDefault="00F2604F" w:rsidP="00F2604F">
      <w:pPr>
        <w:spacing w:after="0" w:line="240" w:lineRule="auto"/>
        <w:jc w:val="both"/>
        <w:textAlignment w:val="baseline"/>
        <w:rPr>
          <w:rFonts w:ascii="Arial" w:hAnsi="Arial" w:cs="Arial"/>
          <w:b/>
          <w:sz w:val="24"/>
          <w:szCs w:val="24"/>
          <w:lang w:eastAsia="en-US"/>
        </w:rPr>
      </w:pPr>
    </w:p>
    <w:p w:rsidR="00F2604F" w:rsidRPr="0007418B" w:rsidRDefault="00F2604F" w:rsidP="00F2604F">
      <w:pPr>
        <w:spacing w:after="0" w:line="240" w:lineRule="auto"/>
        <w:rPr>
          <w:rFonts w:ascii="Arial" w:hAnsi="Arial" w:cs="Arial"/>
          <w:b/>
          <w:sz w:val="24"/>
          <w:szCs w:val="24"/>
        </w:rPr>
      </w:pPr>
      <w:r w:rsidRPr="0007418B">
        <w:rPr>
          <w:rFonts w:ascii="Arial" w:hAnsi="Arial" w:cs="Arial"/>
          <w:b/>
          <w:sz w:val="24"/>
          <w:szCs w:val="24"/>
        </w:rPr>
        <w:t>Resultados de aprendizaje y criterios de evaluación.</w:t>
      </w:r>
    </w:p>
    <w:p w:rsidR="00F2604F" w:rsidRPr="0007418B" w:rsidRDefault="00F2604F" w:rsidP="00F2604F">
      <w:pPr>
        <w:autoSpaceDE w:val="0"/>
        <w:autoSpaceDN w:val="0"/>
        <w:adjustRightInd w:val="0"/>
        <w:spacing w:after="0" w:line="240" w:lineRule="auto"/>
        <w:jc w:val="both"/>
        <w:rPr>
          <w:rFonts w:ascii="Arial" w:hAnsi="Arial" w:cs="Arial"/>
          <w:sz w:val="24"/>
          <w:szCs w:val="24"/>
        </w:rPr>
      </w:pPr>
    </w:p>
    <w:p w:rsidR="00F2604F" w:rsidRPr="0007418B" w:rsidRDefault="00F2604F"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 Resuelve problemas matemáticos en situaciones cotidianas, utilizando los elementos básicos del lenguaje matemático y sus operaciones.</w:t>
      </w:r>
    </w:p>
    <w:p w:rsidR="00F2604F" w:rsidRPr="0007418B" w:rsidRDefault="00F2604F" w:rsidP="00F2604F">
      <w:pPr>
        <w:autoSpaceDE w:val="0"/>
        <w:autoSpaceDN w:val="0"/>
        <w:adjustRightInd w:val="0"/>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F2604F" w:rsidRPr="0007418B" w:rsidRDefault="00F2604F" w:rsidP="00F2604F">
      <w:pPr>
        <w:spacing w:after="0" w:line="240" w:lineRule="auto"/>
        <w:ind w:left="720"/>
        <w:contextualSpacing/>
        <w:jc w:val="both"/>
        <w:rPr>
          <w:rFonts w:ascii="Arial" w:hAnsi="Arial" w:cs="Arial"/>
          <w:b/>
          <w:sz w:val="24"/>
          <w:szCs w:val="24"/>
          <w:lang w:eastAsia="en-US"/>
        </w:rPr>
      </w:pP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han identificado los distintos tipos de números y se han utilizado para interpretar adecuadamente la información cuantitativa.</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 xml:space="preserve">Se han realizado cálculos con eficacia, bien mediante cálculo mental o mediante algoritmos de lápiz y calculadora (física o informática). </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han utilizado las TIC como fuente de búsqueda de información.</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 operado con potencias de exponente natural y entero aplicando las propiedades.</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 utilizado la notación científica para representar y operar con números muy grandes o muy pequeños.</w:t>
      </w:r>
    </w:p>
    <w:p w:rsidR="00F2604F" w:rsidRPr="0007418B" w:rsidRDefault="001829B9"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 xml:space="preserve">Se han </w:t>
      </w:r>
      <w:r w:rsidR="00123931" w:rsidRPr="0007418B">
        <w:rPr>
          <w:rFonts w:ascii="Arial" w:hAnsi="Arial" w:cs="Arial"/>
          <w:sz w:val="24"/>
          <w:szCs w:val="24"/>
          <w:lang w:eastAsia="en-US"/>
        </w:rPr>
        <w:t>representado</w:t>
      </w:r>
      <w:r w:rsidR="00F2604F" w:rsidRPr="0007418B">
        <w:rPr>
          <w:rFonts w:ascii="Arial" w:hAnsi="Arial" w:cs="Arial"/>
          <w:sz w:val="24"/>
          <w:szCs w:val="24"/>
          <w:lang w:eastAsia="en-US"/>
        </w:rPr>
        <w:t xml:space="preserve"> los distintos números reales sobre la recta numérica.</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 caracterizado la proporción como expresión matemática.</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han comparado magnitudes estableciendo su tipo de proporcionalidad.</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 utilizado la regla de tres para resolver problemas en los que intervienen magnitudes directa e inversamente proporcionales.</w:t>
      </w:r>
    </w:p>
    <w:p w:rsidR="00F2604F" w:rsidRPr="0007418B" w:rsidRDefault="00F2604F" w:rsidP="00F2604F">
      <w:pPr>
        <w:numPr>
          <w:ilvl w:val="0"/>
          <w:numId w:val="7"/>
        </w:numPr>
        <w:spacing w:after="0" w:line="240" w:lineRule="auto"/>
        <w:ind w:left="567" w:hanging="283"/>
        <w:contextualSpacing/>
        <w:jc w:val="both"/>
        <w:rPr>
          <w:rFonts w:ascii="Arial" w:hAnsi="Arial" w:cs="Arial"/>
          <w:sz w:val="24"/>
          <w:szCs w:val="24"/>
          <w:lang w:eastAsia="en-US"/>
        </w:rPr>
      </w:pPr>
      <w:r w:rsidRPr="0007418B">
        <w:rPr>
          <w:rFonts w:ascii="Arial" w:hAnsi="Arial" w:cs="Arial"/>
          <w:sz w:val="24"/>
          <w:szCs w:val="24"/>
          <w:lang w:eastAsia="en-US"/>
        </w:rPr>
        <w:t>Se ha aplicado el interés simple y compuesto en actividades cotidianas.</w:t>
      </w:r>
    </w:p>
    <w:p w:rsidR="00F2604F" w:rsidRPr="0007418B" w:rsidRDefault="00F2604F" w:rsidP="00F2604F">
      <w:pPr>
        <w:spacing w:after="0" w:line="240" w:lineRule="auto"/>
        <w:ind w:left="567"/>
        <w:contextualSpacing/>
        <w:jc w:val="both"/>
        <w:rPr>
          <w:rFonts w:ascii="Arial" w:hAnsi="Arial" w:cs="Arial"/>
          <w:sz w:val="24"/>
          <w:szCs w:val="24"/>
          <w:lang w:eastAsia="en-US"/>
        </w:rPr>
      </w:pPr>
    </w:p>
    <w:p w:rsidR="00F2604F" w:rsidRPr="0007418B" w:rsidRDefault="00F2604F"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Reconoce las instalaciones y el material de laboratorio valorándolos como recursos necesarios para la realización de las prácticas.</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F2604F" w:rsidRPr="0007418B" w:rsidRDefault="00F2604F" w:rsidP="00F2604F">
      <w:pPr>
        <w:spacing w:after="0" w:line="240" w:lineRule="auto"/>
        <w:ind w:firstLine="284"/>
        <w:jc w:val="both"/>
        <w:rPr>
          <w:rFonts w:ascii="Arial" w:hAnsi="Arial" w:cs="Arial"/>
          <w:sz w:val="24"/>
          <w:szCs w:val="24"/>
        </w:rPr>
      </w:pPr>
    </w:p>
    <w:p w:rsidR="00F2604F" w:rsidRPr="0007418B" w:rsidRDefault="00F2604F" w:rsidP="00F2604F">
      <w:pPr>
        <w:numPr>
          <w:ilvl w:val="0"/>
          <w:numId w:val="8"/>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cada una de las técnicas experimentales que se van a realizar.</w:t>
      </w:r>
    </w:p>
    <w:p w:rsidR="00F2604F" w:rsidRPr="0007418B" w:rsidRDefault="00F2604F" w:rsidP="00F2604F">
      <w:pPr>
        <w:numPr>
          <w:ilvl w:val="0"/>
          <w:numId w:val="8"/>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manipulado adecuadamente los materiales instrumentales del laboratorio.</w:t>
      </w:r>
    </w:p>
    <w:p w:rsidR="00F2604F" w:rsidRPr="0007418B" w:rsidRDefault="00F2604F" w:rsidP="00F2604F">
      <w:pPr>
        <w:numPr>
          <w:ilvl w:val="0"/>
          <w:numId w:val="8"/>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tenido en cuenta las condiciones de higiene y seguridad para cada una de la técnicas experimentales que se van a realizar.</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E93C09">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3. Identifica propiedades fundamentales de la materia en las diferentes formas en las que se presenta en la naturaleza, manejando sus magnitudes físicas y sus unidades fundamentales en unidades de sistema métrico decimal. </w:t>
      </w:r>
    </w:p>
    <w:p w:rsidR="00F2604F" w:rsidRPr="0007418B" w:rsidRDefault="00F2604F" w:rsidP="00E93C09">
      <w:pPr>
        <w:autoSpaceDE w:val="0"/>
        <w:autoSpaceDN w:val="0"/>
        <w:adjustRightInd w:val="0"/>
        <w:spacing w:after="0" w:line="240" w:lineRule="auto"/>
        <w:ind w:right="142" w:firstLine="284"/>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 xml:space="preserve">Criterios de evaluación: </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 xml:space="preserve"> Se han descrito las propiedades de la materia.</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 xml:space="preserve"> Se han practicado cambios de unidades de longitud, masa y capacidad. </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identificado la equivalencia entre unidades de volumen y capacidad.</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 xml:space="preserve"> Se han efectuado medidas en situaciones reales utilizando las unidades del sistema métrico decimal y utilizando la notación científica.</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identificado la denominación de los cambios de estado de la materia.</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con ejemplos sencillos diferentes sistemas materiales homogéneos y heterogéneos.</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los diferentes estados de agregación en los que se presenta la materia utilizando modelos cinéticos para explicar los cambios de estado.</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sistemas materiales relacionándolos con su estado en la naturaleza.</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reconocido los distintos estados de agregación de una sustancia dadas su temperatura de fusión y ebullición.</w:t>
      </w:r>
    </w:p>
    <w:p w:rsidR="00F2604F" w:rsidRPr="0007418B" w:rsidRDefault="00F2604F" w:rsidP="00F2604F">
      <w:pPr>
        <w:numPr>
          <w:ilvl w:val="0"/>
          <w:numId w:val="9"/>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establecido diferencias entre ebullición y evaporación utilizando ejemplos sencillos.</w:t>
      </w:r>
    </w:p>
    <w:p w:rsidR="00F2604F" w:rsidRPr="0007418B" w:rsidRDefault="00F2604F" w:rsidP="00F2604F">
      <w:pPr>
        <w:spacing w:after="0" w:line="240" w:lineRule="auto"/>
        <w:ind w:firstLine="284"/>
        <w:rPr>
          <w:rFonts w:ascii="Arial" w:hAnsi="Arial" w:cs="Arial"/>
          <w:sz w:val="24"/>
          <w:szCs w:val="24"/>
        </w:rPr>
      </w:pPr>
    </w:p>
    <w:p w:rsidR="00F2604F" w:rsidRPr="0007418B" w:rsidRDefault="00F2604F"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 Utiliza el método más adecuado para la separación de componentes de mezclas sencillas relacionándolo con el proceso físico o químico en que se basa.</w:t>
      </w:r>
    </w:p>
    <w:p w:rsidR="00F2604F" w:rsidRPr="0007418B" w:rsidRDefault="00F2604F" w:rsidP="00F2604F">
      <w:pPr>
        <w:spacing w:after="0" w:line="240" w:lineRule="auto"/>
        <w:ind w:firstLine="284"/>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 xml:space="preserve"> Criterios de evaluación: </w:t>
      </w:r>
    </w:p>
    <w:p w:rsidR="00F2604F" w:rsidRPr="0007418B" w:rsidRDefault="00F2604F" w:rsidP="00F2604F">
      <w:pPr>
        <w:spacing w:after="0" w:line="240" w:lineRule="auto"/>
        <w:ind w:left="720"/>
        <w:contextualSpacing/>
        <w:jc w:val="both"/>
        <w:rPr>
          <w:rFonts w:ascii="Arial" w:hAnsi="Arial" w:cs="Arial"/>
          <w:sz w:val="24"/>
          <w:szCs w:val="24"/>
          <w:lang w:eastAsia="en-US"/>
        </w:rPr>
      </w:pP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identificado y descrito lo que se considera sustancia pura y mezcla.</w:t>
      </w: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establecido las diferencias fundamentales entre mezclas y compuestos.</w:t>
      </w: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discriminado los procesos físicos y químicos.</w:t>
      </w: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seleccionado de un listado de sustancias, las mezclas, los compuestos y los elementos químicos.</w:t>
      </w: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aplicado de forma práctica diferentes separaciones de mezclas por métodos sencillos.</w:t>
      </w: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descrito las características generales básicas de materiales relacionados con las profesiones, utilizando las TIC.</w:t>
      </w:r>
    </w:p>
    <w:p w:rsidR="00F2604F" w:rsidRPr="0007418B" w:rsidRDefault="00F2604F" w:rsidP="00F2604F">
      <w:pPr>
        <w:numPr>
          <w:ilvl w:val="0"/>
          <w:numId w:val="10"/>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trabajado en equipo en la realización de tareas.</w:t>
      </w:r>
    </w:p>
    <w:p w:rsidR="00F2604F" w:rsidRPr="0007418B" w:rsidRDefault="00F2604F" w:rsidP="00F2604F">
      <w:pPr>
        <w:spacing w:after="0" w:line="240" w:lineRule="auto"/>
        <w:ind w:firstLine="284"/>
        <w:rPr>
          <w:rFonts w:ascii="Arial" w:hAnsi="Arial" w:cs="Arial"/>
          <w:sz w:val="24"/>
          <w:szCs w:val="24"/>
        </w:rPr>
      </w:pPr>
    </w:p>
    <w:p w:rsidR="00F2604F" w:rsidRPr="0007418B" w:rsidRDefault="00F2604F"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 Reconoce cómo la energía está presente en los procesos naturales describiendo fenómenos simples de la vida real.</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 xml:space="preserve">Criterios de evaluación: </w:t>
      </w:r>
    </w:p>
    <w:p w:rsidR="00F2604F" w:rsidRPr="0007418B" w:rsidRDefault="00F2604F" w:rsidP="00F2604F">
      <w:pPr>
        <w:spacing w:after="0" w:line="240" w:lineRule="auto"/>
        <w:ind w:left="720"/>
        <w:contextualSpacing/>
        <w:jc w:val="both"/>
        <w:rPr>
          <w:rFonts w:ascii="Arial" w:hAnsi="Arial" w:cs="Arial"/>
          <w:sz w:val="24"/>
          <w:szCs w:val="24"/>
          <w:lang w:eastAsia="en-US"/>
        </w:rPr>
      </w:pP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 xml:space="preserve">Se han identificado situaciones de la vida cotidiana en las que queda de manifiesto la intervención de la energía </w:t>
      </w: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reconocido diferentes fuentes de energía.</w:t>
      </w: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establecido grupos de fuentes de energía renovable y no renovable.</w:t>
      </w: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mostrado las ventajas e inconvenientes (obtención, transporte y utilización) de las fuentes de energía renovables y no renovables, utilizando las TIC.</w:t>
      </w: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aplicado cambios de unidades de la energía.</w:t>
      </w: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mostrado en diferentes sistemas la conservación de la energía.</w:t>
      </w:r>
    </w:p>
    <w:p w:rsidR="00F2604F" w:rsidRPr="0007418B" w:rsidRDefault="00F2604F" w:rsidP="00F2604F">
      <w:pPr>
        <w:numPr>
          <w:ilvl w:val="0"/>
          <w:numId w:val="11"/>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lastRenderedPageBreak/>
        <w:t>Se han descrito procesos relacionados con el mantenimiento del organismo y de la vida en los que se aprecia claramente el papel de la energía.</w:t>
      </w:r>
    </w:p>
    <w:p w:rsidR="00F2604F" w:rsidRPr="0007418B" w:rsidRDefault="00F2604F" w:rsidP="00F2604F">
      <w:pPr>
        <w:spacing w:after="0" w:line="240" w:lineRule="auto"/>
        <w:ind w:left="720"/>
        <w:contextualSpacing/>
        <w:jc w:val="both"/>
        <w:rPr>
          <w:rFonts w:ascii="Arial" w:hAnsi="Arial" w:cs="Arial"/>
          <w:sz w:val="24"/>
          <w:szCs w:val="24"/>
          <w:lang w:eastAsia="en-US"/>
        </w:rPr>
      </w:pPr>
    </w:p>
    <w:p w:rsidR="00F2604F" w:rsidRPr="0007418B" w:rsidRDefault="00F2604F"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6. Localiza las estructuras anatómicas básica discriminando los sistemas o aparatos a los que pertenecen y asociándolos a las funciones que producen en el organismo.</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 xml:space="preserve">Criterios de evaluación: </w:t>
      </w:r>
    </w:p>
    <w:p w:rsidR="00F2604F" w:rsidRPr="0007418B" w:rsidRDefault="00F2604F" w:rsidP="00F2604F">
      <w:pPr>
        <w:spacing w:after="0" w:line="240" w:lineRule="auto"/>
        <w:ind w:left="720"/>
        <w:contextualSpacing/>
        <w:jc w:val="both"/>
        <w:rPr>
          <w:rFonts w:ascii="Arial" w:hAnsi="Arial" w:cs="Arial"/>
          <w:sz w:val="24"/>
          <w:szCs w:val="24"/>
          <w:lang w:eastAsia="en-US"/>
        </w:rPr>
      </w:pP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y descrito los órganos que configuran el cuerpo humano, y se les ha asociado al sistema o aparato correspondiente.</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relacionado cada órgano, sistema y aparato a su función y se han reseñado sus asociaciones.</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descrito la fisiología del proceso de nutrición.</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detallado la fisiología del proceso de excreción.</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descrito la fisiología del proceso de reproducción.</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detallado cómo funciona el proceso de relación.</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utilizado herramientas informáticas describir adecuadamente los aparatos y sistemas.</w:t>
      </w:r>
    </w:p>
    <w:p w:rsidR="00F2604F" w:rsidRPr="0007418B" w:rsidRDefault="00F2604F" w:rsidP="00F2604F">
      <w:pPr>
        <w:spacing w:after="0" w:line="240" w:lineRule="auto"/>
        <w:ind w:left="720"/>
        <w:contextualSpacing/>
        <w:jc w:val="both"/>
        <w:rPr>
          <w:rFonts w:ascii="Arial" w:hAnsi="Arial" w:cs="Arial"/>
          <w:sz w:val="24"/>
          <w:szCs w:val="24"/>
          <w:lang w:eastAsia="en-US"/>
        </w:rPr>
      </w:pPr>
    </w:p>
    <w:p w:rsidR="00F2604F" w:rsidRPr="0007418B" w:rsidRDefault="00F2604F"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7. Diferencia la salud de la enfermedad, relacionando los hábitos de vida con las enfermedades más frecuentes reconociendo los principios básicos de defensa contra las mismas.</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situaciones de salud y de enfermedad para las personas.</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descrito los mecanismos encargados de la defensa del organismo.</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identificado y clasificado las enfermedades infecciosas y no infecciosas más comunes en la población, y reconocido sus causas, la prevención y los tratamientos.</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 xml:space="preserve">Se han relacionado los agentes que causan las enfermedades infecciosas habituales con el contagio producido. </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entendido la acción de las vacunas, antibióticos y otras aportaciones de la ciencia médica para el tratamiento y prevención de enfermedades infecciosas.</w:t>
      </w:r>
    </w:p>
    <w:p w:rsidR="00F2604F" w:rsidRPr="0007418B" w:rsidRDefault="00F2604F" w:rsidP="00F2604F">
      <w:pPr>
        <w:numPr>
          <w:ilvl w:val="0"/>
          <w:numId w:val="12"/>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reconocido el papel que tienen las campañas de vacunación en la prevención de enfermedades infecciosas describir adecuadamente los aparatos y sistemas.</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descrito el tipo de donaciones que existen y los problemas que se producen en los trasplantes.</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reconocido situaciones de riesgo para la salud relacionadas con su entorno profesional más cercano.</w:t>
      </w:r>
    </w:p>
    <w:p w:rsidR="00F2604F" w:rsidRPr="0007418B" w:rsidRDefault="00F2604F" w:rsidP="00F2604F">
      <w:pPr>
        <w:numPr>
          <w:ilvl w:val="0"/>
          <w:numId w:val="13"/>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diseñado pautas de hábitos saludables relacionados con situaciones cotidianas.</w:t>
      </w:r>
    </w:p>
    <w:p w:rsidR="00F2604F" w:rsidRPr="0007418B" w:rsidRDefault="00F2604F" w:rsidP="00F2604F">
      <w:pPr>
        <w:spacing w:after="0" w:line="240" w:lineRule="auto"/>
        <w:ind w:firstLine="284"/>
        <w:rPr>
          <w:rFonts w:ascii="Arial" w:hAnsi="Arial" w:cs="Arial"/>
          <w:sz w:val="24"/>
          <w:szCs w:val="24"/>
        </w:rPr>
      </w:pPr>
    </w:p>
    <w:p w:rsidR="00F2604F" w:rsidRPr="0007418B" w:rsidRDefault="00F2604F"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8. Elabora menús y dietas equilibradas sencillas diferenciando los nutrientes que contienen y adaptándolos a los distintos parámetros corporales y a situaciones diversas.</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lastRenderedPageBreak/>
        <w:t>Criterios de evaluación:</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discriminado entre el proceso de nutrición y el de alimentación.</w:t>
      </w: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diferenciado los nutrientes necesarios para el mantenimiento de la salud.</w:t>
      </w: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reconocido la importancia de una buena alimentación y del ejercicio físico en el cuidado del cuerpo humano.</w:t>
      </w: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relacionado las dietas con la salud, diferenciando entre las necesarias para el mantenimiento de la salud y las que pueden conducir a un menoscabo de la misma.</w:t>
      </w: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realizado el cálculo sobre balances calóricos en situaciones habituales de su entorno.</w:t>
      </w: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calculado el metabolismo basal y sus resultados se ha representado en un diagrama, estableciendo comparaciones y conclusiones.</w:t>
      </w:r>
    </w:p>
    <w:p w:rsidR="00F2604F" w:rsidRPr="0007418B" w:rsidRDefault="00F2604F" w:rsidP="00F2604F">
      <w:pPr>
        <w:numPr>
          <w:ilvl w:val="0"/>
          <w:numId w:val="14"/>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elaborado menús para situaciones concretas, investigando en la red las propiedades de los alimentos.</w:t>
      </w:r>
    </w:p>
    <w:p w:rsidR="00F2604F" w:rsidRPr="0007418B" w:rsidRDefault="00F2604F" w:rsidP="00F2604F">
      <w:pPr>
        <w:spacing w:after="0" w:line="240" w:lineRule="auto"/>
        <w:ind w:firstLine="284"/>
        <w:rPr>
          <w:rFonts w:ascii="Arial" w:hAnsi="Arial" w:cs="Arial"/>
          <w:sz w:val="24"/>
          <w:szCs w:val="24"/>
        </w:rPr>
      </w:pPr>
    </w:p>
    <w:p w:rsidR="00F2604F" w:rsidRPr="0007418B" w:rsidRDefault="00F2604F"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9. Resuelve situaciones cotidianas, utilizando expresiones algebraicas sencillas y aplicando los métodos de resolución más adecuados.</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numPr>
          <w:ilvl w:val="0"/>
          <w:numId w:val="15"/>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concretado propiedades o relaciones de situaciones sencillas mediante expresiones algebraicas.</w:t>
      </w:r>
    </w:p>
    <w:p w:rsidR="00F2604F" w:rsidRPr="0007418B" w:rsidRDefault="00F2604F" w:rsidP="00F2604F">
      <w:pPr>
        <w:numPr>
          <w:ilvl w:val="0"/>
          <w:numId w:val="15"/>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simplificado expresiones algebraicas sencillas utilizando métodos de desarrollo y factorización.</w:t>
      </w:r>
    </w:p>
    <w:p w:rsidR="00F2604F" w:rsidRPr="0007418B" w:rsidRDefault="00F2604F" w:rsidP="00F2604F">
      <w:pPr>
        <w:numPr>
          <w:ilvl w:val="0"/>
          <w:numId w:val="15"/>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 conseguido resolver problemas de la vida cotidiana en los que se precise el planteamiento y resolución de ecuaciones de primer grado.</w:t>
      </w:r>
    </w:p>
    <w:p w:rsidR="00F2604F" w:rsidRPr="0007418B" w:rsidRDefault="00F2604F" w:rsidP="00F2604F">
      <w:pPr>
        <w:numPr>
          <w:ilvl w:val="0"/>
          <w:numId w:val="15"/>
        </w:numPr>
        <w:spacing w:after="0" w:line="240" w:lineRule="auto"/>
        <w:contextualSpacing/>
        <w:jc w:val="both"/>
        <w:rPr>
          <w:rFonts w:ascii="Arial" w:hAnsi="Arial" w:cs="Arial"/>
          <w:sz w:val="24"/>
          <w:szCs w:val="24"/>
          <w:lang w:eastAsia="en-US"/>
        </w:rPr>
      </w:pPr>
      <w:r w:rsidRPr="0007418B">
        <w:rPr>
          <w:rFonts w:ascii="Arial" w:hAnsi="Arial" w:cs="Arial"/>
          <w:sz w:val="24"/>
          <w:szCs w:val="24"/>
          <w:lang w:eastAsia="en-US"/>
        </w:rPr>
        <w:t>Se han resuelto problemas sencillos utilizando el método gráficos y las TIC.</w:t>
      </w:r>
    </w:p>
    <w:p w:rsidR="00F2604F" w:rsidRPr="0007418B" w:rsidRDefault="00F2604F" w:rsidP="00F2604F">
      <w:pPr>
        <w:spacing w:after="0" w:line="240" w:lineRule="auto"/>
        <w:rPr>
          <w:rFonts w:ascii="Arial" w:hAnsi="Arial" w:cs="Arial"/>
          <w:b/>
          <w:sz w:val="24"/>
          <w:szCs w:val="24"/>
        </w:rPr>
      </w:pPr>
    </w:p>
    <w:p w:rsidR="00F2604F" w:rsidRPr="0007418B" w:rsidRDefault="00F2604F" w:rsidP="00F2604F">
      <w:pPr>
        <w:spacing w:after="0" w:line="240" w:lineRule="auto"/>
        <w:rPr>
          <w:rFonts w:ascii="Arial" w:hAnsi="Arial" w:cs="Arial"/>
          <w:b/>
          <w:sz w:val="24"/>
          <w:szCs w:val="24"/>
        </w:rPr>
      </w:pPr>
      <w:r w:rsidRPr="0007418B">
        <w:rPr>
          <w:rFonts w:ascii="Arial" w:hAnsi="Arial" w:cs="Arial"/>
          <w:b/>
          <w:sz w:val="24"/>
          <w:szCs w:val="24"/>
        </w:rPr>
        <w:t>Duración: 90 horas.</w:t>
      </w:r>
    </w:p>
    <w:p w:rsidR="00F2604F" w:rsidRPr="0007418B" w:rsidRDefault="00F2604F" w:rsidP="00F2604F">
      <w:pPr>
        <w:spacing w:after="0" w:line="240" w:lineRule="auto"/>
        <w:rPr>
          <w:rFonts w:ascii="Arial" w:hAnsi="Arial" w:cs="Arial"/>
          <w:b/>
          <w:sz w:val="24"/>
          <w:szCs w:val="24"/>
        </w:rPr>
      </w:pPr>
    </w:p>
    <w:p w:rsidR="00F2604F" w:rsidRPr="0007418B" w:rsidRDefault="00F60F6A" w:rsidP="00F2604F">
      <w:pPr>
        <w:spacing w:after="0" w:line="240" w:lineRule="auto"/>
        <w:rPr>
          <w:rFonts w:ascii="Arial" w:hAnsi="Arial" w:cs="Arial"/>
          <w:b/>
          <w:sz w:val="24"/>
          <w:szCs w:val="24"/>
        </w:rPr>
      </w:pPr>
      <w:r w:rsidRPr="0007418B">
        <w:rPr>
          <w:rFonts w:ascii="Arial" w:hAnsi="Arial" w:cs="Arial"/>
          <w:b/>
          <w:sz w:val="24"/>
          <w:szCs w:val="24"/>
        </w:rPr>
        <w:t>Contenidos básicos:</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jc w:val="both"/>
        <w:rPr>
          <w:rFonts w:ascii="Arial" w:hAnsi="Arial" w:cs="Arial"/>
          <w:sz w:val="24"/>
          <w:szCs w:val="24"/>
        </w:rPr>
      </w:pPr>
      <w:r w:rsidRPr="0007418B">
        <w:rPr>
          <w:rFonts w:ascii="Arial" w:hAnsi="Arial" w:cs="Arial"/>
          <w:sz w:val="24"/>
          <w:szCs w:val="24"/>
        </w:rPr>
        <w:t>Resolución de problemas mediante operaciones básicas:</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Reconocimiento y diferenciación de los distintos tipos de números. Representación en la recta real.</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Utilización de la jerarquía de las operaciones </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Interpretación y utilización de los números reales y las operaciones en diferentes contextos.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Proporcionalidad directa e inversa.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Los porcentajes en la economía.</w:t>
      </w:r>
    </w:p>
    <w:p w:rsidR="00F2604F" w:rsidRPr="0007418B" w:rsidRDefault="00F2604F" w:rsidP="00F2604F">
      <w:pPr>
        <w:spacing w:after="0" w:line="240" w:lineRule="auto"/>
        <w:ind w:left="567"/>
        <w:rPr>
          <w:rFonts w:ascii="Arial" w:hAnsi="Arial" w:cs="Arial"/>
          <w:sz w:val="24"/>
          <w:szCs w:val="24"/>
          <w:lang w:eastAsia="en-US"/>
        </w:rPr>
      </w:pP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t>Reconocimiento de materiales e instalaciones de laboratorio:</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Normas generales de trabajo en el laboratorio.</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Material de laboratorio. Tipos y utilidad de los mismos.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Normas de seguridad.</w:t>
      </w:r>
    </w:p>
    <w:p w:rsidR="00F2604F" w:rsidRPr="0007418B" w:rsidRDefault="00F2604F" w:rsidP="00F2604F">
      <w:pPr>
        <w:spacing w:after="0" w:line="240" w:lineRule="auto"/>
        <w:ind w:left="567"/>
        <w:rPr>
          <w:rFonts w:ascii="Arial" w:hAnsi="Arial" w:cs="Arial"/>
          <w:sz w:val="24"/>
          <w:szCs w:val="24"/>
          <w:lang w:eastAsia="en-US"/>
        </w:rPr>
      </w:pP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lastRenderedPageBreak/>
        <w:t>Identificación de las formas de la materia:</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Unidades de longitud.</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Unidades de capacidad.</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Unidades de masa.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Materia. Propiedades de la materia. </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Sistemas materiales homogéneos y heterogéneos.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Naturaleza corpuscular de la materia.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Clasificación de la materia según su estado de agregación y composición.</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Cambios de estado de la materia. </w:t>
      </w:r>
    </w:p>
    <w:p w:rsidR="00F2604F" w:rsidRPr="0007418B" w:rsidRDefault="00F2604F" w:rsidP="00F2604F">
      <w:pPr>
        <w:spacing w:after="0" w:line="240" w:lineRule="auto"/>
        <w:ind w:left="284"/>
        <w:rPr>
          <w:rFonts w:ascii="Arial" w:hAnsi="Arial" w:cs="Arial"/>
          <w:sz w:val="24"/>
          <w:szCs w:val="24"/>
          <w:lang w:eastAsia="es-ES"/>
        </w:rPr>
      </w:pP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t>Separación de mezclas y sustancias:</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Diferencia entre sustancias puras y mezclas.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Técnicas básicas de separación de mezclas.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Clasificación de las sustancias puras. Tabla periódica. </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Diferencia entre elementos y compuestos.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Diferencia entre mezclas y compuestos.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Materiales relacionados con el perfil profesional.</w:t>
      </w:r>
    </w:p>
    <w:p w:rsidR="00F2604F" w:rsidRPr="0007418B" w:rsidRDefault="00F2604F" w:rsidP="00F2604F">
      <w:pPr>
        <w:spacing w:after="0" w:line="240" w:lineRule="auto"/>
        <w:rPr>
          <w:rFonts w:ascii="Arial" w:hAnsi="Arial" w:cs="Arial"/>
          <w:sz w:val="24"/>
          <w:szCs w:val="24"/>
        </w:rPr>
      </w:pP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t>Reconocimiento de la energía en los procesos naturales:</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Manifestaciones de la energía en la naturaleza.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energía en la vida cotidiana.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Distintos tipos de energía.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Transformación de la energía.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Energía, calor y temperatura. Unidades.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Fuentes de </w:t>
      </w:r>
      <w:proofErr w:type="gramStart"/>
      <w:r w:rsidRPr="0007418B">
        <w:rPr>
          <w:rFonts w:ascii="Arial" w:hAnsi="Arial" w:cs="Arial"/>
          <w:sz w:val="24"/>
          <w:szCs w:val="24"/>
        </w:rPr>
        <w:t>energía renovables y no renovables</w:t>
      </w:r>
      <w:proofErr w:type="gramEnd"/>
      <w:r w:rsidRPr="0007418B">
        <w:rPr>
          <w:rFonts w:ascii="Arial" w:hAnsi="Arial" w:cs="Arial"/>
          <w:sz w:val="24"/>
          <w:szCs w:val="24"/>
        </w:rPr>
        <w:t>.</w:t>
      </w:r>
    </w:p>
    <w:p w:rsidR="00F2604F" w:rsidRPr="0007418B" w:rsidRDefault="00F2604F" w:rsidP="00F2604F">
      <w:pPr>
        <w:spacing w:after="0" w:line="240" w:lineRule="auto"/>
        <w:ind w:left="567"/>
        <w:rPr>
          <w:rFonts w:ascii="Arial" w:hAnsi="Arial" w:cs="Arial"/>
          <w:sz w:val="24"/>
          <w:szCs w:val="24"/>
          <w:lang w:eastAsia="es-ES"/>
        </w:rPr>
      </w:pPr>
    </w:p>
    <w:p w:rsidR="00F2604F" w:rsidRPr="0007418B" w:rsidRDefault="00F2604F" w:rsidP="00F2604F">
      <w:pPr>
        <w:spacing w:after="0" w:line="240" w:lineRule="auto"/>
        <w:rPr>
          <w:rFonts w:ascii="Arial" w:hAnsi="Arial" w:cs="Arial"/>
          <w:sz w:val="24"/>
          <w:szCs w:val="24"/>
          <w:lang w:eastAsia="es-ES"/>
        </w:rPr>
      </w:pPr>
      <w:r w:rsidRPr="0007418B">
        <w:rPr>
          <w:rFonts w:ascii="Arial" w:hAnsi="Arial" w:cs="Arial"/>
          <w:sz w:val="24"/>
          <w:szCs w:val="24"/>
          <w:lang w:eastAsia="es-ES"/>
        </w:rPr>
        <w:t>Localización de estructuras anatómicas básicas:</w:t>
      </w:r>
    </w:p>
    <w:p w:rsidR="00F2604F" w:rsidRPr="0007418B" w:rsidRDefault="00F2604F" w:rsidP="00F2604F">
      <w:pPr>
        <w:spacing w:after="0" w:line="240" w:lineRule="auto"/>
        <w:rPr>
          <w:rFonts w:ascii="Arial" w:hAnsi="Arial" w:cs="Arial"/>
          <w:sz w:val="24"/>
          <w:szCs w:val="24"/>
          <w:lang w:eastAsia="es-ES"/>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Niveles de organización de la materia viva.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Proceso de nutrición.</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Proceso de excreción.</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Proceso de relación.</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Proceso de reproducción.</w:t>
      </w:r>
    </w:p>
    <w:p w:rsidR="00F2604F" w:rsidRPr="0007418B" w:rsidRDefault="00F2604F" w:rsidP="00F2604F">
      <w:pPr>
        <w:spacing w:after="0" w:line="240" w:lineRule="auto"/>
        <w:ind w:left="567"/>
        <w:rPr>
          <w:rFonts w:ascii="Arial" w:hAnsi="Arial" w:cs="Arial"/>
          <w:sz w:val="24"/>
          <w:szCs w:val="24"/>
          <w:lang w:eastAsia="es-ES"/>
        </w:rPr>
      </w:pP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t>Diferenciación entre salud y enfermedad:</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salud y la enfermedad.</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El sistema inmunitario. </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Higiene y prevención de enfermedades. </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Enfermedades infecciosas y no infecciosas.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Las vacunas.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Trasplantes y donaciones. </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Enfermedades de trasmisión sexual. Prevención.</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salud mental: prevención de drogodependencias y de trastornos alimentarios.</w:t>
      </w:r>
    </w:p>
    <w:p w:rsidR="00F2604F" w:rsidRPr="0007418B" w:rsidRDefault="00F2604F" w:rsidP="00F2604F">
      <w:pPr>
        <w:spacing w:after="0" w:line="240" w:lineRule="auto"/>
        <w:rPr>
          <w:rFonts w:ascii="Arial" w:hAnsi="Arial" w:cs="Arial"/>
          <w:sz w:val="24"/>
          <w:szCs w:val="24"/>
        </w:rPr>
      </w:pP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t>Elaboración de menús y dietas:</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Alimentos y nutrientes.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Alimentación y salud.</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Dietas y elaboración de las mismas.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Reconocimiento de nutrientes presentes en ciertos alimentos, discriminación de los mismos.</w:t>
      </w:r>
    </w:p>
    <w:p w:rsidR="00F2604F" w:rsidRPr="0007418B" w:rsidRDefault="00F2604F" w:rsidP="00F2604F">
      <w:pPr>
        <w:spacing w:after="0" w:line="240" w:lineRule="auto"/>
        <w:rPr>
          <w:rFonts w:ascii="Arial" w:hAnsi="Arial" w:cs="Arial"/>
          <w:sz w:val="24"/>
          <w:szCs w:val="24"/>
          <w:lang w:eastAsia="es-ES"/>
        </w:rPr>
      </w:pPr>
      <w:r w:rsidRPr="0007418B">
        <w:rPr>
          <w:rFonts w:ascii="Arial" w:hAnsi="Arial" w:cs="Arial"/>
          <w:sz w:val="24"/>
          <w:szCs w:val="24"/>
          <w:lang w:eastAsia="es-ES"/>
        </w:rPr>
        <w:t xml:space="preserve"> </w:t>
      </w:r>
    </w:p>
    <w:p w:rsidR="00F2604F" w:rsidRPr="0007418B" w:rsidRDefault="00F2604F" w:rsidP="00F2604F">
      <w:pPr>
        <w:spacing w:after="0" w:line="240" w:lineRule="auto"/>
        <w:rPr>
          <w:rFonts w:ascii="Arial" w:hAnsi="Arial" w:cs="Arial"/>
          <w:sz w:val="24"/>
          <w:szCs w:val="24"/>
        </w:rPr>
      </w:pPr>
      <w:r w:rsidRPr="0007418B">
        <w:rPr>
          <w:rFonts w:ascii="Arial" w:hAnsi="Arial" w:cs="Arial"/>
          <w:sz w:val="24"/>
          <w:szCs w:val="24"/>
        </w:rPr>
        <w:t>Resolución de ecuaciones sencillas:</w:t>
      </w:r>
    </w:p>
    <w:p w:rsidR="00F2604F" w:rsidRPr="0007418B" w:rsidRDefault="00F2604F" w:rsidP="00F2604F">
      <w:pPr>
        <w:spacing w:after="0" w:line="240" w:lineRule="auto"/>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Progresiones aritméticas y geométricas.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Traducción de situaciones del lenguaje verbal al algebraico.</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Transformación de expresiones algebraicas.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Desarrollo y factorización de expresiones algebraica.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 xml:space="preserve">Resolución de ecuaciones de primer grado con una incógnita. </w:t>
      </w:r>
    </w:p>
    <w:p w:rsidR="00F2604F" w:rsidRPr="0007418B" w:rsidRDefault="00F2604F" w:rsidP="00F2604F">
      <w:pPr>
        <w:spacing w:after="0" w:line="240" w:lineRule="auto"/>
        <w:jc w:val="both"/>
        <w:rPr>
          <w:rFonts w:ascii="Arial" w:hAnsi="Arial" w:cs="Arial"/>
          <w:sz w:val="24"/>
          <w:szCs w:val="24"/>
        </w:rPr>
      </w:pPr>
    </w:p>
    <w:p w:rsidR="00F2604F" w:rsidRPr="0007418B" w:rsidRDefault="00F2604F" w:rsidP="00F2604F">
      <w:pPr>
        <w:spacing w:after="0" w:line="240" w:lineRule="auto"/>
        <w:rPr>
          <w:rFonts w:ascii="Arial" w:hAnsi="Arial" w:cs="Arial"/>
          <w:b/>
          <w:sz w:val="24"/>
          <w:szCs w:val="24"/>
        </w:rPr>
      </w:pPr>
      <w:r w:rsidRPr="0007418B">
        <w:rPr>
          <w:rFonts w:ascii="Arial" w:hAnsi="Arial" w:cs="Arial"/>
          <w:b/>
          <w:sz w:val="24"/>
          <w:szCs w:val="24"/>
        </w:rPr>
        <w:t>Orientaciones pedagógicas.</w:t>
      </w:r>
    </w:p>
    <w:p w:rsidR="00F2604F" w:rsidRPr="0007418B" w:rsidRDefault="00F2604F" w:rsidP="00F2604F">
      <w:pPr>
        <w:spacing w:after="0" w:line="240" w:lineRule="auto"/>
        <w:rPr>
          <w:rFonts w:ascii="Arial" w:hAnsi="Arial" w:cs="Arial"/>
          <w:b/>
          <w:sz w:val="24"/>
          <w:szCs w:val="24"/>
        </w:rPr>
      </w:pPr>
    </w:p>
    <w:p w:rsidR="00F2604F" w:rsidRPr="0007418B" w:rsidRDefault="00F2604F" w:rsidP="00F2604F">
      <w:pPr>
        <w:spacing w:after="0" w:line="240" w:lineRule="auto"/>
        <w:ind w:firstLine="284"/>
        <w:jc w:val="both"/>
        <w:rPr>
          <w:rFonts w:ascii="Arial" w:hAnsi="Arial" w:cs="Arial"/>
          <w:sz w:val="24"/>
          <w:szCs w:val="24"/>
        </w:rPr>
      </w:pPr>
      <w:r w:rsidRPr="0007418B">
        <w:rPr>
          <w:rFonts w:ascii="Arial" w:hAnsi="Arial" w:cs="Arial"/>
          <w:sz w:val="24"/>
          <w:szCs w:val="24"/>
        </w:rPr>
        <w:t>Este módulo contribuye a alcanzar las competencias para el aprendizaje permanente y contiene la formación para que el alumno sea consciente tanto de su propia persona como del medio que le rodea.</w:t>
      </w:r>
    </w:p>
    <w:p w:rsidR="00F2604F" w:rsidRPr="0007418B" w:rsidRDefault="00F2604F" w:rsidP="00F2604F">
      <w:pPr>
        <w:spacing w:after="0" w:line="240" w:lineRule="auto"/>
        <w:ind w:firstLine="284"/>
        <w:jc w:val="both"/>
        <w:rPr>
          <w:rFonts w:ascii="Arial" w:hAnsi="Arial" w:cs="Arial"/>
          <w:sz w:val="24"/>
          <w:szCs w:val="24"/>
        </w:rPr>
      </w:pPr>
    </w:p>
    <w:p w:rsidR="00F2604F" w:rsidRPr="0007418B" w:rsidRDefault="00F2604F" w:rsidP="00F2604F">
      <w:pPr>
        <w:spacing w:after="0" w:line="240" w:lineRule="auto"/>
        <w:ind w:firstLine="284"/>
        <w:jc w:val="both"/>
        <w:rPr>
          <w:rFonts w:ascii="Arial" w:hAnsi="Arial" w:cs="Arial"/>
          <w:sz w:val="24"/>
          <w:szCs w:val="24"/>
        </w:rPr>
      </w:pPr>
      <w:r w:rsidRPr="0007418B">
        <w:rPr>
          <w:rFonts w:ascii="Arial" w:hAnsi="Arial" w:cs="Arial"/>
          <w:sz w:val="24"/>
          <w:szCs w:val="24"/>
        </w:rPr>
        <w:t xml:space="preserve">Los contenidos de este módulo contribuyen a afianzar y aplicar hábitos saludables en todos los aspectos de su vida cotidiana. </w:t>
      </w:r>
    </w:p>
    <w:p w:rsidR="00F2604F" w:rsidRPr="0007418B" w:rsidRDefault="00F2604F" w:rsidP="00F2604F">
      <w:pPr>
        <w:spacing w:after="0" w:line="240" w:lineRule="auto"/>
        <w:ind w:firstLine="284"/>
        <w:jc w:val="both"/>
        <w:rPr>
          <w:rFonts w:ascii="Arial" w:hAnsi="Arial" w:cs="Arial"/>
          <w:sz w:val="24"/>
          <w:szCs w:val="24"/>
        </w:rPr>
      </w:pPr>
    </w:p>
    <w:p w:rsidR="00F2604F" w:rsidRPr="0007418B" w:rsidRDefault="00F2604F" w:rsidP="00F2604F">
      <w:pPr>
        <w:spacing w:after="0" w:line="240" w:lineRule="auto"/>
        <w:ind w:firstLine="284"/>
        <w:jc w:val="both"/>
        <w:rPr>
          <w:rFonts w:ascii="Arial" w:hAnsi="Arial" w:cs="Arial"/>
          <w:sz w:val="24"/>
          <w:szCs w:val="24"/>
        </w:rPr>
      </w:pPr>
      <w:r w:rsidRPr="0007418B">
        <w:rPr>
          <w:rFonts w:ascii="Arial" w:hAnsi="Arial" w:cs="Arial"/>
          <w:sz w:val="24"/>
          <w:szCs w:val="24"/>
        </w:rPr>
        <w:t>Asimismo utilizan el lenguaje operacional de las matemáticas en la resolución de problemas de distinta índole, aplicados a cualquier situación, ya sea en su vida cotidiana como en su vida laboral.</w:t>
      </w:r>
    </w:p>
    <w:p w:rsidR="00F2604F" w:rsidRPr="0007418B" w:rsidRDefault="00F2604F" w:rsidP="00F2604F">
      <w:pPr>
        <w:spacing w:after="0" w:line="240" w:lineRule="auto"/>
        <w:ind w:firstLine="284"/>
        <w:jc w:val="both"/>
        <w:rPr>
          <w:rFonts w:ascii="Arial" w:hAnsi="Arial" w:cs="Arial"/>
          <w:sz w:val="24"/>
          <w:szCs w:val="24"/>
        </w:rPr>
      </w:pPr>
    </w:p>
    <w:p w:rsidR="00F2604F" w:rsidRPr="0007418B" w:rsidRDefault="00F2604F" w:rsidP="00F2604F">
      <w:pPr>
        <w:spacing w:after="0" w:line="240" w:lineRule="auto"/>
        <w:ind w:firstLine="284"/>
        <w:jc w:val="both"/>
        <w:rPr>
          <w:rFonts w:ascii="Arial" w:hAnsi="Arial" w:cs="Arial"/>
          <w:sz w:val="24"/>
          <w:szCs w:val="24"/>
        </w:rPr>
      </w:pPr>
      <w:r w:rsidRPr="0007418B">
        <w:rPr>
          <w:rFonts w:ascii="Arial" w:hAnsi="Arial" w:cs="Arial"/>
          <w:sz w:val="24"/>
          <w:szCs w:val="24"/>
        </w:rPr>
        <w:t>La estrategia de aprendizaje para la enseñanza de este módulo que integra a ciencias como las matemáticas, química, biología y geología se enfocará a los conceptos principales y principios de las ciencias, involucrando a los estudiantes en la solución de problemas sencillos y otras tareas significativas, y les permita trabajar de manera autónoma para construir su propio aprendizaje y culminar en resultados reales generados por ellos mismos.</w:t>
      </w:r>
    </w:p>
    <w:p w:rsidR="00F2604F" w:rsidRPr="0007418B" w:rsidRDefault="00F2604F" w:rsidP="001F412C">
      <w:pPr>
        <w:spacing w:after="0" w:line="240" w:lineRule="auto"/>
        <w:ind w:firstLine="284"/>
        <w:jc w:val="both"/>
        <w:rPr>
          <w:rFonts w:ascii="Arial" w:hAnsi="Arial" w:cs="Arial"/>
          <w:sz w:val="24"/>
          <w:szCs w:val="24"/>
        </w:rPr>
      </w:pPr>
      <w:r w:rsidRPr="0007418B">
        <w:rPr>
          <w:rFonts w:ascii="Arial" w:hAnsi="Arial" w:cs="Arial"/>
          <w:sz w:val="24"/>
          <w:szCs w:val="24"/>
        </w:rPr>
        <w:t xml:space="preserve"> </w:t>
      </w:r>
    </w:p>
    <w:p w:rsidR="001F412C" w:rsidRPr="0007418B" w:rsidRDefault="001F412C" w:rsidP="001F412C">
      <w:pPr>
        <w:spacing w:after="0" w:line="23" w:lineRule="atLeast"/>
        <w:ind w:right="142" w:firstLine="284"/>
        <w:jc w:val="both"/>
        <w:rPr>
          <w:rFonts w:ascii="Arial" w:hAnsi="Arial" w:cs="Arial"/>
          <w:sz w:val="24"/>
          <w:szCs w:val="24"/>
        </w:rPr>
      </w:pPr>
      <w:r w:rsidRPr="0007418B">
        <w:rPr>
          <w:rFonts w:ascii="Arial" w:hAnsi="Arial" w:cs="Arial"/>
          <w:sz w:val="24"/>
          <w:szCs w:val="24"/>
        </w:rPr>
        <w:t>La formación del módulo contribuye a alcanzar los objetivos generales</w:t>
      </w:r>
      <w:r w:rsidR="00F74167" w:rsidRPr="0007418B">
        <w:rPr>
          <w:rFonts w:ascii="Arial" w:hAnsi="Arial" w:cs="Arial"/>
          <w:sz w:val="24"/>
          <w:szCs w:val="24"/>
        </w:rPr>
        <w:t xml:space="preserve"> </w:t>
      </w:r>
      <w:r w:rsidR="00B420F4" w:rsidRPr="0007418B">
        <w:rPr>
          <w:rFonts w:ascii="Arial" w:hAnsi="Arial" w:cs="Arial"/>
          <w:sz w:val="24"/>
          <w:szCs w:val="24"/>
        </w:rPr>
        <w:t>j</w:t>
      </w:r>
      <w:r w:rsidRPr="0007418B">
        <w:rPr>
          <w:rFonts w:ascii="Arial" w:hAnsi="Arial" w:cs="Arial"/>
          <w:sz w:val="24"/>
          <w:szCs w:val="24"/>
        </w:rPr>
        <w:t xml:space="preserve">), </w:t>
      </w:r>
      <w:r w:rsidR="00B420F4" w:rsidRPr="0007418B">
        <w:rPr>
          <w:rFonts w:ascii="Arial" w:hAnsi="Arial" w:cs="Arial"/>
          <w:sz w:val="24"/>
          <w:szCs w:val="24"/>
        </w:rPr>
        <w:t>k</w:t>
      </w:r>
      <w:r w:rsidRPr="0007418B">
        <w:rPr>
          <w:rFonts w:ascii="Arial" w:hAnsi="Arial" w:cs="Arial"/>
          <w:sz w:val="24"/>
          <w:szCs w:val="24"/>
        </w:rPr>
        <w:t xml:space="preserve">), </w:t>
      </w:r>
      <w:r w:rsidR="00B420F4" w:rsidRPr="0007418B">
        <w:rPr>
          <w:rFonts w:ascii="Arial" w:hAnsi="Arial" w:cs="Arial"/>
          <w:sz w:val="24"/>
          <w:szCs w:val="24"/>
        </w:rPr>
        <w:t>l</w:t>
      </w:r>
      <w:r w:rsidRPr="0007418B">
        <w:rPr>
          <w:rFonts w:ascii="Arial" w:hAnsi="Arial" w:cs="Arial"/>
          <w:sz w:val="24"/>
          <w:szCs w:val="24"/>
        </w:rPr>
        <w:t>),</w:t>
      </w:r>
      <w:r w:rsidR="00B420F4" w:rsidRPr="0007418B">
        <w:rPr>
          <w:rFonts w:ascii="Arial" w:hAnsi="Arial" w:cs="Arial"/>
          <w:sz w:val="24"/>
          <w:szCs w:val="24"/>
        </w:rPr>
        <w:t xml:space="preserve"> m), n),</w:t>
      </w:r>
      <w:r w:rsidRPr="0007418B">
        <w:rPr>
          <w:rFonts w:ascii="Arial" w:hAnsi="Arial" w:cs="Arial"/>
          <w:sz w:val="24"/>
          <w:szCs w:val="24"/>
        </w:rPr>
        <w:t xml:space="preserve"> </w:t>
      </w:r>
      <w:r w:rsidR="00B420F4" w:rsidRPr="0007418B">
        <w:rPr>
          <w:rFonts w:ascii="Arial" w:hAnsi="Arial" w:cs="Arial"/>
          <w:sz w:val="24"/>
          <w:szCs w:val="24"/>
        </w:rPr>
        <w:t xml:space="preserve">r), s), t), u), v), w) y x) </w:t>
      </w:r>
      <w:r w:rsidRPr="0007418B">
        <w:rPr>
          <w:rFonts w:ascii="Arial" w:hAnsi="Arial" w:cs="Arial"/>
          <w:sz w:val="24"/>
          <w:szCs w:val="24"/>
        </w:rPr>
        <w:t>del ciclo formativo y las competencias profesionales, person</w:t>
      </w:r>
      <w:r w:rsidR="00B420F4" w:rsidRPr="0007418B">
        <w:rPr>
          <w:rFonts w:ascii="Arial" w:hAnsi="Arial" w:cs="Arial"/>
          <w:sz w:val="24"/>
          <w:szCs w:val="24"/>
        </w:rPr>
        <w:t>ales y sociales i), j), k), l), p), q), r), s), t), u)</w:t>
      </w:r>
      <w:r w:rsidR="00F74167" w:rsidRPr="0007418B">
        <w:rPr>
          <w:rFonts w:ascii="Arial" w:hAnsi="Arial" w:cs="Arial"/>
          <w:sz w:val="24"/>
          <w:szCs w:val="24"/>
        </w:rPr>
        <w:t xml:space="preserve"> </w:t>
      </w:r>
      <w:r w:rsidR="00B420F4" w:rsidRPr="0007418B">
        <w:rPr>
          <w:rFonts w:ascii="Arial" w:hAnsi="Arial" w:cs="Arial"/>
          <w:sz w:val="24"/>
          <w:szCs w:val="24"/>
        </w:rPr>
        <w:t>y v)</w:t>
      </w:r>
      <w:r w:rsidR="00F74167" w:rsidRPr="0007418B">
        <w:rPr>
          <w:rFonts w:ascii="Arial" w:hAnsi="Arial" w:cs="Arial"/>
          <w:sz w:val="24"/>
          <w:szCs w:val="24"/>
        </w:rPr>
        <w:t xml:space="preserve"> </w:t>
      </w:r>
      <w:r w:rsidRPr="0007418B">
        <w:rPr>
          <w:rFonts w:ascii="Arial" w:hAnsi="Arial" w:cs="Arial"/>
          <w:sz w:val="24"/>
          <w:szCs w:val="24"/>
        </w:rPr>
        <w:t>del título.</w:t>
      </w:r>
    </w:p>
    <w:p w:rsidR="00F2604F" w:rsidRPr="0007418B" w:rsidRDefault="00F2604F" w:rsidP="00F2604F">
      <w:pPr>
        <w:spacing w:after="0" w:line="240" w:lineRule="auto"/>
        <w:ind w:firstLine="284"/>
        <w:rPr>
          <w:rFonts w:ascii="Arial" w:hAnsi="Arial" w:cs="Arial"/>
          <w:sz w:val="24"/>
          <w:szCs w:val="24"/>
        </w:rPr>
      </w:pPr>
      <w:r w:rsidRPr="0007418B">
        <w:rPr>
          <w:rFonts w:ascii="Arial" w:hAnsi="Arial" w:cs="Arial"/>
          <w:sz w:val="24"/>
          <w:szCs w:val="24"/>
        </w:rPr>
        <w:t>Las líneas de actuación en el proceso enseñanza aprendizaje que permiten alcanzar las competencias del módulo versarán sobre:</w:t>
      </w:r>
    </w:p>
    <w:p w:rsidR="00F2604F" w:rsidRPr="0007418B" w:rsidRDefault="00F2604F" w:rsidP="00F2604F">
      <w:pPr>
        <w:spacing w:after="0" w:line="240" w:lineRule="auto"/>
        <w:ind w:firstLine="284"/>
        <w:rPr>
          <w:rFonts w:ascii="Arial" w:hAnsi="Arial" w:cs="Arial"/>
          <w:sz w:val="24"/>
          <w:szCs w:val="24"/>
        </w:rPr>
      </w:pP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utilización de los números y sus operaciones para resolver problemas.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reconocimiento de las formas de la materia.</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El reconocimiento y uso de material de laboratorio básico.</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identificación y localización de las estructuras anatómicas.</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realización de ejercicios de expresión oral, aplicando las normas básicas de atención al público.</w:t>
      </w:r>
    </w:p>
    <w:p w:rsidR="00F2604F" w:rsidRPr="0007418B"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lastRenderedPageBreak/>
        <w:t>La importancia de la alimentación para una vida saludable.</w:t>
      </w:r>
    </w:p>
    <w:p w:rsidR="00C854EF" w:rsidRDefault="00F2604F" w:rsidP="00295EAE">
      <w:pPr>
        <w:pStyle w:val="Prrafodelista"/>
        <w:numPr>
          <w:ilvl w:val="0"/>
          <w:numId w:val="109"/>
        </w:numPr>
        <w:spacing w:after="0" w:line="23" w:lineRule="atLeast"/>
        <w:ind w:right="142"/>
        <w:jc w:val="both"/>
        <w:rPr>
          <w:rFonts w:ascii="Arial" w:hAnsi="Arial" w:cs="Arial"/>
          <w:sz w:val="24"/>
          <w:szCs w:val="24"/>
        </w:rPr>
      </w:pPr>
      <w:r w:rsidRPr="0007418B">
        <w:rPr>
          <w:rFonts w:ascii="Arial" w:hAnsi="Arial" w:cs="Arial"/>
          <w:sz w:val="24"/>
          <w:szCs w:val="24"/>
        </w:rPr>
        <w:t>La resolución de problemas, tanto en el ámbito científico como cotidiano.</w:t>
      </w:r>
    </w:p>
    <w:p w:rsidR="00C854EF" w:rsidRDefault="00C854EF" w:rsidP="00C854EF">
      <w:pPr>
        <w:pStyle w:val="Prrafodelista"/>
        <w:spacing w:after="0" w:line="23" w:lineRule="atLeast"/>
        <w:ind w:right="142"/>
        <w:jc w:val="both"/>
        <w:rPr>
          <w:rFonts w:ascii="Arial" w:hAnsi="Arial" w:cs="Arial"/>
          <w:sz w:val="24"/>
          <w:szCs w:val="24"/>
        </w:rPr>
      </w:pPr>
    </w:p>
    <w:p w:rsidR="00014A60" w:rsidRPr="0007418B" w:rsidRDefault="00014A60" w:rsidP="00014A60">
      <w:pPr>
        <w:spacing w:after="0" w:line="240" w:lineRule="auto"/>
        <w:rPr>
          <w:rFonts w:ascii="Arial" w:hAnsi="Arial" w:cs="Arial"/>
          <w:b/>
          <w:sz w:val="24"/>
          <w:szCs w:val="24"/>
        </w:rPr>
      </w:pPr>
      <w:r w:rsidRPr="0007418B">
        <w:rPr>
          <w:rFonts w:ascii="Arial" w:hAnsi="Arial" w:cs="Arial"/>
          <w:b/>
          <w:sz w:val="24"/>
          <w:szCs w:val="24"/>
        </w:rPr>
        <w:t xml:space="preserve">Módulo Profesional: </w:t>
      </w:r>
      <w:r w:rsidRPr="0007418B">
        <w:rPr>
          <w:rFonts w:ascii="Arial" w:hAnsi="Arial" w:cs="Arial"/>
          <w:b/>
          <w:iCs/>
          <w:sz w:val="24"/>
          <w:szCs w:val="24"/>
        </w:rPr>
        <w:t>Ciencias aplicadas II</w:t>
      </w:r>
      <w:r w:rsidR="00754D13" w:rsidRPr="0007418B">
        <w:rPr>
          <w:rFonts w:ascii="Arial" w:hAnsi="Arial" w:cs="Arial"/>
          <w:b/>
          <w:iCs/>
          <w:sz w:val="24"/>
          <w:szCs w:val="24"/>
        </w:rPr>
        <w:t>.</w:t>
      </w:r>
    </w:p>
    <w:p w:rsidR="00014A60" w:rsidRPr="0007418B" w:rsidRDefault="00014A60" w:rsidP="00014A60">
      <w:pPr>
        <w:spacing w:after="0" w:line="240" w:lineRule="auto"/>
        <w:rPr>
          <w:rFonts w:ascii="Arial" w:hAnsi="Arial" w:cs="Arial"/>
          <w:b/>
          <w:bCs/>
          <w:iCs/>
          <w:sz w:val="24"/>
          <w:szCs w:val="24"/>
        </w:rPr>
      </w:pPr>
      <w:r w:rsidRPr="0007418B">
        <w:rPr>
          <w:rFonts w:ascii="Arial" w:hAnsi="Arial" w:cs="Arial"/>
          <w:b/>
          <w:sz w:val="24"/>
          <w:szCs w:val="24"/>
        </w:rPr>
        <w:t xml:space="preserve">Código: </w:t>
      </w:r>
      <w:r w:rsidRPr="0007418B">
        <w:rPr>
          <w:rFonts w:ascii="Arial" w:hAnsi="Arial" w:cs="Arial"/>
          <w:b/>
          <w:bCs/>
          <w:iCs/>
          <w:sz w:val="24"/>
          <w:szCs w:val="24"/>
        </w:rPr>
        <w:t>3059</w:t>
      </w:r>
    </w:p>
    <w:p w:rsidR="00014A60" w:rsidRPr="0007418B" w:rsidRDefault="00014A60" w:rsidP="00014A60">
      <w:pPr>
        <w:spacing w:after="0" w:line="240" w:lineRule="auto"/>
        <w:jc w:val="both"/>
        <w:textAlignment w:val="baseline"/>
        <w:rPr>
          <w:rFonts w:ascii="Arial" w:hAnsi="Arial" w:cs="Arial"/>
          <w:b/>
          <w:sz w:val="24"/>
          <w:szCs w:val="24"/>
          <w:lang w:eastAsia="en-US"/>
        </w:rPr>
      </w:pPr>
    </w:p>
    <w:p w:rsidR="00014A60" w:rsidRPr="0007418B" w:rsidRDefault="00014A60" w:rsidP="00FC2EAE">
      <w:pPr>
        <w:spacing w:after="0" w:line="240" w:lineRule="auto"/>
        <w:rPr>
          <w:rFonts w:ascii="Arial" w:hAnsi="Arial" w:cs="Arial"/>
          <w:b/>
          <w:sz w:val="24"/>
          <w:szCs w:val="24"/>
        </w:rPr>
      </w:pPr>
      <w:r w:rsidRPr="0007418B">
        <w:rPr>
          <w:rFonts w:ascii="Arial" w:hAnsi="Arial" w:cs="Arial"/>
          <w:b/>
          <w:sz w:val="24"/>
          <w:szCs w:val="24"/>
        </w:rPr>
        <w:t>Resultados de aprendizaje y criterios de evaluación.</w:t>
      </w:r>
    </w:p>
    <w:p w:rsidR="00014A60" w:rsidRPr="0007418B" w:rsidRDefault="00014A60" w:rsidP="00FC2EAE">
      <w:pPr>
        <w:autoSpaceDE w:val="0"/>
        <w:autoSpaceDN w:val="0"/>
        <w:adjustRightInd w:val="0"/>
        <w:spacing w:after="0" w:line="240" w:lineRule="auto"/>
        <w:jc w:val="both"/>
        <w:rPr>
          <w:rFonts w:ascii="Arial" w:hAnsi="Arial" w:cs="Arial"/>
          <w:sz w:val="24"/>
          <w:szCs w:val="24"/>
        </w:rPr>
      </w:pPr>
    </w:p>
    <w:p w:rsidR="00403890" w:rsidRPr="0007418B" w:rsidRDefault="00403890" w:rsidP="00C3302E">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1. Resuelve situaciones cotidianas aplicando los métodos de resolución de ecuaciones y sistemas y valorando la precisión, simplicidad y utilidad del lenguaje algebraico.</w:t>
      </w:r>
    </w:p>
    <w:p w:rsidR="00FC2EAE" w:rsidRPr="0007418B" w:rsidRDefault="00FC2EAE" w:rsidP="00FC2EAE">
      <w:pPr>
        <w:tabs>
          <w:tab w:val="left" w:pos="567"/>
        </w:tabs>
        <w:spacing w:after="0" w:line="240" w:lineRule="auto"/>
        <w:ind w:left="284"/>
        <w:jc w:val="both"/>
        <w:rPr>
          <w:rFonts w:ascii="Arial" w:hAnsi="Arial" w:cs="Arial"/>
          <w:sz w:val="24"/>
          <w:szCs w:val="24"/>
        </w:rPr>
      </w:pPr>
    </w:p>
    <w:p w:rsidR="00403890" w:rsidRPr="0007418B" w:rsidRDefault="00403890" w:rsidP="001763FE">
      <w:pPr>
        <w:tabs>
          <w:tab w:val="left" w:pos="567"/>
        </w:tabs>
        <w:spacing w:after="0" w:line="240" w:lineRule="auto"/>
        <w:jc w:val="both"/>
        <w:rPr>
          <w:rFonts w:ascii="Arial" w:hAnsi="Arial" w:cs="Arial"/>
          <w:sz w:val="24"/>
          <w:szCs w:val="24"/>
        </w:rPr>
      </w:pPr>
      <w:r w:rsidRPr="0007418B">
        <w:rPr>
          <w:rFonts w:ascii="Arial" w:hAnsi="Arial" w:cs="Arial"/>
          <w:sz w:val="24"/>
          <w:szCs w:val="24"/>
        </w:rPr>
        <w:t>Criterios de evaluación:</w:t>
      </w:r>
    </w:p>
    <w:p w:rsidR="00FC2EAE" w:rsidRPr="0007418B" w:rsidRDefault="00FC2EAE" w:rsidP="00FC2EAE">
      <w:pPr>
        <w:tabs>
          <w:tab w:val="left" w:pos="567"/>
        </w:tabs>
        <w:spacing w:after="0" w:line="240" w:lineRule="auto"/>
        <w:ind w:left="284"/>
        <w:jc w:val="both"/>
        <w:rPr>
          <w:rFonts w:ascii="Arial" w:hAnsi="Arial" w:cs="Arial"/>
          <w:sz w:val="24"/>
          <w:szCs w:val="24"/>
        </w:rPr>
      </w:pPr>
    </w:p>
    <w:p w:rsidR="00403890" w:rsidRPr="0007418B" w:rsidRDefault="00403890" w:rsidP="00FC2EAE">
      <w:pPr>
        <w:numPr>
          <w:ilvl w:val="0"/>
          <w:numId w:val="70"/>
        </w:numPr>
        <w:spacing w:after="0" w:line="240" w:lineRule="auto"/>
        <w:jc w:val="both"/>
        <w:rPr>
          <w:rFonts w:ascii="Arial" w:hAnsi="Arial" w:cs="Arial"/>
          <w:sz w:val="24"/>
          <w:szCs w:val="24"/>
        </w:rPr>
      </w:pPr>
      <w:r w:rsidRPr="0007418B">
        <w:rPr>
          <w:rFonts w:ascii="Arial" w:hAnsi="Arial" w:cs="Arial"/>
          <w:sz w:val="24"/>
          <w:szCs w:val="24"/>
        </w:rPr>
        <w:t xml:space="preserve">Se han utilizado identidades notables en las operaciones con polinomios </w:t>
      </w:r>
    </w:p>
    <w:p w:rsidR="00403890" w:rsidRPr="0007418B" w:rsidRDefault="00403890" w:rsidP="00FC2EAE">
      <w:pPr>
        <w:numPr>
          <w:ilvl w:val="0"/>
          <w:numId w:val="70"/>
        </w:numPr>
        <w:spacing w:after="0" w:line="240" w:lineRule="auto"/>
        <w:jc w:val="both"/>
        <w:rPr>
          <w:rFonts w:ascii="Arial" w:hAnsi="Arial" w:cs="Arial"/>
          <w:sz w:val="24"/>
          <w:szCs w:val="24"/>
        </w:rPr>
      </w:pPr>
      <w:r w:rsidRPr="0007418B">
        <w:rPr>
          <w:rFonts w:ascii="Arial" w:hAnsi="Arial" w:cs="Arial"/>
          <w:sz w:val="24"/>
          <w:szCs w:val="24"/>
        </w:rPr>
        <w:t>Se han obtenido valores numéricos a partir de una expresión algebraica.</w:t>
      </w:r>
    </w:p>
    <w:p w:rsidR="00403890" w:rsidRPr="0007418B" w:rsidRDefault="00403890" w:rsidP="00FC2EAE">
      <w:pPr>
        <w:numPr>
          <w:ilvl w:val="0"/>
          <w:numId w:val="70"/>
        </w:numPr>
        <w:spacing w:after="0" w:line="240" w:lineRule="auto"/>
        <w:jc w:val="both"/>
        <w:rPr>
          <w:rFonts w:ascii="Arial" w:hAnsi="Arial" w:cs="Arial"/>
          <w:sz w:val="24"/>
          <w:szCs w:val="24"/>
        </w:rPr>
      </w:pPr>
      <w:r w:rsidRPr="0007418B">
        <w:rPr>
          <w:rFonts w:ascii="Arial" w:hAnsi="Arial" w:cs="Arial"/>
          <w:sz w:val="24"/>
          <w:szCs w:val="24"/>
        </w:rPr>
        <w:t>Se han resuelto ecuaciones de primer y segundo grado sencillas de modo algebraico y gráfico.</w:t>
      </w:r>
    </w:p>
    <w:p w:rsidR="00403890" w:rsidRPr="0007418B" w:rsidRDefault="00403890" w:rsidP="00FC2EAE">
      <w:pPr>
        <w:numPr>
          <w:ilvl w:val="0"/>
          <w:numId w:val="70"/>
        </w:numPr>
        <w:spacing w:after="0" w:line="240" w:lineRule="auto"/>
        <w:jc w:val="both"/>
        <w:rPr>
          <w:rFonts w:ascii="Arial" w:hAnsi="Arial" w:cs="Arial"/>
          <w:sz w:val="24"/>
          <w:szCs w:val="24"/>
        </w:rPr>
      </w:pPr>
      <w:r w:rsidRPr="0007418B">
        <w:rPr>
          <w:rFonts w:ascii="Arial" w:hAnsi="Arial" w:cs="Arial"/>
          <w:sz w:val="24"/>
          <w:szCs w:val="24"/>
        </w:rPr>
        <w:t>Se han resuelto problemas cotidianos y de otras áreas de conocimiento mediante ecuaciones y sistemas.</w:t>
      </w:r>
    </w:p>
    <w:p w:rsidR="00403890" w:rsidRPr="0007418B" w:rsidRDefault="00403890" w:rsidP="00FC2EAE">
      <w:pPr>
        <w:numPr>
          <w:ilvl w:val="0"/>
          <w:numId w:val="70"/>
        </w:numPr>
        <w:spacing w:after="0" w:line="240" w:lineRule="auto"/>
        <w:jc w:val="both"/>
        <w:rPr>
          <w:rFonts w:ascii="Arial" w:hAnsi="Arial" w:cs="Arial"/>
          <w:sz w:val="24"/>
          <w:szCs w:val="24"/>
        </w:rPr>
      </w:pPr>
      <w:r w:rsidRPr="0007418B">
        <w:rPr>
          <w:rFonts w:ascii="Arial" w:hAnsi="Arial" w:cs="Arial"/>
          <w:sz w:val="24"/>
          <w:szCs w:val="24"/>
        </w:rPr>
        <w:t>Se ha valorado la precisión, simplicidad y utilidad del lenguaje algebraico para representar situaciones planteadas en la vida real.</w:t>
      </w:r>
    </w:p>
    <w:p w:rsidR="00FC2EAE" w:rsidRPr="0007418B" w:rsidRDefault="00FC2EAE" w:rsidP="00FC2EAE">
      <w:pPr>
        <w:spacing w:after="0" w:line="240" w:lineRule="auto"/>
        <w:ind w:firstLine="284"/>
        <w:jc w:val="both"/>
        <w:rPr>
          <w:rFonts w:ascii="Arial" w:hAnsi="Arial" w:cs="Arial"/>
          <w:sz w:val="24"/>
          <w:szCs w:val="24"/>
        </w:rPr>
      </w:pPr>
    </w:p>
    <w:p w:rsidR="00403890" w:rsidRPr="0007418B" w:rsidRDefault="00403890" w:rsidP="00C3302E">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2. Resuelve problemas sencillos de diversa índole, a través de su análisis contrastado y aplicando las fases del método científico.</w:t>
      </w:r>
    </w:p>
    <w:p w:rsidR="00FC2EAE" w:rsidRPr="0007418B" w:rsidRDefault="00FC2EAE" w:rsidP="00FC2EAE">
      <w:pPr>
        <w:tabs>
          <w:tab w:val="left" w:pos="567"/>
        </w:tabs>
        <w:spacing w:after="0" w:line="240" w:lineRule="auto"/>
        <w:ind w:left="284"/>
        <w:jc w:val="both"/>
        <w:rPr>
          <w:rFonts w:ascii="Arial" w:hAnsi="Arial" w:cs="Arial"/>
          <w:sz w:val="24"/>
          <w:szCs w:val="24"/>
        </w:rPr>
      </w:pPr>
    </w:p>
    <w:p w:rsidR="00403890" w:rsidRPr="0007418B" w:rsidRDefault="00403890" w:rsidP="001763FE">
      <w:pPr>
        <w:tabs>
          <w:tab w:val="left" w:pos="567"/>
        </w:tabs>
        <w:spacing w:after="0" w:line="240" w:lineRule="auto"/>
        <w:jc w:val="both"/>
        <w:rPr>
          <w:rFonts w:ascii="Arial" w:hAnsi="Arial" w:cs="Arial"/>
          <w:sz w:val="24"/>
          <w:szCs w:val="24"/>
        </w:rPr>
      </w:pPr>
      <w:r w:rsidRPr="0007418B">
        <w:rPr>
          <w:rFonts w:ascii="Arial" w:hAnsi="Arial" w:cs="Arial"/>
          <w:sz w:val="24"/>
          <w:szCs w:val="24"/>
        </w:rPr>
        <w:t>Criterios de evaluación:</w:t>
      </w:r>
    </w:p>
    <w:p w:rsidR="00FC2EAE" w:rsidRPr="0007418B" w:rsidRDefault="00FC2EAE" w:rsidP="00FC2EAE">
      <w:pPr>
        <w:tabs>
          <w:tab w:val="left" w:pos="567"/>
        </w:tabs>
        <w:spacing w:after="0" w:line="240" w:lineRule="auto"/>
        <w:ind w:left="284"/>
        <w:jc w:val="both"/>
        <w:rPr>
          <w:rFonts w:ascii="Arial" w:hAnsi="Arial" w:cs="Arial"/>
          <w:sz w:val="24"/>
          <w:szCs w:val="24"/>
        </w:rPr>
      </w:pPr>
    </w:p>
    <w:p w:rsidR="00403890" w:rsidRPr="0007418B" w:rsidRDefault="00403890" w:rsidP="00FC2EAE">
      <w:pPr>
        <w:numPr>
          <w:ilvl w:val="0"/>
          <w:numId w:val="71"/>
        </w:numPr>
        <w:spacing w:after="0" w:line="240" w:lineRule="auto"/>
        <w:jc w:val="both"/>
        <w:rPr>
          <w:rFonts w:ascii="Arial" w:hAnsi="Arial" w:cs="Arial"/>
          <w:sz w:val="24"/>
          <w:szCs w:val="24"/>
        </w:rPr>
      </w:pPr>
      <w:r w:rsidRPr="0007418B">
        <w:rPr>
          <w:rFonts w:ascii="Arial" w:hAnsi="Arial" w:cs="Arial"/>
          <w:sz w:val="24"/>
          <w:szCs w:val="24"/>
        </w:rPr>
        <w:t>Se han planteado hipótesis sencillas, a partir de observaciones directas o indirectas recopiladas por distintos medios.</w:t>
      </w:r>
    </w:p>
    <w:p w:rsidR="00403890" w:rsidRPr="0007418B" w:rsidRDefault="00403890" w:rsidP="00FC2EAE">
      <w:pPr>
        <w:numPr>
          <w:ilvl w:val="0"/>
          <w:numId w:val="71"/>
        </w:numPr>
        <w:spacing w:after="0" w:line="240" w:lineRule="auto"/>
        <w:jc w:val="both"/>
        <w:rPr>
          <w:rFonts w:ascii="Arial" w:hAnsi="Arial" w:cs="Arial"/>
          <w:sz w:val="24"/>
          <w:szCs w:val="24"/>
        </w:rPr>
      </w:pPr>
      <w:r w:rsidRPr="0007418B">
        <w:rPr>
          <w:rFonts w:ascii="Arial" w:hAnsi="Arial" w:cs="Arial"/>
          <w:sz w:val="24"/>
          <w:szCs w:val="24"/>
        </w:rPr>
        <w:t>Se han analizado las diversas hipótesis y se ha emitido una primera aproximación a su explicación.</w:t>
      </w:r>
    </w:p>
    <w:p w:rsidR="00403890" w:rsidRPr="0007418B" w:rsidRDefault="00403890" w:rsidP="00FC2EAE">
      <w:pPr>
        <w:numPr>
          <w:ilvl w:val="0"/>
          <w:numId w:val="71"/>
        </w:numPr>
        <w:spacing w:after="0" w:line="240" w:lineRule="auto"/>
        <w:jc w:val="both"/>
        <w:rPr>
          <w:rFonts w:ascii="Arial" w:hAnsi="Arial" w:cs="Arial"/>
          <w:sz w:val="24"/>
          <w:szCs w:val="24"/>
        </w:rPr>
      </w:pPr>
      <w:r w:rsidRPr="0007418B">
        <w:rPr>
          <w:rFonts w:ascii="Arial" w:hAnsi="Arial" w:cs="Arial"/>
          <w:sz w:val="24"/>
          <w:szCs w:val="24"/>
        </w:rPr>
        <w:t>Se han planificado métodos y procedimientos experimentales sencillos de diversa índole para refutar o no su hipótesis.</w:t>
      </w:r>
    </w:p>
    <w:p w:rsidR="00403890" w:rsidRPr="0007418B" w:rsidRDefault="00403890" w:rsidP="00FC2EAE">
      <w:pPr>
        <w:numPr>
          <w:ilvl w:val="0"/>
          <w:numId w:val="71"/>
        </w:numPr>
        <w:spacing w:after="0" w:line="240" w:lineRule="auto"/>
        <w:jc w:val="both"/>
        <w:rPr>
          <w:rFonts w:ascii="Arial" w:hAnsi="Arial" w:cs="Arial"/>
          <w:sz w:val="24"/>
          <w:szCs w:val="24"/>
        </w:rPr>
      </w:pPr>
      <w:r w:rsidRPr="0007418B">
        <w:rPr>
          <w:rFonts w:ascii="Arial" w:hAnsi="Arial" w:cs="Arial"/>
          <w:sz w:val="24"/>
          <w:szCs w:val="24"/>
        </w:rPr>
        <w:t>Se ha trabajado en equipo en el planteamiento de la solución.</w:t>
      </w:r>
    </w:p>
    <w:p w:rsidR="00403890" w:rsidRPr="0007418B" w:rsidRDefault="00403890" w:rsidP="00FC2EAE">
      <w:pPr>
        <w:numPr>
          <w:ilvl w:val="0"/>
          <w:numId w:val="71"/>
        </w:numPr>
        <w:spacing w:after="0" w:line="240" w:lineRule="auto"/>
        <w:jc w:val="both"/>
        <w:rPr>
          <w:rFonts w:ascii="Arial" w:hAnsi="Arial" w:cs="Arial"/>
          <w:sz w:val="24"/>
          <w:szCs w:val="24"/>
        </w:rPr>
      </w:pPr>
      <w:r w:rsidRPr="0007418B">
        <w:rPr>
          <w:rFonts w:ascii="Arial" w:hAnsi="Arial" w:cs="Arial"/>
          <w:sz w:val="24"/>
          <w:szCs w:val="24"/>
        </w:rPr>
        <w:t>Se han recopilado los resultados de los ensayos de verificación y plasmado en un documento de forma coherente.</w:t>
      </w:r>
    </w:p>
    <w:p w:rsidR="00403890" w:rsidRPr="0007418B" w:rsidRDefault="00403890" w:rsidP="00FC2EAE">
      <w:pPr>
        <w:numPr>
          <w:ilvl w:val="0"/>
          <w:numId w:val="71"/>
        </w:numPr>
        <w:spacing w:after="0" w:line="240" w:lineRule="auto"/>
        <w:jc w:val="both"/>
        <w:rPr>
          <w:rFonts w:ascii="Arial" w:hAnsi="Arial" w:cs="Arial"/>
          <w:sz w:val="24"/>
          <w:szCs w:val="24"/>
        </w:rPr>
      </w:pPr>
      <w:r w:rsidRPr="0007418B">
        <w:rPr>
          <w:rFonts w:ascii="Arial" w:hAnsi="Arial" w:cs="Arial"/>
          <w:sz w:val="24"/>
          <w:szCs w:val="24"/>
        </w:rPr>
        <w:t>Se ha defendido el resultado con argumentaciones y pruebas las verificaciones o refutaciones de las hipótesis emitidas.</w:t>
      </w:r>
    </w:p>
    <w:p w:rsidR="00403890" w:rsidRPr="0007418B" w:rsidRDefault="00403890" w:rsidP="00FC2EAE">
      <w:pPr>
        <w:spacing w:after="0" w:line="240" w:lineRule="auto"/>
        <w:jc w:val="both"/>
        <w:rPr>
          <w:rFonts w:ascii="Arial" w:hAnsi="Arial" w:cs="Arial"/>
          <w:sz w:val="24"/>
          <w:szCs w:val="24"/>
        </w:rPr>
      </w:pPr>
    </w:p>
    <w:p w:rsidR="00403890" w:rsidRPr="0007418B" w:rsidRDefault="00403890" w:rsidP="001763FE">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3. Realiza medidas directas e indirectas de figuras geométricas presentes en contextos reales, utilizando los instrumentos, las fórmulas y las técnicas necesarias.</w:t>
      </w:r>
    </w:p>
    <w:p w:rsidR="00FC2EAE" w:rsidRPr="0007418B" w:rsidRDefault="00FC2EAE" w:rsidP="00FC2EAE">
      <w:pPr>
        <w:tabs>
          <w:tab w:val="left" w:pos="567"/>
        </w:tabs>
        <w:spacing w:after="0" w:line="240" w:lineRule="auto"/>
        <w:ind w:left="284"/>
        <w:jc w:val="both"/>
        <w:rPr>
          <w:rFonts w:ascii="Arial" w:hAnsi="Arial" w:cs="Arial"/>
          <w:sz w:val="24"/>
          <w:szCs w:val="24"/>
        </w:rPr>
      </w:pPr>
    </w:p>
    <w:p w:rsidR="00403890" w:rsidRPr="0007418B" w:rsidRDefault="00403890" w:rsidP="001763FE">
      <w:pPr>
        <w:tabs>
          <w:tab w:val="left" w:pos="567"/>
        </w:tabs>
        <w:spacing w:after="0" w:line="240" w:lineRule="auto"/>
        <w:jc w:val="both"/>
        <w:rPr>
          <w:rFonts w:ascii="Arial" w:hAnsi="Arial" w:cs="Arial"/>
          <w:sz w:val="24"/>
          <w:szCs w:val="24"/>
        </w:rPr>
      </w:pPr>
      <w:r w:rsidRPr="0007418B">
        <w:rPr>
          <w:rFonts w:ascii="Arial" w:hAnsi="Arial" w:cs="Arial"/>
          <w:sz w:val="24"/>
          <w:szCs w:val="24"/>
        </w:rPr>
        <w:t>Criterios de evaluación:</w:t>
      </w:r>
    </w:p>
    <w:p w:rsidR="00FC2EAE" w:rsidRPr="0007418B" w:rsidRDefault="00FC2EAE" w:rsidP="00FC2EAE">
      <w:pPr>
        <w:tabs>
          <w:tab w:val="left" w:pos="567"/>
        </w:tabs>
        <w:spacing w:after="0" w:line="240" w:lineRule="auto"/>
        <w:ind w:left="284"/>
        <w:jc w:val="both"/>
        <w:rPr>
          <w:rFonts w:ascii="Arial" w:hAnsi="Arial" w:cs="Arial"/>
          <w:sz w:val="24"/>
          <w:szCs w:val="24"/>
        </w:rPr>
      </w:pPr>
    </w:p>
    <w:p w:rsidR="00403890" w:rsidRPr="0007418B" w:rsidRDefault="00403890" w:rsidP="00FC2EAE">
      <w:pPr>
        <w:numPr>
          <w:ilvl w:val="0"/>
          <w:numId w:val="72"/>
        </w:numPr>
        <w:spacing w:after="0" w:line="240" w:lineRule="auto"/>
        <w:jc w:val="both"/>
        <w:rPr>
          <w:rFonts w:ascii="Arial" w:hAnsi="Arial" w:cs="Arial"/>
          <w:sz w:val="24"/>
          <w:szCs w:val="24"/>
        </w:rPr>
      </w:pPr>
      <w:r w:rsidRPr="0007418B">
        <w:rPr>
          <w:rFonts w:ascii="Arial" w:hAnsi="Arial" w:cs="Arial"/>
          <w:sz w:val="24"/>
          <w:szCs w:val="24"/>
        </w:rPr>
        <w:t>Se han utilizado instrumentos apropiados para medir ángulos, longitudes, áreas y volúmenes de cuerpos y figuras geométricas interpretando las escalas de medida.</w:t>
      </w:r>
    </w:p>
    <w:p w:rsidR="00403890" w:rsidRPr="0007418B" w:rsidRDefault="00403890" w:rsidP="00FC2EAE">
      <w:pPr>
        <w:numPr>
          <w:ilvl w:val="0"/>
          <w:numId w:val="72"/>
        </w:numPr>
        <w:spacing w:after="0" w:line="240" w:lineRule="auto"/>
        <w:jc w:val="both"/>
        <w:rPr>
          <w:rFonts w:ascii="Arial" w:hAnsi="Arial" w:cs="Arial"/>
          <w:sz w:val="24"/>
          <w:szCs w:val="24"/>
        </w:rPr>
      </w:pPr>
      <w:r w:rsidRPr="0007418B">
        <w:rPr>
          <w:rFonts w:ascii="Arial" w:hAnsi="Arial" w:cs="Arial"/>
          <w:sz w:val="24"/>
          <w:szCs w:val="24"/>
        </w:rPr>
        <w:lastRenderedPageBreak/>
        <w:t>Se han utilizado distintas estrategias (semejanzas, descomposición en figuras más sencillas, entre otros) para estimar o calcular medidas indirectas en el mundo físico.</w:t>
      </w:r>
    </w:p>
    <w:p w:rsidR="00403890" w:rsidRPr="0007418B" w:rsidRDefault="00403890" w:rsidP="00FC2EAE">
      <w:pPr>
        <w:numPr>
          <w:ilvl w:val="0"/>
          <w:numId w:val="72"/>
        </w:numPr>
        <w:spacing w:after="0" w:line="240" w:lineRule="auto"/>
        <w:jc w:val="both"/>
        <w:rPr>
          <w:rFonts w:ascii="Arial" w:hAnsi="Arial" w:cs="Arial"/>
          <w:sz w:val="24"/>
          <w:szCs w:val="24"/>
        </w:rPr>
      </w:pPr>
      <w:r w:rsidRPr="0007418B">
        <w:rPr>
          <w:rFonts w:ascii="Arial" w:hAnsi="Arial" w:cs="Arial"/>
          <w:sz w:val="24"/>
          <w:szCs w:val="24"/>
        </w:rPr>
        <w:t>Se han utilizado las fórmulas para calcular perímetros, áreas y volúmenes y se han asignado las unidades correctas.</w:t>
      </w:r>
    </w:p>
    <w:p w:rsidR="00403890" w:rsidRPr="0007418B" w:rsidRDefault="00403890" w:rsidP="00FC2EAE">
      <w:pPr>
        <w:numPr>
          <w:ilvl w:val="0"/>
          <w:numId w:val="72"/>
        </w:numPr>
        <w:spacing w:after="0" w:line="240" w:lineRule="auto"/>
        <w:jc w:val="both"/>
        <w:rPr>
          <w:rFonts w:ascii="Arial" w:hAnsi="Arial" w:cs="Arial"/>
          <w:sz w:val="24"/>
          <w:szCs w:val="24"/>
        </w:rPr>
      </w:pPr>
      <w:r w:rsidRPr="0007418B">
        <w:rPr>
          <w:rFonts w:ascii="Arial" w:hAnsi="Arial" w:cs="Arial"/>
          <w:sz w:val="24"/>
          <w:szCs w:val="24"/>
        </w:rPr>
        <w:t>Se ha trabajado en equipo en la obtención de medidas.</w:t>
      </w:r>
    </w:p>
    <w:p w:rsidR="00403890" w:rsidRPr="0007418B" w:rsidRDefault="00403890" w:rsidP="00FC2EAE">
      <w:pPr>
        <w:numPr>
          <w:ilvl w:val="0"/>
          <w:numId w:val="72"/>
        </w:numPr>
        <w:spacing w:after="0" w:line="240" w:lineRule="auto"/>
        <w:jc w:val="both"/>
        <w:rPr>
          <w:rFonts w:ascii="Arial" w:hAnsi="Arial" w:cs="Arial"/>
          <w:sz w:val="24"/>
          <w:szCs w:val="24"/>
        </w:rPr>
      </w:pPr>
      <w:r w:rsidRPr="0007418B">
        <w:rPr>
          <w:rFonts w:ascii="Arial" w:hAnsi="Arial" w:cs="Arial"/>
          <w:sz w:val="24"/>
          <w:szCs w:val="24"/>
        </w:rPr>
        <w:t>Se han utilizado las TIC para representar distintas figuras.</w:t>
      </w:r>
    </w:p>
    <w:p w:rsidR="00403890" w:rsidRPr="0007418B" w:rsidRDefault="00403890" w:rsidP="00EF4BE5">
      <w:pPr>
        <w:tabs>
          <w:tab w:val="left" w:pos="567"/>
        </w:tabs>
        <w:ind w:firstLine="284"/>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4. Interpreta graficas de dos magnitudes calculando los parámetros significativos de las mismas y relacionándolo con funciones matemáticas elementales y los principales valores estadísticos. </w:t>
      </w:r>
    </w:p>
    <w:p w:rsidR="001763FE" w:rsidRPr="0007418B" w:rsidRDefault="001763FE" w:rsidP="001763FE">
      <w:pPr>
        <w:tabs>
          <w:tab w:val="left" w:pos="567"/>
        </w:tabs>
        <w:spacing w:after="0" w:line="240" w:lineRule="auto"/>
        <w:jc w:val="both"/>
        <w:rPr>
          <w:rFonts w:ascii="Arial" w:hAnsi="Arial" w:cs="Arial"/>
          <w:sz w:val="24"/>
          <w:szCs w:val="24"/>
        </w:rPr>
      </w:pPr>
    </w:p>
    <w:p w:rsidR="00014A60" w:rsidRPr="0007418B" w:rsidRDefault="00403890" w:rsidP="001763FE">
      <w:pPr>
        <w:tabs>
          <w:tab w:val="left" w:pos="567"/>
        </w:tabs>
        <w:spacing w:after="0" w:line="240" w:lineRule="auto"/>
        <w:jc w:val="both"/>
        <w:rPr>
          <w:rFonts w:ascii="Arial" w:hAnsi="Arial" w:cs="Arial"/>
          <w:sz w:val="24"/>
          <w:szCs w:val="24"/>
        </w:rPr>
      </w:pPr>
      <w:r w:rsidRPr="0007418B">
        <w:rPr>
          <w:rFonts w:ascii="Arial" w:hAnsi="Arial" w:cs="Arial"/>
          <w:sz w:val="24"/>
          <w:szCs w:val="24"/>
        </w:rPr>
        <w:t>Criterios de evaluación:</w:t>
      </w:r>
    </w:p>
    <w:p w:rsidR="001763FE" w:rsidRPr="0007418B" w:rsidRDefault="001763FE" w:rsidP="001763FE">
      <w:pPr>
        <w:tabs>
          <w:tab w:val="left" w:pos="567"/>
        </w:tabs>
        <w:spacing w:after="0" w:line="240" w:lineRule="auto"/>
        <w:jc w:val="both"/>
        <w:rPr>
          <w:rFonts w:ascii="Arial" w:hAnsi="Arial" w:cs="Arial"/>
          <w:sz w:val="24"/>
          <w:szCs w:val="24"/>
        </w:rPr>
      </w:pP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 expresado la ecuación de la recta de diversas formas.</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 representado gráficamente la función cuadrática aplicando métodos sencillos para su representación.</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 representado gráficamente la función inversa.</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 representado gráficamente la función exponencial.</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 extraído información de gráficas que representen los distintos tipos de funciones asociadas a situaciones reales.</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 utilizado el vocabulario adecuado para la descripción de situaciones relacionadas con el azar y la estadística.</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han elaborado e interpretado tablas y gráficos estadísticos.</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han analizado características de la distribución estadística obteniendo medidas de centralización y dispersión.</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han aplicado las propiedades de los sucesos y la probabilidad.</w:t>
      </w:r>
    </w:p>
    <w:p w:rsidR="00403890" w:rsidRPr="0007418B" w:rsidRDefault="00403890" w:rsidP="00EF4BE5">
      <w:pPr>
        <w:numPr>
          <w:ilvl w:val="0"/>
          <w:numId w:val="73"/>
        </w:numPr>
        <w:spacing w:after="0" w:line="240" w:lineRule="auto"/>
        <w:jc w:val="both"/>
        <w:rPr>
          <w:rFonts w:ascii="Arial" w:hAnsi="Arial" w:cs="Arial"/>
          <w:sz w:val="24"/>
          <w:szCs w:val="24"/>
        </w:rPr>
      </w:pPr>
      <w:r w:rsidRPr="0007418B">
        <w:rPr>
          <w:rFonts w:ascii="Arial" w:hAnsi="Arial" w:cs="Arial"/>
          <w:sz w:val="24"/>
          <w:szCs w:val="24"/>
        </w:rPr>
        <w:t>Se han resueltos problemas cotidianos mediante cálculos de probabilidad sencillos.</w:t>
      </w:r>
    </w:p>
    <w:p w:rsidR="00403890" w:rsidRPr="0007418B" w:rsidRDefault="00403890" w:rsidP="00EF4BE5">
      <w:pPr>
        <w:ind w:left="786"/>
        <w:contextualSpacing/>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 Aplica técnicas físicas o químicas, utilizando el material necesario, para la realización de prácticas de laboratorio sencillas, midiendo las magnitudes implicadas.</w:t>
      </w:r>
    </w:p>
    <w:p w:rsidR="001763FE" w:rsidRPr="0007418B" w:rsidRDefault="001763FE" w:rsidP="001763FE">
      <w:pPr>
        <w:spacing w:after="0" w:line="240" w:lineRule="auto"/>
        <w:jc w:val="both"/>
        <w:rPr>
          <w:rFonts w:ascii="Arial" w:hAnsi="Arial" w:cs="Arial"/>
          <w:sz w:val="24"/>
          <w:szCs w:val="24"/>
        </w:rPr>
      </w:pPr>
    </w:p>
    <w:p w:rsidR="00403890" w:rsidRPr="0007418B" w:rsidRDefault="00403890" w:rsidP="001763FE">
      <w:pPr>
        <w:spacing w:after="0" w:line="240" w:lineRule="auto"/>
        <w:jc w:val="both"/>
        <w:rPr>
          <w:rFonts w:ascii="Arial" w:hAnsi="Arial" w:cs="Arial"/>
          <w:sz w:val="24"/>
          <w:szCs w:val="24"/>
        </w:rPr>
      </w:pPr>
      <w:r w:rsidRPr="0007418B">
        <w:rPr>
          <w:rFonts w:ascii="Arial" w:hAnsi="Arial" w:cs="Arial"/>
          <w:sz w:val="24"/>
          <w:szCs w:val="24"/>
        </w:rPr>
        <w:t>Criterios de evaluación:</w:t>
      </w:r>
    </w:p>
    <w:p w:rsidR="001763FE" w:rsidRPr="0007418B" w:rsidRDefault="001763FE" w:rsidP="001763FE">
      <w:pPr>
        <w:spacing w:after="0" w:line="240" w:lineRule="auto"/>
        <w:jc w:val="both"/>
        <w:rPr>
          <w:rFonts w:ascii="Arial" w:hAnsi="Arial" w:cs="Arial"/>
          <w:sz w:val="24"/>
          <w:szCs w:val="24"/>
        </w:rPr>
      </w:pPr>
    </w:p>
    <w:p w:rsidR="00403890" w:rsidRPr="0007418B" w:rsidRDefault="00403890" w:rsidP="00EF4BE5">
      <w:pPr>
        <w:numPr>
          <w:ilvl w:val="0"/>
          <w:numId w:val="74"/>
        </w:numPr>
        <w:spacing w:after="0" w:line="240" w:lineRule="auto"/>
        <w:jc w:val="both"/>
        <w:rPr>
          <w:rFonts w:ascii="Arial" w:hAnsi="Arial" w:cs="Arial"/>
          <w:sz w:val="24"/>
          <w:szCs w:val="24"/>
        </w:rPr>
      </w:pPr>
      <w:r w:rsidRPr="0007418B">
        <w:rPr>
          <w:rFonts w:ascii="Arial" w:hAnsi="Arial" w:cs="Arial"/>
          <w:sz w:val="24"/>
          <w:szCs w:val="24"/>
        </w:rPr>
        <w:t>Se ha verificado la disponibilidad del material básico utilizado en un laboratorio.</w:t>
      </w:r>
    </w:p>
    <w:p w:rsidR="00403890" w:rsidRPr="0007418B" w:rsidRDefault="00403890" w:rsidP="00EF4BE5">
      <w:pPr>
        <w:numPr>
          <w:ilvl w:val="0"/>
          <w:numId w:val="74"/>
        </w:numPr>
        <w:spacing w:after="0" w:line="240" w:lineRule="auto"/>
        <w:jc w:val="both"/>
        <w:rPr>
          <w:rFonts w:ascii="Arial" w:hAnsi="Arial" w:cs="Arial"/>
          <w:sz w:val="24"/>
          <w:szCs w:val="24"/>
        </w:rPr>
      </w:pPr>
      <w:r w:rsidRPr="0007418B">
        <w:rPr>
          <w:rFonts w:ascii="Arial" w:hAnsi="Arial" w:cs="Arial"/>
          <w:sz w:val="24"/>
          <w:szCs w:val="24"/>
        </w:rPr>
        <w:t>Se han identificado y medido magnitudes básicas, entre otras, masa, peso, volumen, densidad, temperatura.</w:t>
      </w:r>
    </w:p>
    <w:p w:rsidR="00403890" w:rsidRPr="0007418B" w:rsidRDefault="00403890" w:rsidP="00EF4BE5">
      <w:pPr>
        <w:numPr>
          <w:ilvl w:val="0"/>
          <w:numId w:val="74"/>
        </w:numPr>
        <w:spacing w:after="0" w:line="240" w:lineRule="auto"/>
        <w:jc w:val="both"/>
        <w:rPr>
          <w:rFonts w:ascii="Arial" w:hAnsi="Arial" w:cs="Arial"/>
          <w:sz w:val="24"/>
          <w:szCs w:val="24"/>
        </w:rPr>
      </w:pPr>
      <w:r w:rsidRPr="0007418B">
        <w:rPr>
          <w:rFonts w:ascii="Arial" w:hAnsi="Arial" w:cs="Arial"/>
          <w:sz w:val="24"/>
          <w:szCs w:val="24"/>
        </w:rPr>
        <w:t xml:space="preserve">Se han identificado distintos tipos de </w:t>
      </w:r>
      <w:proofErr w:type="spellStart"/>
      <w:r w:rsidRPr="0007418B">
        <w:rPr>
          <w:rFonts w:ascii="Arial" w:hAnsi="Arial" w:cs="Arial"/>
          <w:sz w:val="24"/>
          <w:szCs w:val="24"/>
        </w:rPr>
        <w:t>biomoléculas</w:t>
      </w:r>
      <w:proofErr w:type="spellEnd"/>
      <w:r w:rsidRPr="0007418B">
        <w:rPr>
          <w:rFonts w:ascii="Arial" w:hAnsi="Arial" w:cs="Arial"/>
          <w:sz w:val="24"/>
          <w:szCs w:val="24"/>
        </w:rPr>
        <w:t xml:space="preserve"> presentes en materiales orgánicos.</w:t>
      </w:r>
    </w:p>
    <w:p w:rsidR="00403890" w:rsidRPr="0007418B" w:rsidRDefault="00403890" w:rsidP="00EF4BE5">
      <w:pPr>
        <w:numPr>
          <w:ilvl w:val="0"/>
          <w:numId w:val="74"/>
        </w:numPr>
        <w:spacing w:after="0" w:line="240" w:lineRule="auto"/>
        <w:jc w:val="both"/>
        <w:rPr>
          <w:rFonts w:ascii="Arial" w:hAnsi="Arial" w:cs="Arial"/>
          <w:sz w:val="24"/>
          <w:szCs w:val="24"/>
        </w:rPr>
      </w:pPr>
      <w:r w:rsidRPr="0007418B">
        <w:rPr>
          <w:rFonts w:ascii="Arial" w:hAnsi="Arial" w:cs="Arial"/>
          <w:sz w:val="24"/>
          <w:szCs w:val="24"/>
        </w:rPr>
        <w:t>Se ha descrito la célula y tejidos animales y vegetales mediante su observación a través de instrumentos ópticos.</w:t>
      </w:r>
    </w:p>
    <w:p w:rsidR="00403890" w:rsidRPr="0007418B" w:rsidRDefault="00403890" w:rsidP="00EF4BE5">
      <w:pPr>
        <w:numPr>
          <w:ilvl w:val="0"/>
          <w:numId w:val="74"/>
        </w:numPr>
        <w:spacing w:after="0" w:line="240" w:lineRule="auto"/>
        <w:jc w:val="both"/>
        <w:rPr>
          <w:rFonts w:ascii="Arial" w:hAnsi="Arial" w:cs="Arial"/>
          <w:sz w:val="24"/>
          <w:szCs w:val="24"/>
        </w:rPr>
      </w:pPr>
      <w:r w:rsidRPr="0007418B">
        <w:rPr>
          <w:rFonts w:ascii="Arial" w:hAnsi="Arial" w:cs="Arial"/>
          <w:sz w:val="24"/>
          <w:szCs w:val="24"/>
        </w:rPr>
        <w:t>Se han elaborado informes de ensayos en los que se incluye el procedimiento seguido, los resultados obtenidos y las conclusiones finales.</w:t>
      </w:r>
    </w:p>
    <w:p w:rsidR="00754D13" w:rsidRPr="0007418B" w:rsidRDefault="00754D13" w:rsidP="00EF4BE5">
      <w:pPr>
        <w:spacing w:after="0" w:line="240" w:lineRule="auto"/>
        <w:ind w:left="567"/>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lastRenderedPageBreak/>
        <w:t>6. Reconoce las reacciones químicas que se producen en los procesos biológicos y en la industria argumentando su importancia en la vida cotidiana y describiendo los cambios que se producen.</w:t>
      </w:r>
    </w:p>
    <w:p w:rsidR="00501894" w:rsidRPr="0007418B" w:rsidRDefault="00501894" w:rsidP="00501894">
      <w:pPr>
        <w:tabs>
          <w:tab w:val="left" w:pos="567"/>
        </w:tabs>
        <w:spacing w:after="0" w:line="240" w:lineRule="auto"/>
        <w:jc w:val="both"/>
        <w:rPr>
          <w:rFonts w:ascii="Arial" w:hAnsi="Arial" w:cs="Arial"/>
          <w:sz w:val="24"/>
          <w:szCs w:val="24"/>
        </w:rPr>
      </w:pPr>
    </w:p>
    <w:p w:rsidR="00403890" w:rsidRPr="0007418B" w:rsidRDefault="00403890" w:rsidP="00501894">
      <w:pPr>
        <w:tabs>
          <w:tab w:val="left" w:pos="567"/>
        </w:tabs>
        <w:spacing w:after="0" w:line="240" w:lineRule="auto"/>
        <w:jc w:val="both"/>
        <w:rPr>
          <w:rFonts w:ascii="Arial" w:hAnsi="Arial" w:cs="Arial"/>
          <w:sz w:val="24"/>
          <w:szCs w:val="24"/>
        </w:rPr>
      </w:pPr>
      <w:r w:rsidRPr="0007418B">
        <w:rPr>
          <w:rFonts w:ascii="Arial" w:hAnsi="Arial" w:cs="Arial"/>
          <w:sz w:val="24"/>
          <w:szCs w:val="24"/>
        </w:rPr>
        <w:t xml:space="preserve">Criterios de evaluación: </w:t>
      </w:r>
    </w:p>
    <w:p w:rsidR="00501894" w:rsidRPr="0007418B" w:rsidRDefault="00501894" w:rsidP="00501894">
      <w:pPr>
        <w:tabs>
          <w:tab w:val="left" w:pos="567"/>
        </w:tabs>
        <w:spacing w:after="0" w:line="240" w:lineRule="auto"/>
        <w:jc w:val="both"/>
        <w:rPr>
          <w:rFonts w:ascii="Arial" w:hAnsi="Arial" w:cs="Arial"/>
          <w:sz w:val="24"/>
          <w:szCs w:val="24"/>
        </w:rPr>
      </w:pPr>
    </w:p>
    <w:p w:rsidR="00403890" w:rsidRPr="0007418B" w:rsidRDefault="00403890" w:rsidP="00EF4BE5">
      <w:pPr>
        <w:numPr>
          <w:ilvl w:val="0"/>
          <w:numId w:val="75"/>
        </w:numPr>
        <w:spacing w:after="0" w:line="240" w:lineRule="auto"/>
        <w:jc w:val="both"/>
        <w:rPr>
          <w:rFonts w:ascii="Arial" w:hAnsi="Arial" w:cs="Arial"/>
          <w:sz w:val="24"/>
          <w:szCs w:val="24"/>
        </w:rPr>
      </w:pPr>
      <w:r w:rsidRPr="0007418B">
        <w:rPr>
          <w:rFonts w:ascii="Arial" w:hAnsi="Arial" w:cs="Arial"/>
          <w:sz w:val="24"/>
          <w:szCs w:val="24"/>
        </w:rPr>
        <w:t xml:space="preserve">Se han identificado reacciones químicas principales de la vida cotidiana, la naturaleza y la industria. </w:t>
      </w:r>
    </w:p>
    <w:p w:rsidR="00403890" w:rsidRPr="0007418B" w:rsidRDefault="00403890" w:rsidP="00EF4BE5">
      <w:pPr>
        <w:numPr>
          <w:ilvl w:val="0"/>
          <w:numId w:val="75"/>
        </w:numPr>
        <w:spacing w:after="0" w:line="240" w:lineRule="auto"/>
        <w:jc w:val="both"/>
        <w:rPr>
          <w:rFonts w:ascii="Arial" w:hAnsi="Arial" w:cs="Arial"/>
          <w:sz w:val="24"/>
          <w:szCs w:val="24"/>
        </w:rPr>
      </w:pPr>
      <w:r w:rsidRPr="0007418B">
        <w:rPr>
          <w:rFonts w:ascii="Arial" w:hAnsi="Arial" w:cs="Arial"/>
          <w:sz w:val="24"/>
          <w:szCs w:val="24"/>
        </w:rPr>
        <w:t>Se han descrito las manifestaciones de reacciones químicas.</w:t>
      </w:r>
    </w:p>
    <w:p w:rsidR="00403890" w:rsidRPr="0007418B" w:rsidRDefault="00403890" w:rsidP="00EF4BE5">
      <w:pPr>
        <w:numPr>
          <w:ilvl w:val="0"/>
          <w:numId w:val="75"/>
        </w:numPr>
        <w:spacing w:after="0" w:line="240" w:lineRule="auto"/>
        <w:jc w:val="both"/>
        <w:rPr>
          <w:rFonts w:ascii="Arial" w:hAnsi="Arial" w:cs="Arial"/>
          <w:sz w:val="24"/>
          <w:szCs w:val="24"/>
        </w:rPr>
      </w:pPr>
      <w:r w:rsidRPr="0007418B">
        <w:rPr>
          <w:rFonts w:ascii="Arial" w:hAnsi="Arial" w:cs="Arial"/>
          <w:sz w:val="24"/>
          <w:szCs w:val="24"/>
        </w:rPr>
        <w:t xml:space="preserve">Se han descrito los componentes principales de una reacción química y la intervención de la energía en la misma. </w:t>
      </w:r>
    </w:p>
    <w:p w:rsidR="00403890" w:rsidRPr="0007418B" w:rsidRDefault="00403890" w:rsidP="00EF4BE5">
      <w:pPr>
        <w:numPr>
          <w:ilvl w:val="0"/>
          <w:numId w:val="75"/>
        </w:numPr>
        <w:spacing w:after="0" w:line="240" w:lineRule="auto"/>
        <w:jc w:val="both"/>
        <w:rPr>
          <w:rFonts w:ascii="Arial" w:hAnsi="Arial" w:cs="Arial"/>
          <w:sz w:val="24"/>
          <w:szCs w:val="24"/>
        </w:rPr>
      </w:pPr>
      <w:r w:rsidRPr="0007418B">
        <w:rPr>
          <w:rFonts w:ascii="Arial" w:hAnsi="Arial" w:cs="Arial"/>
          <w:sz w:val="24"/>
          <w:szCs w:val="24"/>
        </w:rPr>
        <w:t>Se han reconocido algunas reacciones químicas tipo, como combustión, oxidación, descomposición, neutralización, síntesis, aeróbica, anaeróbica.</w:t>
      </w:r>
    </w:p>
    <w:p w:rsidR="00403890" w:rsidRPr="0007418B" w:rsidRDefault="00403890" w:rsidP="00EF4BE5">
      <w:pPr>
        <w:numPr>
          <w:ilvl w:val="0"/>
          <w:numId w:val="75"/>
        </w:numPr>
        <w:spacing w:after="0" w:line="240" w:lineRule="auto"/>
        <w:jc w:val="both"/>
        <w:rPr>
          <w:rFonts w:ascii="Arial" w:hAnsi="Arial" w:cs="Arial"/>
          <w:sz w:val="24"/>
          <w:szCs w:val="24"/>
        </w:rPr>
      </w:pPr>
      <w:r w:rsidRPr="0007418B">
        <w:rPr>
          <w:rFonts w:ascii="Arial" w:hAnsi="Arial" w:cs="Arial"/>
          <w:sz w:val="24"/>
          <w:szCs w:val="24"/>
        </w:rPr>
        <w:t xml:space="preserve">Se han identificado </w:t>
      </w:r>
      <w:r w:rsidR="002E1644" w:rsidRPr="0007418B">
        <w:rPr>
          <w:rFonts w:ascii="Arial" w:hAnsi="Arial" w:cs="Arial"/>
          <w:sz w:val="24"/>
          <w:szCs w:val="24"/>
        </w:rPr>
        <w:t>los componentes</w:t>
      </w:r>
      <w:r w:rsidRPr="0007418B">
        <w:rPr>
          <w:rFonts w:ascii="Arial" w:hAnsi="Arial" w:cs="Arial"/>
          <w:sz w:val="24"/>
          <w:szCs w:val="24"/>
        </w:rPr>
        <w:t xml:space="preserve"> y el proceso de reacciones químicas sencillas mediante ensayos de laboratorio.</w:t>
      </w:r>
    </w:p>
    <w:p w:rsidR="00403890" w:rsidRPr="0007418B" w:rsidRDefault="00403890" w:rsidP="00EF4BE5">
      <w:pPr>
        <w:numPr>
          <w:ilvl w:val="0"/>
          <w:numId w:val="75"/>
        </w:numPr>
        <w:spacing w:after="0" w:line="240" w:lineRule="auto"/>
        <w:jc w:val="both"/>
        <w:rPr>
          <w:rFonts w:ascii="Arial" w:hAnsi="Arial" w:cs="Arial"/>
          <w:sz w:val="24"/>
          <w:szCs w:val="24"/>
        </w:rPr>
      </w:pPr>
      <w:r w:rsidRPr="0007418B">
        <w:rPr>
          <w:rFonts w:ascii="Arial" w:hAnsi="Arial" w:cs="Arial"/>
          <w:sz w:val="24"/>
          <w:szCs w:val="24"/>
        </w:rPr>
        <w:t>Se han elaborado informes utilizando las TIC sobre las industrias más relevantes: alimentarias, cosmética, reciclaje, describiendo de forma sencilla los procesos que tienen lugar en las mismas.</w:t>
      </w:r>
    </w:p>
    <w:p w:rsidR="00403890" w:rsidRPr="0007418B" w:rsidRDefault="00403890" w:rsidP="00EF4BE5">
      <w:pPr>
        <w:pStyle w:val="Prrafodelista2"/>
        <w:ind w:left="709" w:hanging="709"/>
        <w:jc w:val="both"/>
        <w:rPr>
          <w:rFonts w:ascii="Arial" w:hAnsi="Arial" w:cs="Arial"/>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7. Identifica aspectos positivos y negativos del uso de la energía nuclear describiendo los efectos de la contaminación generada en su aplicación.</w:t>
      </w:r>
    </w:p>
    <w:p w:rsidR="00FC2EAE" w:rsidRPr="0007418B" w:rsidRDefault="00FC2EAE" w:rsidP="00E16B60">
      <w:pPr>
        <w:tabs>
          <w:tab w:val="left" w:pos="567"/>
        </w:tabs>
        <w:spacing w:after="0" w:line="240" w:lineRule="auto"/>
        <w:jc w:val="both"/>
        <w:rPr>
          <w:rFonts w:ascii="Arial" w:hAnsi="Arial" w:cs="Arial"/>
          <w:sz w:val="24"/>
          <w:szCs w:val="24"/>
        </w:rPr>
      </w:pPr>
    </w:p>
    <w:p w:rsidR="00403890" w:rsidRPr="0007418B" w:rsidRDefault="00403890" w:rsidP="00E16B60">
      <w:pPr>
        <w:tabs>
          <w:tab w:val="left" w:pos="567"/>
        </w:tabs>
        <w:spacing w:after="0" w:line="240" w:lineRule="auto"/>
        <w:jc w:val="both"/>
        <w:rPr>
          <w:rFonts w:ascii="Arial" w:hAnsi="Arial" w:cs="Arial"/>
          <w:sz w:val="24"/>
          <w:szCs w:val="24"/>
        </w:rPr>
      </w:pPr>
      <w:r w:rsidRPr="0007418B">
        <w:rPr>
          <w:rFonts w:ascii="Arial" w:hAnsi="Arial" w:cs="Arial"/>
          <w:sz w:val="24"/>
          <w:szCs w:val="24"/>
        </w:rPr>
        <w:t>Criterios de evaluación:</w:t>
      </w:r>
    </w:p>
    <w:p w:rsidR="00E16B60" w:rsidRPr="0007418B" w:rsidRDefault="00E16B60" w:rsidP="00E16B60">
      <w:pPr>
        <w:tabs>
          <w:tab w:val="left" w:pos="567"/>
        </w:tabs>
        <w:spacing w:after="0" w:line="240" w:lineRule="auto"/>
        <w:jc w:val="both"/>
        <w:rPr>
          <w:rFonts w:ascii="Arial" w:hAnsi="Arial" w:cs="Arial"/>
          <w:sz w:val="24"/>
          <w:szCs w:val="24"/>
        </w:rPr>
      </w:pPr>
    </w:p>
    <w:p w:rsidR="00403890" w:rsidRPr="0007418B" w:rsidRDefault="00403890" w:rsidP="00EF4BE5">
      <w:pPr>
        <w:numPr>
          <w:ilvl w:val="0"/>
          <w:numId w:val="76"/>
        </w:numPr>
        <w:spacing w:after="0" w:line="240" w:lineRule="auto"/>
        <w:jc w:val="both"/>
        <w:rPr>
          <w:rFonts w:ascii="Arial" w:hAnsi="Arial" w:cs="Arial"/>
          <w:sz w:val="24"/>
          <w:szCs w:val="24"/>
        </w:rPr>
      </w:pPr>
      <w:r w:rsidRPr="0007418B">
        <w:rPr>
          <w:rFonts w:ascii="Arial" w:hAnsi="Arial" w:cs="Arial"/>
          <w:sz w:val="24"/>
          <w:szCs w:val="24"/>
        </w:rPr>
        <w:t>Se han analizado efectos positivos y negativos del uso de la energía nuclear.</w:t>
      </w:r>
    </w:p>
    <w:p w:rsidR="00403890" w:rsidRPr="0007418B" w:rsidRDefault="00403890" w:rsidP="00EF4BE5">
      <w:pPr>
        <w:numPr>
          <w:ilvl w:val="0"/>
          <w:numId w:val="76"/>
        </w:numPr>
        <w:spacing w:after="0" w:line="240" w:lineRule="auto"/>
        <w:jc w:val="both"/>
        <w:rPr>
          <w:rFonts w:ascii="Arial" w:hAnsi="Arial" w:cs="Arial"/>
          <w:sz w:val="24"/>
          <w:szCs w:val="24"/>
        </w:rPr>
      </w:pPr>
      <w:r w:rsidRPr="0007418B">
        <w:rPr>
          <w:rFonts w:ascii="Arial" w:hAnsi="Arial" w:cs="Arial"/>
          <w:sz w:val="24"/>
          <w:szCs w:val="24"/>
        </w:rPr>
        <w:t>Se ha diferenciado el proceso de fusión y fisión nuclear.</w:t>
      </w:r>
    </w:p>
    <w:p w:rsidR="00403890" w:rsidRPr="0007418B" w:rsidRDefault="00403890" w:rsidP="00EF4BE5">
      <w:pPr>
        <w:numPr>
          <w:ilvl w:val="0"/>
          <w:numId w:val="76"/>
        </w:numPr>
        <w:spacing w:after="0" w:line="240" w:lineRule="auto"/>
        <w:jc w:val="both"/>
        <w:rPr>
          <w:rFonts w:ascii="Arial" w:hAnsi="Arial" w:cs="Arial"/>
          <w:sz w:val="24"/>
          <w:szCs w:val="24"/>
        </w:rPr>
      </w:pPr>
      <w:r w:rsidRPr="0007418B">
        <w:rPr>
          <w:rFonts w:ascii="Arial" w:hAnsi="Arial" w:cs="Arial"/>
          <w:sz w:val="24"/>
          <w:szCs w:val="24"/>
        </w:rPr>
        <w:t>Se han identificado algunos problemas sobre vertidos nucleares producto de catástrofes naturales o de mala gestión y mantenimiento de las centrales nucleares.</w:t>
      </w:r>
    </w:p>
    <w:p w:rsidR="00403890" w:rsidRPr="0007418B" w:rsidRDefault="00403890" w:rsidP="00EF4BE5">
      <w:pPr>
        <w:numPr>
          <w:ilvl w:val="0"/>
          <w:numId w:val="76"/>
        </w:numPr>
        <w:spacing w:after="0" w:line="240" w:lineRule="auto"/>
        <w:jc w:val="both"/>
        <w:rPr>
          <w:rFonts w:ascii="Arial" w:hAnsi="Arial" w:cs="Arial"/>
          <w:sz w:val="24"/>
          <w:szCs w:val="24"/>
        </w:rPr>
      </w:pPr>
      <w:r w:rsidRPr="0007418B">
        <w:rPr>
          <w:rFonts w:ascii="Arial" w:hAnsi="Arial" w:cs="Arial"/>
          <w:sz w:val="24"/>
          <w:szCs w:val="24"/>
        </w:rPr>
        <w:t>Se ha argumentado sobre la problemática de los residuos nucleares.</w:t>
      </w:r>
    </w:p>
    <w:p w:rsidR="00403890" w:rsidRPr="0007418B" w:rsidRDefault="00403890" w:rsidP="00EF4BE5">
      <w:pPr>
        <w:numPr>
          <w:ilvl w:val="0"/>
          <w:numId w:val="76"/>
        </w:numPr>
        <w:spacing w:after="0" w:line="240" w:lineRule="auto"/>
        <w:jc w:val="both"/>
        <w:rPr>
          <w:rFonts w:ascii="Arial" w:hAnsi="Arial" w:cs="Arial"/>
          <w:sz w:val="24"/>
          <w:szCs w:val="24"/>
        </w:rPr>
      </w:pPr>
      <w:r w:rsidRPr="0007418B">
        <w:rPr>
          <w:rFonts w:ascii="Arial" w:hAnsi="Arial" w:cs="Arial"/>
          <w:sz w:val="24"/>
          <w:szCs w:val="24"/>
        </w:rPr>
        <w:t>Se ha trabajado en equipo y utilizado las TIC.</w:t>
      </w:r>
    </w:p>
    <w:p w:rsidR="00754D13" w:rsidRPr="0007418B" w:rsidRDefault="00754D13" w:rsidP="00EF4BE5">
      <w:pPr>
        <w:spacing w:after="0" w:line="240" w:lineRule="auto"/>
        <w:ind w:left="567"/>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8. Identifica los cambios que se producen en el planeta tierra argumentando sus causas y teniendo en cuenta las diferencias que existen entre relieve y paisaje.</w:t>
      </w:r>
    </w:p>
    <w:p w:rsidR="00FC2EAE" w:rsidRPr="0007418B" w:rsidRDefault="00FC2EAE" w:rsidP="00EF4BE5">
      <w:pPr>
        <w:tabs>
          <w:tab w:val="left" w:pos="567"/>
        </w:tabs>
        <w:ind w:left="284"/>
        <w:jc w:val="both"/>
        <w:rPr>
          <w:rFonts w:ascii="Arial" w:hAnsi="Arial" w:cs="Arial"/>
          <w:sz w:val="24"/>
          <w:szCs w:val="24"/>
        </w:rPr>
      </w:pPr>
    </w:p>
    <w:p w:rsidR="00403890" w:rsidRPr="0007418B" w:rsidRDefault="00403890" w:rsidP="001763FE">
      <w:pPr>
        <w:tabs>
          <w:tab w:val="left" w:pos="567"/>
        </w:tabs>
        <w:jc w:val="both"/>
        <w:rPr>
          <w:rFonts w:ascii="Arial" w:hAnsi="Arial" w:cs="Arial"/>
          <w:sz w:val="24"/>
          <w:szCs w:val="24"/>
        </w:rPr>
      </w:pPr>
      <w:r w:rsidRPr="0007418B">
        <w:rPr>
          <w:rFonts w:ascii="Arial" w:hAnsi="Arial" w:cs="Arial"/>
          <w:sz w:val="24"/>
          <w:szCs w:val="24"/>
        </w:rPr>
        <w:t>Criterios de evaluación:</w:t>
      </w:r>
    </w:p>
    <w:p w:rsidR="00403890" w:rsidRPr="0007418B" w:rsidRDefault="00403890" w:rsidP="00EF4BE5">
      <w:pPr>
        <w:numPr>
          <w:ilvl w:val="0"/>
          <w:numId w:val="77"/>
        </w:numPr>
        <w:spacing w:after="0" w:line="240" w:lineRule="auto"/>
        <w:jc w:val="both"/>
        <w:rPr>
          <w:rFonts w:ascii="Arial" w:hAnsi="Arial" w:cs="Arial"/>
          <w:sz w:val="24"/>
          <w:szCs w:val="24"/>
        </w:rPr>
      </w:pPr>
      <w:r w:rsidRPr="0007418B">
        <w:rPr>
          <w:rFonts w:ascii="Arial" w:hAnsi="Arial" w:cs="Arial"/>
          <w:sz w:val="24"/>
          <w:szCs w:val="24"/>
        </w:rPr>
        <w:t>Se han identificado los agentes geológicos externos y cuál es su acción sobre el relieve.</w:t>
      </w:r>
    </w:p>
    <w:p w:rsidR="00403890" w:rsidRPr="0007418B" w:rsidRDefault="00403890" w:rsidP="00EF4BE5">
      <w:pPr>
        <w:numPr>
          <w:ilvl w:val="0"/>
          <w:numId w:val="77"/>
        </w:numPr>
        <w:spacing w:after="0" w:line="240" w:lineRule="auto"/>
        <w:jc w:val="both"/>
        <w:rPr>
          <w:rFonts w:ascii="Arial" w:hAnsi="Arial" w:cs="Arial"/>
          <w:sz w:val="24"/>
          <w:szCs w:val="24"/>
        </w:rPr>
      </w:pPr>
      <w:r w:rsidRPr="0007418B">
        <w:rPr>
          <w:rFonts w:ascii="Arial" w:hAnsi="Arial" w:cs="Arial"/>
          <w:sz w:val="24"/>
          <w:szCs w:val="24"/>
        </w:rPr>
        <w:t>Se han diferenciado los tipos de meteorización e identificado sus consecuencias en el relieve.</w:t>
      </w:r>
    </w:p>
    <w:p w:rsidR="00403890" w:rsidRPr="0007418B" w:rsidRDefault="00403890" w:rsidP="00EF4BE5">
      <w:pPr>
        <w:numPr>
          <w:ilvl w:val="0"/>
          <w:numId w:val="77"/>
        </w:numPr>
        <w:spacing w:after="0" w:line="240" w:lineRule="auto"/>
        <w:jc w:val="both"/>
        <w:rPr>
          <w:rFonts w:ascii="Arial" w:hAnsi="Arial" w:cs="Arial"/>
          <w:sz w:val="24"/>
          <w:szCs w:val="24"/>
        </w:rPr>
      </w:pPr>
      <w:r w:rsidRPr="0007418B">
        <w:rPr>
          <w:rFonts w:ascii="Arial" w:hAnsi="Arial" w:cs="Arial"/>
          <w:sz w:val="24"/>
          <w:szCs w:val="24"/>
        </w:rPr>
        <w:t>Se ha analizado el proceso de erosión, reconociendo los agentes geológicos externos que intervienen y las consecuencias en el relieve.</w:t>
      </w:r>
    </w:p>
    <w:p w:rsidR="00403890" w:rsidRPr="0007418B" w:rsidRDefault="00403890" w:rsidP="00EF4BE5">
      <w:pPr>
        <w:numPr>
          <w:ilvl w:val="0"/>
          <w:numId w:val="77"/>
        </w:numPr>
        <w:spacing w:after="0" w:line="240" w:lineRule="auto"/>
        <w:jc w:val="both"/>
        <w:rPr>
          <w:rFonts w:ascii="Arial" w:hAnsi="Arial" w:cs="Arial"/>
          <w:sz w:val="24"/>
          <w:szCs w:val="24"/>
        </w:rPr>
      </w:pPr>
      <w:r w:rsidRPr="0007418B">
        <w:rPr>
          <w:rFonts w:ascii="Arial" w:hAnsi="Arial" w:cs="Arial"/>
          <w:sz w:val="24"/>
          <w:szCs w:val="24"/>
        </w:rPr>
        <w:t xml:space="preserve">Se ha descrito el proceso de transporte discriminando los agentes geológicos externos que intervienen y las consecuencias en el relieve. </w:t>
      </w:r>
    </w:p>
    <w:p w:rsidR="00403890" w:rsidRPr="0007418B" w:rsidRDefault="00403890" w:rsidP="00EF4BE5">
      <w:pPr>
        <w:numPr>
          <w:ilvl w:val="0"/>
          <w:numId w:val="77"/>
        </w:numPr>
        <w:spacing w:after="0" w:line="240" w:lineRule="auto"/>
        <w:jc w:val="both"/>
        <w:rPr>
          <w:rFonts w:ascii="Arial" w:hAnsi="Arial" w:cs="Arial"/>
          <w:sz w:val="24"/>
          <w:szCs w:val="24"/>
        </w:rPr>
      </w:pPr>
      <w:r w:rsidRPr="0007418B">
        <w:rPr>
          <w:rFonts w:ascii="Arial" w:hAnsi="Arial" w:cs="Arial"/>
          <w:sz w:val="24"/>
          <w:szCs w:val="24"/>
        </w:rPr>
        <w:t>Se ha analizado el proceso de sedimentación discriminado los agentes geológicos externos que intervienen, las situaciones y las consecuencias en el relieve.</w:t>
      </w:r>
    </w:p>
    <w:p w:rsidR="005E07BE" w:rsidRPr="0007418B" w:rsidRDefault="005E07BE" w:rsidP="00EF4BE5">
      <w:pPr>
        <w:spacing w:after="0" w:line="240" w:lineRule="auto"/>
        <w:ind w:left="567"/>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9. Categoriza los contaminantes atmosféricos principales identificando sus orígenes y relacionándolos con los efectos que producen.</w:t>
      </w:r>
    </w:p>
    <w:p w:rsidR="00FC2EAE" w:rsidRPr="0007418B" w:rsidRDefault="00FC2EAE" w:rsidP="00FC2EAE">
      <w:pPr>
        <w:spacing w:after="0" w:line="240" w:lineRule="auto"/>
        <w:ind w:firstLine="284"/>
        <w:jc w:val="both"/>
        <w:rPr>
          <w:rFonts w:ascii="Arial" w:hAnsi="Arial" w:cs="Arial"/>
          <w:sz w:val="24"/>
          <w:szCs w:val="24"/>
        </w:rPr>
      </w:pPr>
    </w:p>
    <w:p w:rsidR="00403890" w:rsidRPr="0007418B" w:rsidRDefault="00403890" w:rsidP="001763FE">
      <w:pPr>
        <w:tabs>
          <w:tab w:val="left" w:pos="567"/>
        </w:tabs>
        <w:jc w:val="both"/>
        <w:rPr>
          <w:rFonts w:ascii="Arial" w:hAnsi="Arial" w:cs="Arial"/>
          <w:sz w:val="24"/>
          <w:szCs w:val="24"/>
        </w:rPr>
      </w:pPr>
      <w:r w:rsidRPr="0007418B">
        <w:rPr>
          <w:rFonts w:ascii="Arial" w:hAnsi="Arial" w:cs="Arial"/>
          <w:sz w:val="24"/>
          <w:szCs w:val="24"/>
        </w:rPr>
        <w:t>Criterios de evaluación:</w:t>
      </w:r>
    </w:p>
    <w:p w:rsidR="00403890" w:rsidRPr="0007418B" w:rsidRDefault="00403890" w:rsidP="00EF4BE5">
      <w:pPr>
        <w:numPr>
          <w:ilvl w:val="0"/>
          <w:numId w:val="78"/>
        </w:numPr>
        <w:spacing w:after="0" w:line="240" w:lineRule="auto"/>
        <w:jc w:val="both"/>
        <w:rPr>
          <w:rFonts w:ascii="Arial" w:hAnsi="Arial" w:cs="Arial"/>
          <w:sz w:val="24"/>
          <w:szCs w:val="24"/>
        </w:rPr>
      </w:pPr>
      <w:r w:rsidRPr="0007418B">
        <w:rPr>
          <w:rFonts w:ascii="Arial" w:hAnsi="Arial" w:cs="Arial"/>
          <w:sz w:val="24"/>
          <w:szCs w:val="24"/>
        </w:rPr>
        <w:t>Se han reconocido los fenómenos de la contaminación atmosférica y los principales agentes causantes de la misma.</w:t>
      </w:r>
    </w:p>
    <w:p w:rsidR="00403890" w:rsidRPr="0007418B" w:rsidRDefault="00403890" w:rsidP="00EF4BE5">
      <w:pPr>
        <w:numPr>
          <w:ilvl w:val="0"/>
          <w:numId w:val="78"/>
        </w:numPr>
        <w:spacing w:after="0" w:line="240" w:lineRule="auto"/>
        <w:jc w:val="both"/>
        <w:rPr>
          <w:rFonts w:ascii="Arial" w:hAnsi="Arial" w:cs="Arial"/>
          <w:sz w:val="24"/>
          <w:szCs w:val="24"/>
        </w:rPr>
      </w:pPr>
      <w:r w:rsidRPr="0007418B">
        <w:rPr>
          <w:rFonts w:ascii="Arial" w:hAnsi="Arial" w:cs="Arial"/>
          <w:sz w:val="24"/>
          <w:szCs w:val="24"/>
        </w:rPr>
        <w:t>Se ha investigado sobre el fenómeno de la lluvia acida, sus consecuencias inmediatas y futuras y como sería posible evitarla.</w:t>
      </w:r>
    </w:p>
    <w:p w:rsidR="00403890" w:rsidRPr="0007418B" w:rsidRDefault="00403890" w:rsidP="00EF4BE5">
      <w:pPr>
        <w:numPr>
          <w:ilvl w:val="0"/>
          <w:numId w:val="78"/>
        </w:numPr>
        <w:spacing w:after="0" w:line="240" w:lineRule="auto"/>
        <w:jc w:val="both"/>
        <w:rPr>
          <w:rFonts w:ascii="Arial" w:hAnsi="Arial" w:cs="Arial"/>
          <w:sz w:val="24"/>
          <w:szCs w:val="24"/>
        </w:rPr>
      </w:pPr>
      <w:r w:rsidRPr="0007418B">
        <w:rPr>
          <w:rFonts w:ascii="Arial" w:hAnsi="Arial" w:cs="Arial"/>
          <w:sz w:val="24"/>
          <w:szCs w:val="24"/>
        </w:rPr>
        <w:t>Se ha descrito el efecto invernadero argumentando las causas que lo originan o contribuyen y las medidas para su minoración.</w:t>
      </w:r>
    </w:p>
    <w:p w:rsidR="00403890" w:rsidRPr="0007418B" w:rsidRDefault="00403890" w:rsidP="00EF4BE5">
      <w:pPr>
        <w:numPr>
          <w:ilvl w:val="0"/>
          <w:numId w:val="78"/>
        </w:numPr>
        <w:spacing w:after="0" w:line="240" w:lineRule="auto"/>
        <w:jc w:val="both"/>
        <w:rPr>
          <w:rFonts w:ascii="Arial" w:hAnsi="Arial" w:cs="Arial"/>
          <w:sz w:val="24"/>
          <w:szCs w:val="24"/>
        </w:rPr>
      </w:pPr>
      <w:r w:rsidRPr="0007418B">
        <w:rPr>
          <w:rFonts w:ascii="Arial" w:hAnsi="Arial" w:cs="Arial"/>
          <w:sz w:val="24"/>
          <w:szCs w:val="24"/>
        </w:rPr>
        <w:t>Se ha descrito la problemática que ocasiona la pérdida paulatina de la capa de ozono, las consecuencias para la salud de las personas, el equilibrio de la hidrosfera y las poblaciones.</w:t>
      </w:r>
    </w:p>
    <w:p w:rsidR="005E07BE" w:rsidRPr="0007418B" w:rsidRDefault="005E07BE" w:rsidP="00EF4BE5">
      <w:pPr>
        <w:spacing w:after="0" w:line="240" w:lineRule="auto"/>
        <w:ind w:left="567"/>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10. Identifica los contaminantes del agua relacionando su efecto en el medio ambiente con su tratamiento de depuración.</w:t>
      </w:r>
    </w:p>
    <w:p w:rsidR="001763FE" w:rsidRPr="0007418B" w:rsidRDefault="001763FE" w:rsidP="001763FE">
      <w:pPr>
        <w:autoSpaceDE w:val="0"/>
        <w:autoSpaceDN w:val="0"/>
        <w:adjustRightInd w:val="0"/>
        <w:spacing w:after="0" w:line="240" w:lineRule="auto"/>
        <w:ind w:right="142"/>
        <w:jc w:val="both"/>
        <w:rPr>
          <w:rFonts w:ascii="Arial" w:hAnsi="Arial" w:cs="Arial"/>
          <w:sz w:val="24"/>
          <w:szCs w:val="24"/>
        </w:rPr>
      </w:pPr>
    </w:p>
    <w:p w:rsidR="00403890" w:rsidRPr="0007418B" w:rsidRDefault="00403890" w:rsidP="001763FE">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1763FE" w:rsidRPr="0007418B" w:rsidRDefault="001763FE" w:rsidP="001763FE">
      <w:pPr>
        <w:autoSpaceDE w:val="0"/>
        <w:autoSpaceDN w:val="0"/>
        <w:adjustRightInd w:val="0"/>
        <w:spacing w:after="0" w:line="240" w:lineRule="auto"/>
        <w:ind w:right="142"/>
        <w:jc w:val="both"/>
        <w:rPr>
          <w:rFonts w:ascii="Arial" w:hAnsi="Arial" w:cs="Arial"/>
          <w:sz w:val="24"/>
          <w:szCs w:val="24"/>
        </w:rPr>
      </w:pPr>
    </w:p>
    <w:p w:rsidR="00403890" w:rsidRPr="0007418B" w:rsidRDefault="00403890" w:rsidP="00EF4BE5">
      <w:pPr>
        <w:numPr>
          <w:ilvl w:val="0"/>
          <w:numId w:val="79"/>
        </w:numPr>
        <w:spacing w:after="0" w:line="240" w:lineRule="auto"/>
        <w:jc w:val="both"/>
        <w:rPr>
          <w:rFonts w:ascii="Arial" w:hAnsi="Arial" w:cs="Arial"/>
          <w:sz w:val="24"/>
          <w:szCs w:val="24"/>
        </w:rPr>
      </w:pPr>
      <w:r w:rsidRPr="0007418B">
        <w:rPr>
          <w:rFonts w:ascii="Arial" w:hAnsi="Arial" w:cs="Arial"/>
          <w:sz w:val="24"/>
          <w:szCs w:val="24"/>
        </w:rPr>
        <w:t>Se ha reconocido y valorado el papel del agua en la existencia y supervivencia de la vida en el planeta.</w:t>
      </w:r>
    </w:p>
    <w:p w:rsidR="00403890" w:rsidRPr="0007418B" w:rsidRDefault="00403890" w:rsidP="00EF4BE5">
      <w:pPr>
        <w:numPr>
          <w:ilvl w:val="0"/>
          <w:numId w:val="79"/>
        </w:numPr>
        <w:spacing w:after="0" w:line="240" w:lineRule="auto"/>
        <w:jc w:val="both"/>
        <w:rPr>
          <w:rFonts w:ascii="Arial" w:hAnsi="Arial" w:cs="Arial"/>
          <w:sz w:val="24"/>
          <w:szCs w:val="24"/>
        </w:rPr>
      </w:pPr>
      <w:r w:rsidRPr="0007418B">
        <w:rPr>
          <w:rFonts w:ascii="Arial" w:hAnsi="Arial" w:cs="Arial"/>
          <w:sz w:val="24"/>
          <w:szCs w:val="24"/>
        </w:rPr>
        <w:t>Se ha identificado el efecto nocivo que tienen para las poblaciones de seres vivos de la contaminación de los acuíferos.</w:t>
      </w:r>
    </w:p>
    <w:p w:rsidR="00403890" w:rsidRPr="0007418B" w:rsidRDefault="001829B9" w:rsidP="00EF4BE5">
      <w:pPr>
        <w:numPr>
          <w:ilvl w:val="0"/>
          <w:numId w:val="79"/>
        </w:numPr>
        <w:spacing w:after="0" w:line="240" w:lineRule="auto"/>
        <w:jc w:val="both"/>
        <w:rPr>
          <w:rFonts w:ascii="Arial" w:hAnsi="Arial" w:cs="Arial"/>
          <w:sz w:val="24"/>
          <w:szCs w:val="24"/>
        </w:rPr>
      </w:pPr>
      <w:r w:rsidRPr="0007418B">
        <w:rPr>
          <w:rFonts w:ascii="Arial" w:hAnsi="Arial" w:cs="Arial"/>
          <w:sz w:val="24"/>
          <w:szCs w:val="24"/>
        </w:rPr>
        <w:t>Se han identificado</w:t>
      </w:r>
      <w:r w:rsidR="00403890" w:rsidRPr="0007418B">
        <w:rPr>
          <w:rFonts w:ascii="Arial" w:hAnsi="Arial" w:cs="Arial"/>
          <w:sz w:val="24"/>
          <w:szCs w:val="24"/>
        </w:rPr>
        <w:t xml:space="preserve"> posibles contaminantes en muestras de agua de distinto origen planificado y realizando ensayos de laboratorio.</w:t>
      </w:r>
    </w:p>
    <w:p w:rsidR="00403890" w:rsidRPr="0007418B" w:rsidRDefault="00403890" w:rsidP="00EF4BE5">
      <w:pPr>
        <w:numPr>
          <w:ilvl w:val="0"/>
          <w:numId w:val="79"/>
        </w:numPr>
        <w:spacing w:after="0" w:line="240" w:lineRule="auto"/>
        <w:jc w:val="both"/>
        <w:rPr>
          <w:rFonts w:ascii="Arial" w:hAnsi="Arial" w:cs="Arial"/>
          <w:sz w:val="24"/>
          <w:szCs w:val="24"/>
        </w:rPr>
      </w:pPr>
      <w:r w:rsidRPr="0007418B">
        <w:rPr>
          <w:rFonts w:ascii="Arial" w:hAnsi="Arial" w:cs="Arial"/>
          <w:sz w:val="24"/>
          <w:szCs w:val="24"/>
        </w:rPr>
        <w:t>Se ha analizado los efectos producidos por la contaminación del agua y el uso responsable de la misma.</w:t>
      </w:r>
    </w:p>
    <w:p w:rsidR="005E07BE" w:rsidRPr="0007418B" w:rsidRDefault="005E07BE" w:rsidP="00EF4BE5">
      <w:pPr>
        <w:spacing w:after="0" w:line="240" w:lineRule="auto"/>
        <w:ind w:left="567"/>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11. Contribuye al equilibrio </w:t>
      </w:r>
      <w:r w:rsidR="00977AA6" w:rsidRPr="0007418B">
        <w:rPr>
          <w:rFonts w:ascii="Arial" w:hAnsi="Arial" w:cs="Arial"/>
          <w:sz w:val="24"/>
          <w:szCs w:val="24"/>
        </w:rPr>
        <w:t>medioambiental</w:t>
      </w:r>
      <w:r w:rsidRPr="0007418B">
        <w:rPr>
          <w:rFonts w:ascii="Arial" w:hAnsi="Arial" w:cs="Arial"/>
          <w:sz w:val="24"/>
          <w:szCs w:val="24"/>
        </w:rPr>
        <w:t xml:space="preserve"> analizando y argumentando las líneas básicas sobre el desarrollo sostenible y proponiendo acciones para su mejora y conservación.</w:t>
      </w:r>
    </w:p>
    <w:p w:rsidR="001763FE" w:rsidRPr="0007418B" w:rsidRDefault="001763FE" w:rsidP="001763FE">
      <w:pPr>
        <w:autoSpaceDE w:val="0"/>
        <w:autoSpaceDN w:val="0"/>
        <w:adjustRightInd w:val="0"/>
        <w:spacing w:after="0" w:line="240" w:lineRule="auto"/>
        <w:ind w:right="142"/>
        <w:jc w:val="both"/>
        <w:rPr>
          <w:rFonts w:ascii="Arial" w:hAnsi="Arial" w:cs="Arial"/>
          <w:sz w:val="24"/>
          <w:szCs w:val="24"/>
        </w:rPr>
      </w:pPr>
    </w:p>
    <w:p w:rsidR="00403890" w:rsidRPr="0007418B" w:rsidRDefault="00403890" w:rsidP="001763FE">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1763FE" w:rsidRPr="0007418B" w:rsidRDefault="001763FE" w:rsidP="001763FE">
      <w:pPr>
        <w:autoSpaceDE w:val="0"/>
        <w:autoSpaceDN w:val="0"/>
        <w:adjustRightInd w:val="0"/>
        <w:spacing w:after="0" w:line="240" w:lineRule="auto"/>
        <w:ind w:right="142"/>
        <w:jc w:val="both"/>
        <w:rPr>
          <w:rFonts w:ascii="Arial" w:hAnsi="Arial" w:cs="Arial"/>
          <w:sz w:val="24"/>
          <w:szCs w:val="24"/>
        </w:rPr>
      </w:pPr>
    </w:p>
    <w:p w:rsidR="00403890" w:rsidRPr="0007418B" w:rsidRDefault="00403890" w:rsidP="00295EAE">
      <w:pPr>
        <w:numPr>
          <w:ilvl w:val="0"/>
          <w:numId w:val="80"/>
        </w:numPr>
        <w:spacing w:after="0" w:line="240" w:lineRule="auto"/>
        <w:ind w:hanging="141"/>
        <w:jc w:val="both"/>
        <w:rPr>
          <w:rFonts w:ascii="Arial" w:hAnsi="Arial" w:cs="Arial"/>
          <w:sz w:val="24"/>
          <w:szCs w:val="24"/>
        </w:rPr>
      </w:pPr>
      <w:r w:rsidRPr="0007418B">
        <w:rPr>
          <w:rFonts w:ascii="Arial" w:hAnsi="Arial" w:cs="Arial"/>
          <w:sz w:val="24"/>
          <w:szCs w:val="24"/>
        </w:rPr>
        <w:t>Se ha analizado las implicaciones positivas de un desarrollo sostenible.</w:t>
      </w:r>
    </w:p>
    <w:p w:rsidR="00403890" w:rsidRPr="0007418B" w:rsidRDefault="00403890" w:rsidP="00295EAE">
      <w:pPr>
        <w:numPr>
          <w:ilvl w:val="0"/>
          <w:numId w:val="80"/>
        </w:numPr>
        <w:tabs>
          <w:tab w:val="clear" w:pos="567"/>
        </w:tabs>
        <w:spacing w:after="0" w:line="240" w:lineRule="auto"/>
        <w:ind w:left="709"/>
        <w:jc w:val="both"/>
        <w:rPr>
          <w:rFonts w:ascii="Arial" w:hAnsi="Arial" w:cs="Arial"/>
          <w:sz w:val="24"/>
          <w:szCs w:val="24"/>
        </w:rPr>
      </w:pPr>
      <w:r w:rsidRPr="0007418B">
        <w:rPr>
          <w:rFonts w:ascii="Arial" w:hAnsi="Arial" w:cs="Arial"/>
          <w:sz w:val="24"/>
          <w:szCs w:val="24"/>
        </w:rPr>
        <w:t>Se han propuesto medidas elementales encaminadas a favorecer el desarrollo sostenible.</w:t>
      </w:r>
    </w:p>
    <w:p w:rsidR="00403890" w:rsidRPr="0007418B" w:rsidRDefault="001829B9" w:rsidP="00295EAE">
      <w:pPr>
        <w:numPr>
          <w:ilvl w:val="0"/>
          <w:numId w:val="80"/>
        </w:numPr>
        <w:tabs>
          <w:tab w:val="clear" w:pos="567"/>
        </w:tabs>
        <w:spacing w:after="0" w:line="240" w:lineRule="auto"/>
        <w:ind w:left="709"/>
        <w:jc w:val="both"/>
        <w:rPr>
          <w:rFonts w:ascii="Arial" w:hAnsi="Arial" w:cs="Arial"/>
          <w:sz w:val="24"/>
          <w:szCs w:val="24"/>
        </w:rPr>
      </w:pPr>
      <w:r w:rsidRPr="0007418B">
        <w:rPr>
          <w:rFonts w:ascii="Arial" w:hAnsi="Arial" w:cs="Arial"/>
          <w:sz w:val="24"/>
          <w:szCs w:val="24"/>
        </w:rPr>
        <w:t>Se han diseña</w:t>
      </w:r>
      <w:r w:rsidR="00403890" w:rsidRPr="0007418B">
        <w:rPr>
          <w:rFonts w:ascii="Arial" w:hAnsi="Arial" w:cs="Arial"/>
          <w:sz w:val="24"/>
          <w:szCs w:val="24"/>
        </w:rPr>
        <w:t>do estrategias básicas para posibilitar el mantenimiento del medioambiente.</w:t>
      </w:r>
    </w:p>
    <w:p w:rsidR="00403890" w:rsidRPr="0007418B" w:rsidRDefault="00403890" w:rsidP="00295EAE">
      <w:pPr>
        <w:numPr>
          <w:ilvl w:val="0"/>
          <w:numId w:val="80"/>
        </w:numPr>
        <w:tabs>
          <w:tab w:val="clear" w:pos="567"/>
        </w:tabs>
        <w:spacing w:after="0" w:line="240" w:lineRule="auto"/>
        <w:ind w:left="709"/>
        <w:jc w:val="both"/>
        <w:rPr>
          <w:rFonts w:ascii="Arial" w:hAnsi="Arial" w:cs="Arial"/>
          <w:sz w:val="24"/>
          <w:szCs w:val="24"/>
        </w:rPr>
      </w:pPr>
      <w:r w:rsidRPr="0007418B">
        <w:rPr>
          <w:rFonts w:ascii="Arial" w:hAnsi="Arial" w:cs="Arial"/>
          <w:sz w:val="24"/>
          <w:szCs w:val="24"/>
        </w:rPr>
        <w:t>Se ha trabajado en equipo en la identificación de los objetivos para la mejora del medioambiente.</w:t>
      </w:r>
    </w:p>
    <w:p w:rsidR="00403890" w:rsidRPr="0007418B" w:rsidRDefault="00403890" w:rsidP="00EF4BE5">
      <w:pPr>
        <w:pStyle w:val="Prrafodelista"/>
        <w:spacing w:after="0" w:line="240" w:lineRule="auto"/>
        <w:jc w:val="both"/>
        <w:rPr>
          <w:rFonts w:ascii="Arial" w:hAnsi="Arial" w:cs="Arial"/>
          <w:sz w:val="24"/>
          <w:szCs w:val="24"/>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12. Relaciona las fuerzas que aparecen en situaciones habituales con los efectos producidos teniendo en cuenta su contribución al movimiento o reposo de los objetos y las magnitudes puestas en juego.</w:t>
      </w:r>
    </w:p>
    <w:p w:rsidR="00E16B60" w:rsidRPr="0007418B" w:rsidRDefault="00E16B60" w:rsidP="00E16B60">
      <w:pPr>
        <w:spacing w:after="0" w:line="240" w:lineRule="auto"/>
        <w:jc w:val="both"/>
        <w:rPr>
          <w:rFonts w:ascii="Arial" w:hAnsi="Arial" w:cs="Arial"/>
          <w:sz w:val="24"/>
          <w:szCs w:val="24"/>
        </w:rPr>
      </w:pPr>
    </w:p>
    <w:p w:rsidR="00403890" w:rsidRPr="0007418B" w:rsidRDefault="00403890" w:rsidP="00E16B60">
      <w:pPr>
        <w:spacing w:after="0" w:line="240" w:lineRule="auto"/>
        <w:jc w:val="both"/>
        <w:rPr>
          <w:rFonts w:ascii="Arial" w:hAnsi="Arial" w:cs="Arial"/>
          <w:sz w:val="24"/>
          <w:szCs w:val="24"/>
        </w:rPr>
      </w:pPr>
      <w:r w:rsidRPr="0007418B">
        <w:rPr>
          <w:rFonts w:ascii="Arial" w:hAnsi="Arial" w:cs="Arial"/>
          <w:sz w:val="24"/>
          <w:szCs w:val="24"/>
        </w:rPr>
        <w:t xml:space="preserve">Criterios de evaluación: </w:t>
      </w:r>
    </w:p>
    <w:p w:rsidR="00E16B60" w:rsidRPr="0007418B" w:rsidRDefault="00E16B60" w:rsidP="00E16B60">
      <w:pPr>
        <w:spacing w:after="0" w:line="240" w:lineRule="auto"/>
        <w:jc w:val="both"/>
        <w:rPr>
          <w:rFonts w:ascii="Arial" w:hAnsi="Arial" w:cs="Arial"/>
          <w:sz w:val="24"/>
          <w:szCs w:val="24"/>
        </w:rPr>
      </w:pP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lastRenderedPageBreak/>
        <w:t>Se han discriminado movimientos cotidianos en función de su trayectoria y de su celeridad.</w:t>
      </w: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t>Se ha relacionado entre sí la distancia recorrida, la velocidad, el tiempo y la aceleración, expresándolas en unidades de uso habitual.</w:t>
      </w: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t>Se han representado vectorialmente a determinadas magnitudes como la velocidad y la aceleración.</w:t>
      </w: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t xml:space="preserve">Se han relacionado los parámetros que definen el movimiento rectilíneo uniforme utilizando las expresiones </w:t>
      </w:r>
      <w:r w:rsidR="00F60F6A" w:rsidRPr="0007418B">
        <w:rPr>
          <w:rFonts w:ascii="Arial" w:hAnsi="Arial" w:cs="Arial"/>
        </w:rPr>
        <w:t>gráficas</w:t>
      </w:r>
      <w:r w:rsidRPr="0007418B">
        <w:rPr>
          <w:rFonts w:ascii="Arial" w:hAnsi="Arial" w:cs="Arial"/>
        </w:rPr>
        <w:t xml:space="preserve"> y matemática.</w:t>
      </w: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t>Se han realizado cálculos sencillos de velocidades en movimientos con aceleración constante.</w:t>
      </w: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t>Se ha descrito la relación causa-efecto en distintas situaciones, para encontrar la relación entre Fuerzas y movimientos.</w:t>
      </w:r>
    </w:p>
    <w:p w:rsidR="00403890" w:rsidRPr="0007418B" w:rsidRDefault="00403890" w:rsidP="00EF4BE5">
      <w:pPr>
        <w:pStyle w:val="Prrafodelista1"/>
        <w:numPr>
          <w:ilvl w:val="0"/>
          <w:numId w:val="16"/>
        </w:numPr>
        <w:jc w:val="both"/>
        <w:rPr>
          <w:rFonts w:ascii="Arial" w:hAnsi="Arial" w:cs="Arial"/>
        </w:rPr>
      </w:pPr>
      <w:r w:rsidRPr="0007418B">
        <w:rPr>
          <w:rFonts w:ascii="Arial" w:hAnsi="Arial" w:cs="Arial"/>
        </w:rPr>
        <w:t>Se han aplicado las leyes de Newton en situaciones de la vida cotidiana.</w:t>
      </w:r>
    </w:p>
    <w:p w:rsidR="00403890" w:rsidRPr="0007418B" w:rsidRDefault="00403890" w:rsidP="00EF4BE5">
      <w:pPr>
        <w:pStyle w:val="Prrafodelista1"/>
        <w:jc w:val="both"/>
        <w:rPr>
          <w:rFonts w:ascii="Arial" w:hAnsi="Arial" w:cs="Arial"/>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13. Identifica los aspectos básicos de la producción, transporte y utilización de la energía eléctrica y los factores que intervienen en su consumo, describiendo los cambios producidos y las magnit</w:t>
      </w:r>
      <w:r w:rsidR="002E03B8" w:rsidRPr="0007418B">
        <w:rPr>
          <w:rFonts w:ascii="Arial" w:hAnsi="Arial" w:cs="Arial"/>
          <w:sz w:val="24"/>
          <w:szCs w:val="24"/>
        </w:rPr>
        <w:t>udes y valores característicos</w:t>
      </w:r>
      <w:r w:rsidRPr="0007418B">
        <w:rPr>
          <w:rFonts w:ascii="Arial" w:hAnsi="Arial" w:cs="Arial"/>
          <w:sz w:val="24"/>
          <w:szCs w:val="24"/>
        </w:rPr>
        <w:t>.</w:t>
      </w:r>
    </w:p>
    <w:p w:rsidR="001763FE" w:rsidRPr="0007418B" w:rsidRDefault="001763FE" w:rsidP="00E16B60">
      <w:pPr>
        <w:spacing w:after="0" w:line="240" w:lineRule="auto"/>
        <w:jc w:val="both"/>
        <w:rPr>
          <w:rFonts w:ascii="Arial" w:hAnsi="Arial" w:cs="Arial"/>
          <w:sz w:val="24"/>
          <w:szCs w:val="24"/>
        </w:rPr>
      </w:pPr>
    </w:p>
    <w:p w:rsidR="00403890" w:rsidRPr="0007418B" w:rsidRDefault="00403890" w:rsidP="00E16B60">
      <w:pPr>
        <w:spacing w:after="0" w:line="240" w:lineRule="auto"/>
        <w:jc w:val="both"/>
        <w:rPr>
          <w:rFonts w:ascii="Arial" w:hAnsi="Arial" w:cs="Arial"/>
          <w:sz w:val="24"/>
          <w:szCs w:val="24"/>
        </w:rPr>
      </w:pPr>
      <w:r w:rsidRPr="0007418B">
        <w:rPr>
          <w:rFonts w:ascii="Arial" w:hAnsi="Arial" w:cs="Arial"/>
          <w:sz w:val="24"/>
          <w:szCs w:val="24"/>
        </w:rPr>
        <w:t xml:space="preserve">Criterios de evaluación: </w:t>
      </w:r>
    </w:p>
    <w:p w:rsidR="00E16B60" w:rsidRPr="0007418B" w:rsidRDefault="00E16B60" w:rsidP="00E16B60">
      <w:pPr>
        <w:spacing w:after="0" w:line="240" w:lineRule="auto"/>
        <w:jc w:val="both"/>
        <w:rPr>
          <w:rFonts w:ascii="Arial" w:hAnsi="Arial" w:cs="Arial"/>
          <w:sz w:val="24"/>
          <w:szCs w:val="24"/>
        </w:rPr>
      </w:pPr>
    </w:p>
    <w:p w:rsidR="00403890" w:rsidRPr="0007418B" w:rsidRDefault="00403890" w:rsidP="00EF4BE5">
      <w:pPr>
        <w:pStyle w:val="Prrafodelista1"/>
        <w:numPr>
          <w:ilvl w:val="0"/>
          <w:numId w:val="81"/>
        </w:numPr>
        <w:jc w:val="both"/>
        <w:rPr>
          <w:rFonts w:ascii="Arial" w:hAnsi="Arial" w:cs="Arial"/>
        </w:rPr>
      </w:pPr>
      <w:r w:rsidRPr="0007418B">
        <w:rPr>
          <w:rFonts w:ascii="Arial" w:hAnsi="Arial" w:cs="Arial"/>
        </w:rPr>
        <w:t>Se han identificado y manejado las magnitudes físicas básicas a tener en cuenta en el consumo de electricidad en la vida cotidiana.</w:t>
      </w:r>
    </w:p>
    <w:p w:rsidR="00403890" w:rsidRPr="0007418B" w:rsidRDefault="00403890" w:rsidP="00EF4BE5">
      <w:pPr>
        <w:pStyle w:val="Prrafodelista1"/>
        <w:numPr>
          <w:ilvl w:val="0"/>
          <w:numId w:val="81"/>
        </w:numPr>
        <w:jc w:val="both"/>
        <w:rPr>
          <w:rFonts w:ascii="Arial" w:hAnsi="Arial" w:cs="Arial"/>
        </w:rPr>
      </w:pPr>
      <w:r w:rsidRPr="0007418B">
        <w:rPr>
          <w:rFonts w:ascii="Arial" w:hAnsi="Arial" w:cs="Arial"/>
        </w:rPr>
        <w:t>Se han analizado los hábitos de consumo y ahorro eléctrico y establecido líneas de mejora en los mismos.</w:t>
      </w:r>
    </w:p>
    <w:p w:rsidR="00403890" w:rsidRPr="0007418B" w:rsidRDefault="00403890" w:rsidP="00EF4BE5">
      <w:pPr>
        <w:pStyle w:val="Prrafodelista1"/>
        <w:numPr>
          <w:ilvl w:val="0"/>
          <w:numId w:val="81"/>
        </w:numPr>
        <w:jc w:val="both"/>
        <w:rPr>
          <w:rFonts w:ascii="Arial" w:hAnsi="Arial" w:cs="Arial"/>
        </w:rPr>
      </w:pPr>
      <w:r w:rsidRPr="0007418B">
        <w:rPr>
          <w:rFonts w:ascii="Arial" w:hAnsi="Arial" w:cs="Arial"/>
        </w:rPr>
        <w:t>Se han clasificado las centrales eléctricas y descrito la trasformación energética en las mismas.</w:t>
      </w:r>
    </w:p>
    <w:p w:rsidR="00403890" w:rsidRPr="0007418B" w:rsidRDefault="00403890" w:rsidP="00EF4BE5">
      <w:pPr>
        <w:pStyle w:val="Prrafodelista1"/>
        <w:numPr>
          <w:ilvl w:val="0"/>
          <w:numId w:val="81"/>
        </w:numPr>
        <w:jc w:val="both"/>
        <w:rPr>
          <w:rFonts w:ascii="Arial" w:hAnsi="Arial" w:cs="Arial"/>
        </w:rPr>
      </w:pPr>
      <w:r w:rsidRPr="0007418B">
        <w:rPr>
          <w:rFonts w:ascii="Arial" w:hAnsi="Arial" w:cs="Arial"/>
        </w:rPr>
        <w:t>Se han analizado las ventajas y desventajas de las distintas centrales eléctricas.</w:t>
      </w:r>
    </w:p>
    <w:p w:rsidR="00403890" w:rsidRPr="0007418B" w:rsidRDefault="00403890" w:rsidP="00EF4BE5">
      <w:pPr>
        <w:pStyle w:val="Prrafodelista1"/>
        <w:numPr>
          <w:ilvl w:val="0"/>
          <w:numId w:val="81"/>
        </w:numPr>
        <w:jc w:val="both"/>
        <w:rPr>
          <w:rFonts w:ascii="Arial" w:hAnsi="Arial" w:cs="Arial"/>
        </w:rPr>
      </w:pPr>
      <w:r w:rsidRPr="0007418B">
        <w:rPr>
          <w:rFonts w:ascii="Arial" w:hAnsi="Arial" w:cs="Arial"/>
        </w:rPr>
        <w:t xml:space="preserve">Se han descrito básicamente las etapas de la distribución de la energía eléctrica desde su génesis al usuario. </w:t>
      </w:r>
    </w:p>
    <w:p w:rsidR="00403890" w:rsidRPr="0007418B" w:rsidRDefault="00403890" w:rsidP="00EF4BE5">
      <w:pPr>
        <w:pStyle w:val="Prrafodelista1"/>
        <w:numPr>
          <w:ilvl w:val="0"/>
          <w:numId w:val="81"/>
        </w:numPr>
        <w:jc w:val="both"/>
        <w:rPr>
          <w:rFonts w:ascii="Arial" w:hAnsi="Arial" w:cs="Arial"/>
        </w:rPr>
      </w:pPr>
      <w:r w:rsidRPr="0007418B">
        <w:rPr>
          <w:rFonts w:ascii="Arial" w:hAnsi="Arial" w:cs="Arial"/>
        </w:rPr>
        <w:t>Se trabajado en equipo en la recopilación de información sobre centrales eléctricas en España.</w:t>
      </w:r>
    </w:p>
    <w:p w:rsidR="00754D13" w:rsidRPr="0007418B" w:rsidRDefault="00754D13" w:rsidP="00EF4BE5">
      <w:pPr>
        <w:pStyle w:val="Prrafodelista1"/>
        <w:jc w:val="both"/>
        <w:rPr>
          <w:rFonts w:ascii="Arial" w:hAnsi="Arial" w:cs="Arial"/>
        </w:rPr>
      </w:pPr>
    </w:p>
    <w:p w:rsidR="00403890" w:rsidRPr="0007418B" w:rsidRDefault="0040389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14. Realiza preparaciones y cultivos sencillos de plantas describiendo los distintos tipos de sustrato, relacionándolo con la prevención de las enfermedades de las plantas y las de que se pueden transmitir a las personas por su manipulación</w:t>
      </w:r>
      <w:r w:rsidR="00F60F6A" w:rsidRPr="0007418B">
        <w:rPr>
          <w:rFonts w:ascii="Arial" w:hAnsi="Arial" w:cs="Arial"/>
          <w:sz w:val="24"/>
          <w:szCs w:val="24"/>
        </w:rPr>
        <w:t>.</w:t>
      </w:r>
      <w:r w:rsidRPr="0007418B">
        <w:rPr>
          <w:rFonts w:ascii="Arial" w:hAnsi="Arial" w:cs="Arial"/>
          <w:sz w:val="24"/>
          <w:szCs w:val="24"/>
        </w:rPr>
        <w:t xml:space="preserve"> </w:t>
      </w:r>
    </w:p>
    <w:p w:rsidR="00F60F6A" w:rsidRPr="0007418B" w:rsidRDefault="00F60F6A" w:rsidP="00E16B60">
      <w:pPr>
        <w:spacing w:after="0" w:line="240" w:lineRule="auto"/>
        <w:ind w:right="284"/>
        <w:jc w:val="both"/>
        <w:rPr>
          <w:rFonts w:ascii="Arial" w:hAnsi="Arial" w:cs="Arial"/>
          <w:sz w:val="24"/>
          <w:szCs w:val="24"/>
        </w:rPr>
      </w:pPr>
    </w:p>
    <w:p w:rsidR="00403890" w:rsidRPr="0007418B" w:rsidRDefault="00403890" w:rsidP="00E16B60">
      <w:pPr>
        <w:spacing w:after="0" w:line="240" w:lineRule="auto"/>
        <w:ind w:right="284"/>
        <w:jc w:val="both"/>
        <w:rPr>
          <w:rFonts w:ascii="Arial" w:hAnsi="Arial" w:cs="Arial"/>
          <w:sz w:val="24"/>
          <w:szCs w:val="24"/>
        </w:rPr>
      </w:pPr>
      <w:r w:rsidRPr="0007418B">
        <w:rPr>
          <w:rFonts w:ascii="Arial" w:hAnsi="Arial" w:cs="Arial"/>
          <w:sz w:val="24"/>
          <w:szCs w:val="24"/>
        </w:rPr>
        <w:t>Criterios de evaluación:</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han reconocido y categorizado los posibles agentes causantes de infecciones por contacto con materiales infectados o contaminados.</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 analizado y protocolizado el procedimiento de lavado de las manos antes y después de cualquier manipulación, con objeto de prevenir la transmisión de enfermedades.</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han analizado y experimentado diversos procedimientos de desinfección y esterilización.</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 interpretado y descrito el origen del suelo.</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han categorizado las capas que forman el suelo.</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han identificado los tipos de suelo más comunes.</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han discriminado los distintos tipos de contaminantes del suelo.</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lastRenderedPageBreak/>
        <w:t>Se ha evaluado el impacto que tiene sobre el suelo la actividad industrial y agrícola.</w:t>
      </w:r>
    </w:p>
    <w:p w:rsidR="00403890" w:rsidRPr="0007418B" w:rsidRDefault="00403890" w:rsidP="00EF4BE5">
      <w:pPr>
        <w:pStyle w:val="Prrafodelista"/>
        <w:numPr>
          <w:ilvl w:val="0"/>
          <w:numId w:val="23"/>
        </w:numPr>
        <w:spacing w:after="0" w:line="240" w:lineRule="auto"/>
        <w:ind w:left="567" w:right="284" w:hanging="283"/>
        <w:jc w:val="both"/>
        <w:rPr>
          <w:rFonts w:ascii="Arial" w:hAnsi="Arial" w:cs="Arial"/>
          <w:sz w:val="24"/>
          <w:szCs w:val="24"/>
        </w:rPr>
      </w:pPr>
      <w:r w:rsidRPr="0007418B">
        <w:rPr>
          <w:rFonts w:ascii="Arial" w:hAnsi="Arial" w:cs="Arial"/>
          <w:sz w:val="24"/>
          <w:szCs w:val="24"/>
        </w:rPr>
        <w:t>Se ha realizado informes sobre el problema de deforestación.</w:t>
      </w:r>
    </w:p>
    <w:p w:rsidR="00754D13" w:rsidRPr="0007418B" w:rsidRDefault="00754D13" w:rsidP="00754D13">
      <w:pPr>
        <w:pStyle w:val="Prrafodelista"/>
        <w:spacing w:after="0" w:line="240" w:lineRule="auto"/>
        <w:ind w:left="567" w:right="284"/>
        <w:jc w:val="both"/>
        <w:rPr>
          <w:rFonts w:ascii="Arial" w:hAnsi="Arial" w:cs="Arial"/>
          <w:sz w:val="24"/>
          <w:szCs w:val="24"/>
        </w:rPr>
      </w:pPr>
    </w:p>
    <w:p w:rsidR="00403890" w:rsidRPr="0007418B" w:rsidRDefault="00403890" w:rsidP="00403890">
      <w:pPr>
        <w:rPr>
          <w:rFonts w:ascii="Arial" w:hAnsi="Arial" w:cs="Arial"/>
          <w:b/>
          <w:sz w:val="24"/>
          <w:szCs w:val="24"/>
        </w:rPr>
      </w:pPr>
      <w:r w:rsidRPr="0007418B">
        <w:rPr>
          <w:rFonts w:ascii="Arial" w:hAnsi="Arial" w:cs="Arial"/>
          <w:b/>
          <w:sz w:val="24"/>
          <w:szCs w:val="24"/>
        </w:rPr>
        <w:t>Duración: 90 horas.</w:t>
      </w:r>
    </w:p>
    <w:p w:rsidR="00BD408B" w:rsidRPr="0007418B" w:rsidRDefault="00F60F6A" w:rsidP="00403890">
      <w:pPr>
        <w:rPr>
          <w:rFonts w:ascii="Arial" w:hAnsi="Arial" w:cs="Arial"/>
          <w:b/>
          <w:sz w:val="24"/>
          <w:szCs w:val="24"/>
        </w:rPr>
      </w:pPr>
      <w:r w:rsidRPr="0007418B">
        <w:rPr>
          <w:rFonts w:ascii="Arial" w:hAnsi="Arial" w:cs="Arial"/>
          <w:b/>
          <w:sz w:val="24"/>
          <w:szCs w:val="24"/>
        </w:rPr>
        <w:t>Contenidos básicos:</w:t>
      </w:r>
    </w:p>
    <w:p w:rsidR="00403890" w:rsidRPr="0007418B" w:rsidRDefault="00403890" w:rsidP="00403890">
      <w:pPr>
        <w:rPr>
          <w:rFonts w:ascii="Arial" w:hAnsi="Arial" w:cs="Arial"/>
          <w:sz w:val="24"/>
          <w:szCs w:val="24"/>
        </w:rPr>
      </w:pPr>
      <w:r w:rsidRPr="0007418B">
        <w:rPr>
          <w:rFonts w:ascii="Arial" w:hAnsi="Arial" w:cs="Arial"/>
          <w:sz w:val="24"/>
          <w:szCs w:val="24"/>
        </w:rPr>
        <w:t>Resolución de ecuaciones y sistemas en situaciones cotidianas: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Transformación de expresiones algebraicas.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Obtención de valores numéricos en fórmulas.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Polinomios: raíces y factorización.</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Resolución algebraica y gráfica de ecuaciones de primer y segundo grado.</w:t>
      </w:r>
    </w:p>
    <w:p w:rsidR="00BD408B"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Resolución de sistemas sencillos. </w:t>
      </w:r>
    </w:p>
    <w:p w:rsidR="005E07BE" w:rsidRPr="0007418B" w:rsidRDefault="005E07BE" w:rsidP="005E07BE">
      <w:pPr>
        <w:pStyle w:val="Textosinformato"/>
        <w:ind w:left="567"/>
        <w:jc w:val="both"/>
        <w:rPr>
          <w:rFonts w:ascii="Arial" w:hAnsi="Arial" w:cs="Arial"/>
          <w:sz w:val="24"/>
          <w:szCs w:val="24"/>
        </w:rPr>
      </w:pPr>
    </w:p>
    <w:p w:rsidR="00403890" w:rsidRPr="0007418B" w:rsidRDefault="00403890" w:rsidP="00403890">
      <w:pPr>
        <w:rPr>
          <w:rFonts w:ascii="Arial" w:hAnsi="Arial" w:cs="Arial"/>
          <w:sz w:val="24"/>
          <w:szCs w:val="24"/>
        </w:rPr>
      </w:pPr>
      <w:r w:rsidRPr="0007418B">
        <w:rPr>
          <w:rFonts w:ascii="Arial" w:hAnsi="Arial" w:cs="Arial"/>
          <w:sz w:val="24"/>
          <w:szCs w:val="24"/>
        </w:rPr>
        <w:t>Resolución de problemas sencillos: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El método científico.</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Fases del método científico.</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Aplicación del método científico a situaciones sencillas. </w:t>
      </w:r>
    </w:p>
    <w:p w:rsidR="00403890" w:rsidRPr="0007418B" w:rsidRDefault="00403890" w:rsidP="00403890">
      <w:pPr>
        <w:pStyle w:val="Textosinformato"/>
        <w:ind w:left="567"/>
        <w:jc w:val="both"/>
        <w:rPr>
          <w:rFonts w:ascii="Arial" w:hAnsi="Arial" w:cs="Arial"/>
          <w:sz w:val="24"/>
          <w:szCs w:val="24"/>
        </w:rPr>
      </w:pPr>
    </w:p>
    <w:p w:rsidR="00403890" w:rsidRPr="0007418B" w:rsidRDefault="00403890" w:rsidP="00403890">
      <w:pPr>
        <w:rPr>
          <w:rFonts w:ascii="Arial" w:hAnsi="Arial" w:cs="Arial"/>
          <w:sz w:val="24"/>
          <w:szCs w:val="24"/>
        </w:rPr>
      </w:pPr>
      <w:r w:rsidRPr="0007418B">
        <w:rPr>
          <w:rFonts w:ascii="Arial" w:hAnsi="Arial" w:cs="Arial"/>
          <w:sz w:val="24"/>
          <w:szCs w:val="24"/>
        </w:rPr>
        <w:t>Realización de medidas en figuras geométricas: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Puntos y rectas.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Rectas secantes y paralelas.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Polígonos: descripción de sus elementos y clasificación.</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Ángulo: medida.</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Semejanza de triángulos.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Circunferencia y sus elementos: cálculo de la longitud.</w:t>
      </w:r>
    </w:p>
    <w:p w:rsidR="00403890" w:rsidRPr="0007418B" w:rsidRDefault="00403890" w:rsidP="00403890">
      <w:pPr>
        <w:pStyle w:val="Textosinformato"/>
        <w:ind w:left="567"/>
        <w:rPr>
          <w:rFonts w:ascii="Arial" w:hAnsi="Arial" w:cs="Arial"/>
          <w:sz w:val="24"/>
          <w:szCs w:val="24"/>
        </w:rPr>
      </w:pPr>
    </w:p>
    <w:p w:rsidR="00403890" w:rsidRPr="0007418B" w:rsidRDefault="00403890" w:rsidP="00BD408B">
      <w:pPr>
        <w:rPr>
          <w:rFonts w:ascii="Arial" w:hAnsi="Arial" w:cs="Arial"/>
          <w:sz w:val="24"/>
          <w:szCs w:val="24"/>
        </w:rPr>
      </w:pPr>
      <w:r w:rsidRPr="0007418B">
        <w:rPr>
          <w:rFonts w:ascii="Arial" w:hAnsi="Arial" w:cs="Arial"/>
          <w:sz w:val="24"/>
          <w:szCs w:val="24"/>
        </w:rPr>
        <w:t>Interpretación de gráficos: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Interpretación de un fenómeno descrito mediante un enunciado, tabla, gráfica o expresión analítica.</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Funciones lineales. Funciones cuadráticas. </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Estadística y cálculo de probabilidad. </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Uso de aplicaciones informáticas para la representación, simulación y análisis de la gráfica de una función.</w:t>
      </w:r>
    </w:p>
    <w:p w:rsidR="00403890" w:rsidRPr="0007418B" w:rsidRDefault="00403890" w:rsidP="00403890">
      <w:pPr>
        <w:pStyle w:val="Prrafodelista2"/>
        <w:ind w:left="709" w:hanging="709"/>
        <w:jc w:val="both"/>
        <w:rPr>
          <w:rFonts w:ascii="Arial" w:hAnsi="Arial" w:cs="Arial"/>
        </w:rPr>
      </w:pPr>
    </w:p>
    <w:p w:rsidR="00403890" w:rsidRPr="0007418B" w:rsidRDefault="00403890" w:rsidP="00403890">
      <w:pPr>
        <w:rPr>
          <w:rFonts w:ascii="Arial" w:hAnsi="Arial" w:cs="Arial"/>
          <w:sz w:val="24"/>
          <w:szCs w:val="24"/>
        </w:rPr>
      </w:pPr>
      <w:r w:rsidRPr="0007418B">
        <w:rPr>
          <w:rFonts w:ascii="Arial" w:hAnsi="Arial" w:cs="Arial"/>
          <w:sz w:val="24"/>
          <w:szCs w:val="24"/>
        </w:rPr>
        <w:t>Aplicación de técnicas físicas o químicas: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Material básico en el laboratorio.</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Normas de trabajo en el laboratorio.</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Normas para realizar informes del trabajo en el laboratorio.</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Medida de magnitudes fundamentales.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Reconocimiento de </w:t>
      </w:r>
      <w:proofErr w:type="spellStart"/>
      <w:r w:rsidRPr="0007418B">
        <w:rPr>
          <w:rFonts w:ascii="Arial" w:hAnsi="Arial" w:cs="Arial"/>
          <w:sz w:val="24"/>
          <w:szCs w:val="24"/>
        </w:rPr>
        <w:t>biomoléculas</w:t>
      </w:r>
      <w:proofErr w:type="spellEnd"/>
      <w:r w:rsidRPr="0007418B">
        <w:rPr>
          <w:rFonts w:ascii="Arial" w:hAnsi="Arial" w:cs="Arial"/>
          <w:sz w:val="24"/>
          <w:szCs w:val="24"/>
        </w:rPr>
        <w:t xml:space="preserve"> orgánica e inorgánicas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Microscopio óptico y lupa binocular. Fundamentos ópticos de los mismos y manejo. Utilización</w:t>
      </w:r>
    </w:p>
    <w:p w:rsidR="00403890" w:rsidRPr="0007418B" w:rsidRDefault="00403890" w:rsidP="00403890">
      <w:pPr>
        <w:pStyle w:val="Prrafodelista2"/>
        <w:ind w:left="709" w:hanging="709"/>
        <w:jc w:val="both"/>
        <w:rPr>
          <w:rFonts w:ascii="Arial" w:hAnsi="Arial" w:cs="Arial"/>
        </w:rPr>
      </w:pPr>
    </w:p>
    <w:p w:rsidR="00403890" w:rsidRPr="0007418B" w:rsidRDefault="00403890" w:rsidP="00F60F6A">
      <w:pPr>
        <w:pStyle w:val="Prrafodelista2"/>
        <w:ind w:left="709" w:hanging="709"/>
        <w:jc w:val="both"/>
        <w:rPr>
          <w:rFonts w:ascii="Arial" w:hAnsi="Arial" w:cs="Arial"/>
        </w:rPr>
      </w:pPr>
      <w:r w:rsidRPr="0007418B">
        <w:rPr>
          <w:rFonts w:ascii="Arial" w:hAnsi="Arial" w:cs="Arial"/>
        </w:rPr>
        <w:lastRenderedPageBreak/>
        <w:t>Reconocimiento de reacciones químicas cotidianas:</w:t>
      </w:r>
    </w:p>
    <w:p w:rsidR="00403890" w:rsidRPr="0007418B" w:rsidRDefault="00403890" w:rsidP="00F60F6A">
      <w:pPr>
        <w:pStyle w:val="Prrafodelista2"/>
        <w:ind w:left="709" w:hanging="709"/>
        <w:jc w:val="both"/>
        <w:rPr>
          <w:rFonts w:ascii="Arial" w:hAnsi="Arial" w:cs="Arial"/>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Reacción química.</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Condiciones de producción de las reacciones químicas: Intervención de energía.</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Reacciones químicas en distintos ámbitos de la vida cotidiana.</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Reacciones químicas básicas.</w:t>
      </w:r>
    </w:p>
    <w:p w:rsidR="00BD408B" w:rsidRPr="0007418B" w:rsidRDefault="00BD408B" w:rsidP="00F60F6A">
      <w:pPr>
        <w:pStyle w:val="Textosinformato"/>
        <w:ind w:left="567"/>
        <w:jc w:val="both"/>
        <w:rPr>
          <w:rFonts w:ascii="Arial" w:hAnsi="Arial" w:cs="Arial"/>
          <w:sz w:val="24"/>
          <w:szCs w:val="24"/>
        </w:rPr>
      </w:pPr>
    </w:p>
    <w:p w:rsidR="00403890" w:rsidRPr="0007418B" w:rsidRDefault="00403890" w:rsidP="00F60F6A">
      <w:pPr>
        <w:spacing w:after="0" w:line="240" w:lineRule="auto"/>
        <w:rPr>
          <w:rFonts w:ascii="Arial" w:hAnsi="Arial" w:cs="Arial"/>
          <w:sz w:val="24"/>
          <w:szCs w:val="24"/>
        </w:rPr>
      </w:pPr>
      <w:r w:rsidRPr="0007418B">
        <w:rPr>
          <w:rFonts w:ascii="Arial" w:hAnsi="Arial" w:cs="Arial"/>
          <w:sz w:val="24"/>
          <w:szCs w:val="24"/>
        </w:rPr>
        <w:t>Identificación de aspectos relativos a la contaminación nuclear:</w:t>
      </w:r>
    </w:p>
    <w:p w:rsidR="00B91A82" w:rsidRPr="0007418B" w:rsidRDefault="00B91A82" w:rsidP="00F60F6A">
      <w:pPr>
        <w:spacing w:after="0" w:line="240" w:lineRule="auto"/>
        <w:rPr>
          <w:rFonts w:ascii="Arial" w:hAnsi="Arial" w:cs="Arial"/>
          <w:sz w:val="24"/>
          <w:szCs w:val="24"/>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Origen de la energía nuclear.</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Tipos de procesos para la obtención y uso de la energía nuclear.</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Gestión de los residuos radiactivos provenientes de las centrales nucleares.</w:t>
      </w:r>
    </w:p>
    <w:p w:rsidR="00403890" w:rsidRPr="0007418B" w:rsidRDefault="00403890" w:rsidP="00F60F6A">
      <w:pPr>
        <w:pStyle w:val="Textosinformato"/>
        <w:ind w:left="567"/>
        <w:jc w:val="both"/>
        <w:rPr>
          <w:rFonts w:ascii="Arial" w:hAnsi="Arial" w:cs="Arial"/>
          <w:sz w:val="24"/>
          <w:szCs w:val="24"/>
        </w:rPr>
      </w:pPr>
    </w:p>
    <w:p w:rsidR="00403890" w:rsidRPr="0007418B" w:rsidRDefault="00403890" w:rsidP="00F60F6A">
      <w:pPr>
        <w:pStyle w:val="Prrafodelista2"/>
        <w:ind w:left="709" w:hanging="709"/>
        <w:jc w:val="both"/>
        <w:rPr>
          <w:rFonts w:ascii="Arial" w:hAnsi="Arial" w:cs="Arial"/>
        </w:rPr>
      </w:pPr>
      <w:r w:rsidRPr="0007418B">
        <w:rPr>
          <w:rFonts w:ascii="Arial" w:hAnsi="Arial" w:cs="Arial"/>
        </w:rPr>
        <w:t xml:space="preserve">Identificación de los cambios en el relieve y paisaje de la tierra: </w:t>
      </w:r>
    </w:p>
    <w:p w:rsidR="00403890" w:rsidRPr="0007418B" w:rsidRDefault="00403890" w:rsidP="00F60F6A">
      <w:pPr>
        <w:pStyle w:val="Prrafodelista2"/>
        <w:ind w:left="709" w:hanging="709"/>
        <w:jc w:val="both"/>
        <w:rPr>
          <w:rFonts w:ascii="Arial" w:hAnsi="Arial" w:cs="Arial"/>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Agentes geológicos externos.</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Relieve y paisaje.</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Factores que influyen en el relieve y en el paisaje.</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Acción de los agentes geológicos externos: meteorización, erosión, transporte y sedimentación. </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Identificación de los resultados de la acción de los agentes geológicos</w:t>
      </w:r>
      <w:r w:rsidR="005E07BE" w:rsidRPr="0007418B">
        <w:rPr>
          <w:rFonts w:ascii="Arial" w:hAnsi="Arial" w:cs="Arial"/>
          <w:sz w:val="24"/>
          <w:szCs w:val="24"/>
          <w:lang w:val="es-ES"/>
        </w:rPr>
        <w:t>.</w:t>
      </w:r>
    </w:p>
    <w:p w:rsidR="005E07BE" w:rsidRPr="0007418B" w:rsidRDefault="005E07BE" w:rsidP="00F60F6A">
      <w:pPr>
        <w:pStyle w:val="Textosinformato"/>
        <w:ind w:left="567"/>
        <w:jc w:val="both"/>
        <w:rPr>
          <w:rFonts w:ascii="Arial" w:hAnsi="Arial" w:cs="Arial"/>
          <w:sz w:val="24"/>
          <w:szCs w:val="24"/>
        </w:rPr>
      </w:pPr>
    </w:p>
    <w:p w:rsidR="00403890" w:rsidRPr="0007418B" w:rsidRDefault="00403890" w:rsidP="00F60F6A">
      <w:pPr>
        <w:spacing w:after="0" w:line="240" w:lineRule="auto"/>
        <w:rPr>
          <w:rFonts w:ascii="Arial" w:hAnsi="Arial" w:cs="Arial"/>
          <w:sz w:val="24"/>
          <w:szCs w:val="24"/>
        </w:rPr>
      </w:pPr>
      <w:r w:rsidRPr="0007418B">
        <w:rPr>
          <w:rFonts w:ascii="Arial" w:hAnsi="Arial" w:cs="Arial"/>
          <w:sz w:val="24"/>
          <w:szCs w:val="24"/>
        </w:rPr>
        <w:t>Categorización de contaminantes principales:</w:t>
      </w:r>
    </w:p>
    <w:p w:rsidR="00F60F6A" w:rsidRPr="0007418B" w:rsidRDefault="00F60F6A" w:rsidP="00F60F6A">
      <w:pPr>
        <w:spacing w:after="0" w:line="240" w:lineRule="auto"/>
        <w:rPr>
          <w:rFonts w:ascii="Arial" w:hAnsi="Arial" w:cs="Arial"/>
          <w:sz w:val="24"/>
          <w:szCs w:val="24"/>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Contaminación.</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Contaminación atmosférica; causas y efectos.</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La lluvia ácida. </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El efecto invernadero.</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La destrucción de la capa de ozono.</w:t>
      </w:r>
    </w:p>
    <w:p w:rsidR="00403890" w:rsidRPr="0007418B" w:rsidRDefault="00403890" w:rsidP="00F60F6A">
      <w:pPr>
        <w:pStyle w:val="Prrafodelista"/>
        <w:spacing w:after="0" w:line="240" w:lineRule="auto"/>
        <w:ind w:left="1068"/>
        <w:jc w:val="both"/>
        <w:rPr>
          <w:rFonts w:ascii="Arial" w:hAnsi="Arial" w:cs="Arial"/>
          <w:sz w:val="24"/>
          <w:szCs w:val="24"/>
        </w:rPr>
      </w:pPr>
    </w:p>
    <w:p w:rsidR="00403890" w:rsidRPr="0007418B" w:rsidRDefault="00403890" w:rsidP="00F60F6A">
      <w:pPr>
        <w:spacing w:after="0" w:line="240" w:lineRule="auto"/>
        <w:rPr>
          <w:rFonts w:ascii="Arial" w:hAnsi="Arial" w:cs="Arial"/>
          <w:sz w:val="24"/>
          <w:szCs w:val="24"/>
        </w:rPr>
      </w:pPr>
      <w:r w:rsidRPr="0007418B">
        <w:rPr>
          <w:rFonts w:ascii="Arial" w:hAnsi="Arial" w:cs="Arial"/>
          <w:sz w:val="24"/>
          <w:szCs w:val="24"/>
        </w:rPr>
        <w:t>Identificación de contaminantes del agua:</w:t>
      </w:r>
    </w:p>
    <w:p w:rsidR="00F60F6A" w:rsidRPr="0007418B" w:rsidRDefault="00F60F6A" w:rsidP="00F60F6A">
      <w:pPr>
        <w:spacing w:after="0" w:line="240" w:lineRule="auto"/>
        <w:rPr>
          <w:rFonts w:ascii="Arial" w:hAnsi="Arial" w:cs="Arial"/>
          <w:sz w:val="24"/>
          <w:szCs w:val="24"/>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El agua: factor esencial para la vida en el planeta.</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Contaminación del agua: causas, elementos causantes.</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Tratamientos de potabilización</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Depuración de aguas residuales.</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Métodos de almacenamiento del agua proveniente de los deshielos, descargas fluviales y lluvia.</w:t>
      </w:r>
    </w:p>
    <w:p w:rsidR="00BD408B" w:rsidRPr="0007418B" w:rsidRDefault="00BD408B" w:rsidP="00F60F6A">
      <w:pPr>
        <w:pStyle w:val="Textosinformato"/>
        <w:ind w:left="567"/>
        <w:jc w:val="both"/>
        <w:rPr>
          <w:rFonts w:ascii="Arial" w:hAnsi="Arial" w:cs="Arial"/>
          <w:sz w:val="24"/>
          <w:szCs w:val="24"/>
        </w:rPr>
      </w:pPr>
    </w:p>
    <w:p w:rsidR="00403890" w:rsidRPr="0007418B" w:rsidRDefault="00403890" w:rsidP="00F60F6A">
      <w:pPr>
        <w:spacing w:after="0" w:line="240" w:lineRule="auto"/>
        <w:rPr>
          <w:rFonts w:ascii="Arial" w:hAnsi="Arial" w:cs="Arial"/>
          <w:sz w:val="24"/>
          <w:szCs w:val="24"/>
        </w:rPr>
      </w:pPr>
      <w:r w:rsidRPr="0007418B">
        <w:rPr>
          <w:rFonts w:ascii="Arial" w:hAnsi="Arial" w:cs="Arial"/>
          <w:sz w:val="24"/>
          <w:szCs w:val="24"/>
        </w:rPr>
        <w:t>Equilibrio medioambiental y desarrollo sostenible:</w:t>
      </w:r>
    </w:p>
    <w:p w:rsidR="00F60F6A" w:rsidRPr="0007418B" w:rsidRDefault="00F60F6A" w:rsidP="00F60F6A">
      <w:pPr>
        <w:spacing w:after="0" w:line="240" w:lineRule="auto"/>
        <w:rPr>
          <w:rFonts w:ascii="Arial" w:hAnsi="Arial" w:cs="Arial"/>
          <w:sz w:val="24"/>
          <w:szCs w:val="24"/>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Concepto y aplicaciones del desarrollo sostenible.</w:t>
      </w: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Factores que inciden sobre la conservación del medio ambiente.</w:t>
      </w:r>
    </w:p>
    <w:p w:rsidR="00403890" w:rsidRPr="0007418B" w:rsidRDefault="00403890" w:rsidP="00F60F6A">
      <w:pPr>
        <w:spacing w:after="0" w:line="240" w:lineRule="auto"/>
        <w:rPr>
          <w:rFonts w:ascii="Arial" w:hAnsi="Arial" w:cs="Arial"/>
          <w:sz w:val="24"/>
          <w:szCs w:val="24"/>
        </w:rPr>
      </w:pPr>
    </w:p>
    <w:p w:rsidR="00403890" w:rsidRPr="0007418B" w:rsidRDefault="00403890" w:rsidP="00F60F6A">
      <w:pPr>
        <w:spacing w:after="0" w:line="240" w:lineRule="auto"/>
        <w:rPr>
          <w:rFonts w:ascii="Arial" w:hAnsi="Arial" w:cs="Arial"/>
          <w:sz w:val="24"/>
          <w:szCs w:val="24"/>
        </w:rPr>
      </w:pPr>
      <w:r w:rsidRPr="0007418B">
        <w:rPr>
          <w:rFonts w:ascii="Arial" w:hAnsi="Arial" w:cs="Arial"/>
          <w:sz w:val="24"/>
          <w:szCs w:val="24"/>
        </w:rPr>
        <w:t>Relación de las fuerzas sobre el estado de reposo y movimientos de cuerpos:</w:t>
      </w:r>
    </w:p>
    <w:p w:rsidR="00F60F6A" w:rsidRPr="0007418B" w:rsidRDefault="00F60F6A" w:rsidP="00F60F6A">
      <w:pPr>
        <w:spacing w:after="0" w:line="240" w:lineRule="auto"/>
        <w:rPr>
          <w:rFonts w:ascii="Arial" w:hAnsi="Arial" w:cs="Arial"/>
          <w:sz w:val="24"/>
          <w:szCs w:val="24"/>
        </w:rPr>
      </w:pPr>
    </w:p>
    <w:p w:rsidR="00403890" w:rsidRPr="0007418B" w:rsidRDefault="00403890" w:rsidP="00F60F6A">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Clasificación de los movimientos según su trayectoria.</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Velocidad y aceleración. Unidades.</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lastRenderedPageBreak/>
        <w:t xml:space="preserve">Magnitudes escalares y vectoriales. </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Movimiento rectilíneo uniforme características. Interpretación gráfica.</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 xml:space="preserve">Fuerza: Resultado de una interacción. </w:t>
      </w:r>
    </w:p>
    <w:p w:rsidR="00403890" w:rsidRPr="0007418B" w:rsidRDefault="00403890" w:rsidP="00403890">
      <w:pPr>
        <w:pStyle w:val="Textosinformato"/>
        <w:numPr>
          <w:ilvl w:val="0"/>
          <w:numId w:val="4"/>
        </w:numPr>
        <w:tabs>
          <w:tab w:val="clear" w:pos="600"/>
          <w:tab w:val="num" w:pos="567"/>
        </w:tabs>
        <w:ind w:left="567" w:hanging="283"/>
        <w:jc w:val="both"/>
        <w:rPr>
          <w:rFonts w:ascii="Arial" w:hAnsi="Arial" w:cs="Arial"/>
          <w:sz w:val="24"/>
          <w:szCs w:val="24"/>
        </w:rPr>
      </w:pPr>
      <w:r w:rsidRPr="0007418B">
        <w:rPr>
          <w:rFonts w:ascii="Arial" w:hAnsi="Arial" w:cs="Arial"/>
          <w:sz w:val="24"/>
          <w:szCs w:val="24"/>
        </w:rPr>
        <w:t>Representación de fuerzas aplicadas a un sólido en situaciones habituales. Resultante.</w:t>
      </w:r>
    </w:p>
    <w:p w:rsidR="00403890" w:rsidRPr="0007418B" w:rsidRDefault="00403890" w:rsidP="00403890">
      <w:pPr>
        <w:pStyle w:val="Prrafodelista"/>
        <w:spacing w:after="0" w:line="240" w:lineRule="auto"/>
        <w:ind w:left="1068"/>
        <w:jc w:val="both"/>
        <w:rPr>
          <w:rFonts w:ascii="Arial" w:hAnsi="Arial" w:cs="Arial"/>
          <w:sz w:val="24"/>
          <w:szCs w:val="24"/>
        </w:rPr>
      </w:pPr>
    </w:p>
    <w:p w:rsidR="00403890" w:rsidRPr="0007418B" w:rsidRDefault="00403890" w:rsidP="00403890">
      <w:pPr>
        <w:rPr>
          <w:rFonts w:ascii="Arial" w:hAnsi="Arial" w:cs="Arial"/>
          <w:sz w:val="24"/>
          <w:szCs w:val="24"/>
        </w:rPr>
      </w:pPr>
      <w:r w:rsidRPr="0007418B">
        <w:rPr>
          <w:rFonts w:ascii="Arial" w:hAnsi="Arial" w:cs="Arial"/>
          <w:sz w:val="24"/>
          <w:szCs w:val="24"/>
        </w:rPr>
        <w:t>Producción y utilización de la energía eléctrica.</w:t>
      </w:r>
    </w:p>
    <w:p w:rsidR="00403890" w:rsidRPr="0007418B" w:rsidRDefault="00403890" w:rsidP="00403890">
      <w:pPr>
        <w:numPr>
          <w:ilvl w:val="0"/>
          <w:numId w:val="4"/>
        </w:numPr>
        <w:spacing w:after="0" w:line="240" w:lineRule="auto"/>
        <w:jc w:val="both"/>
        <w:rPr>
          <w:rFonts w:ascii="Arial" w:hAnsi="Arial" w:cs="Arial"/>
          <w:sz w:val="24"/>
          <w:szCs w:val="24"/>
        </w:rPr>
      </w:pPr>
      <w:r w:rsidRPr="0007418B">
        <w:rPr>
          <w:rFonts w:ascii="Arial" w:hAnsi="Arial" w:cs="Arial"/>
          <w:sz w:val="24"/>
          <w:szCs w:val="24"/>
        </w:rPr>
        <w:t xml:space="preserve">Electricidad y desarrollo tecnológico. </w:t>
      </w:r>
    </w:p>
    <w:p w:rsidR="00403890" w:rsidRPr="0007418B" w:rsidRDefault="00403890" w:rsidP="00403890">
      <w:pPr>
        <w:numPr>
          <w:ilvl w:val="0"/>
          <w:numId w:val="4"/>
        </w:numPr>
        <w:spacing w:after="0" w:line="240" w:lineRule="auto"/>
        <w:jc w:val="both"/>
        <w:rPr>
          <w:rFonts w:ascii="Arial" w:hAnsi="Arial" w:cs="Arial"/>
          <w:sz w:val="24"/>
          <w:szCs w:val="24"/>
        </w:rPr>
      </w:pPr>
      <w:r w:rsidRPr="0007418B">
        <w:rPr>
          <w:rFonts w:ascii="Arial" w:hAnsi="Arial" w:cs="Arial"/>
          <w:sz w:val="24"/>
          <w:szCs w:val="24"/>
        </w:rPr>
        <w:t xml:space="preserve">Materia y electricidad. </w:t>
      </w:r>
    </w:p>
    <w:p w:rsidR="00403890" w:rsidRPr="0007418B" w:rsidRDefault="00403890" w:rsidP="00403890">
      <w:pPr>
        <w:numPr>
          <w:ilvl w:val="0"/>
          <w:numId w:val="4"/>
        </w:numPr>
        <w:spacing w:after="0" w:line="240" w:lineRule="auto"/>
        <w:jc w:val="both"/>
        <w:rPr>
          <w:rFonts w:ascii="Arial" w:hAnsi="Arial" w:cs="Arial"/>
          <w:sz w:val="24"/>
          <w:szCs w:val="24"/>
        </w:rPr>
      </w:pPr>
      <w:r w:rsidRPr="0007418B">
        <w:rPr>
          <w:rFonts w:ascii="Arial" w:hAnsi="Arial" w:cs="Arial"/>
          <w:sz w:val="24"/>
          <w:szCs w:val="24"/>
        </w:rPr>
        <w:t>Magnitudes básicas manejadas en el consumo de electricidad: energía y potencia. Aplicaciones en el entorno del alumno.</w:t>
      </w:r>
    </w:p>
    <w:p w:rsidR="00403890" w:rsidRPr="0007418B" w:rsidRDefault="00403890" w:rsidP="00403890">
      <w:pPr>
        <w:numPr>
          <w:ilvl w:val="0"/>
          <w:numId w:val="4"/>
        </w:numPr>
        <w:spacing w:after="0" w:line="240" w:lineRule="auto"/>
        <w:jc w:val="both"/>
        <w:rPr>
          <w:rFonts w:ascii="Arial" w:hAnsi="Arial" w:cs="Arial"/>
          <w:sz w:val="24"/>
          <w:szCs w:val="24"/>
        </w:rPr>
      </w:pPr>
      <w:r w:rsidRPr="0007418B">
        <w:rPr>
          <w:rFonts w:ascii="Arial" w:hAnsi="Arial" w:cs="Arial"/>
          <w:sz w:val="24"/>
          <w:szCs w:val="24"/>
        </w:rPr>
        <w:t xml:space="preserve">Hábitos de consumo y ahorro de electricidad. </w:t>
      </w:r>
    </w:p>
    <w:p w:rsidR="00403890" w:rsidRPr="0007418B" w:rsidRDefault="00403890" w:rsidP="00403890">
      <w:pPr>
        <w:numPr>
          <w:ilvl w:val="0"/>
          <w:numId w:val="4"/>
        </w:numPr>
        <w:spacing w:after="0" w:line="240" w:lineRule="auto"/>
        <w:jc w:val="both"/>
        <w:rPr>
          <w:rFonts w:ascii="Arial" w:hAnsi="Arial" w:cs="Arial"/>
          <w:sz w:val="24"/>
          <w:szCs w:val="24"/>
        </w:rPr>
      </w:pPr>
      <w:r w:rsidRPr="0007418B">
        <w:rPr>
          <w:rFonts w:ascii="Arial" w:hAnsi="Arial" w:cs="Arial"/>
          <w:sz w:val="24"/>
          <w:szCs w:val="24"/>
        </w:rPr>
        <w:t>Sistemas de producción de energía eléctrica.</w:t>
      </w:r>
    </w:p>
    <w:p w:rsidR="00403890" w:rsidRPr="0007418B" w:rsidRDefault="00403890" w:rsidP="00403890">
      <w:pPr>
        <w:numPr>
          <w:ilvl w:val="0"/>
          <w:numId w:val="4"/>
        </w:numPr>
        <w:spacing w:after="0" w:line="240" w:lineRule="auto"/>
        <w:jc w:val="both"/>
        <w:rPr>
          <w:rFonts w:ascii="Arial" w:hAnsi="Arial" w:cs="Arial"/>
          <w:sz w:val="24"/>
          <w:szCs w:val="24"/>
        </w:rPr>
      </w:pPr>
      <w:r w:rsidRPr="0007418B">
        <w:rPr>
          <w:rFonts w:ascii="Arial" w:hAnsi="Arial" w:cs="Arial"/>
          <w:sz w:val="24"/>
          <w:szCs w:val="24"/>
        </w:rPr>
        <w:t xml:space="preserve">Transporte y distribución de la energía eléctrica. Etapas. </w:t>
      </w:r>
    </w:p>
    <w:p w:rsidR="00403890" w:rsidRPr="0007418B" w:rsidRDefault="00403890" w:rsidP="00403890">
      <w:pPr>
        <w:pStyle w:val="Textosinformato"/>
        <w:jc w:val="both"/>
        <w:rPr>
          <w:rFonts w:ascii="Arial" w:hAnsi="Arial" w:cs="Arial"/>
          <w:sz w:val="24"/>
          <w:szCs w:val="24"/>
        </w:rPr>
      </w:pPr>
    </w:p>
    <w:p w:rsidR="00403890" w:rsidRPr="0007418B" w:rsidRDefault="00403890" w:rsidP="00403890">
      <w:pPr>
        <w:ind w:right="284"/>
        <w:rPr>
          <w:rFonts w:ascii="Arial" w:hAnsi="Arial" w:cs="Arial"/>
          <w:sz w:val="24"/>
          <w:szCs w:val="24"/>
        </w:rPr>
      </w:pPr>
      <w:r w:rsidRPr="0007418B">
        <w:rPr>
          <w:rFonts w:ascii="Arial" w:hAnsi="Arial" w:cs="Arial"/>
          <w:sz w:val="24"/>
          <w:szCs w:val="24"/>
        </w:rPr>
        <w:t>Preparación de cultivos sencillos y prevención de enfermedades de plantas y personas:</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Agentes infecciosos que se localizan en el estrato edáfico y en las plantas.</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Herbicidas y pesticidas. Riesgo de infección tetánica.</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Limpieza, conservación, cuidado y almacenamiento del material de trabajo.</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Protocolo del lavado de manos.</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Prevención de situaciones de riesgo por el manejo de materiales potencialmente peligrosos o de sustancias potencialmente nocivas para el ser humano.</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Uso de medidas de protección personal.</w:t>
      </w:r>
    </w:p>
    <w:p w:rsidR="00403890" w:rsidRPr="0007418B" w:rsidRDefault="00403890" w:rsidP="000C6ECC">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El suelo: origen, constituyentes, componentes, horizontes. Tipos de suelo.</w:t>
      </w:r>
    </w:p>
    <w:p w:rsidR="00403890" w:rsidRPr="0007418B" w:rsidRDefault="00403890" w:rsidP="00915D74">
      <w:pPr>
        <w:pStyle w:val="Textosinformato"/>
        <w:numPr>
          <w:ilvl w:val="0"/>
          <w:numId w:val="22"/>
        </w:numPr>
        <w:ind w:left="567" w:right="284" w:hanging="283"/>
        <w:jc w:val="both"/>
        <w:rPr>
          <w:rFonts w:ascii="Arial" w:hAnsi="Arial" w:cs="Arial"/>
          <w:sz w:val="24"/>
          <w:szCs w:val="24"/>
        </w:rPr>
      </w:pPr>
      <w:r w:rsidRPr="0007418B">
        <w:rPr>
          <w:rFonts w:ascii="Arial" w:hAnsi="Arial" w:cs="Arial"/>
          <w:sz w:val="24"/>
          <w:szCs w:val="24"/>
        </w:rPr>
        <w:t>Deforestación.</w:t>
      </w:r>
    </w:p>
    <w:p w:rsidR="00915D74" w:rsidRPr="0007418B" w:rsidRDefault="00915D74" w:rsidP="00915D74">
      <w:pPr>
        <w:spacing w:after="0" w:line="240" w:lineRule="auto"/>
        <w:rPr>
          <w:rFonts w:ascii="Arial" w:hAnsi="Arial" w:cs="Arial"/>
          <w:b/>
          <w:sz w:val="24"/>
          <w:szCs w:val="24"/>
        </w:rPr>
      </w:pPr>
    </w:p>
    <w:p w:rsidR="00014A60" w:rsidRPr="0007418B" w:rsidRDefault="00403890" w:rsidP="00915D74">
      <w:pPr>
        <w:spacing w:after="0" w:line="240" w:lineRule="auto"/>
        <w:rPr>
          <w:rFonts w:ascii="Arial" w:hAnsi="Arial" w:cs="Arial"/>
          <w:b/>
          <w:sz w:val="24"/>
          <w:szCs w:val="24"/>
        </w:rPr>
      </w:pPr>
      <w:r w:rsidRPr="0007418B">
        <w:rPr>
          <w:rFonts w:ascii="Arial" w:hAnsi="Arial" w:cs="Arial"/>
          <w:b/>
          <w:sz w:val="24"/>
          <w:szCs w:val="24"/>
        </w:rPr>
        <w:t>Orientaciones pedagógicas.</w:t>
      </w:r>
    </w:p>
    <w:p w:rsidR="00915D74" w:rsidRPr="0007418B" w:rsidRDefault="00915D74" w:rsidP="00915D74">
      <w:pPr>
        <w:spacing w:after="0" w:line="240" w:lineRule="auto"/>
        <w:ind w:right="284" w:firstLine="284"/>
        <w:jc w:val="both"/>
        <w:rPr>
          <w:rFonts w:ascii="Arial" w:hAnsi="Arial" w:cs="Arial"/>
          <w:sz w:val="24"/>
          <w:szCs w:val="24"/>
        </w:rPr>
      </w:pPr>
    </w:p>
    <w:p w:rsidR="00403890" w:rsidRPr="0007418B" w:rsidRDefault="00403890" w:rsidP="00915D74">
      <w:pPr>
        <w:spacing w:after="0" w:line="240" w:lineRule="auto"/>
        <w:ind w:right="284" w:firstLine="284"/>
        <w:jc w:val="both"/>
        <w:rPr>
          <w:rFonts w:ascii="Arial" w:hAnsi="Arial" w:cs="Arial"/>
          <w:sz w:val="24"/>
          <w:szCs w:val="24"/>
        </w:rPr>
      </w:pPr>
      <w:r w:rsidRPr="0007418B">
        <w:rPr>
          <w:rFonts w:ascii="Arial" w:hAnsi="Arial" w:cs="Arial"/>
          <w:sz w:val="24"/>
          <w:szCs w:val="24"/>
        </w:rPr>
        <w:t>Este módulo contribuye a alcanzar las competencias para el aprendizaje permanente y contiene la formación para que utilizando los pasos del razonamiento científico, básicamente la observación y la experimentación los alumnos aprendan a interpretar fenómenos naturales.</w:t>
      </w:r>
    </w:p>
    <w:p w:rsidR="00403890" w:rsidRPr="0007418B" w:rsidRDefault="00403890" w:rsidP="00551EBB">
      <w:pPr>
        <w:spacing w:after="0" w:line="240" w:lineRule="auto"/>
        <w:ind w:right="284" w:firstLine="284"/>
        <w:jc w:val="both"/>
        <w:rPr>
          <w:rFonts w:ascii="Arial" w:hAnsi="Arial" w:cs="Arial"/>
          <w:sz w:val="24"/>
          <w:szCs w:val="24"/>
        </w:rPr>
      </w:pPr>
      <w:r w:rsidRPr="0007418B">
        <w:rPr>
          <w:rFonts w:ascii="Arial" w:hAnsi="Arial" w:cs="Arial"/>
          <w:sz w:val="24"/>
          <w:szCs w:val="24"/>
        </w:rPr>
        <w:t xml:space="preserve">Del mismo modo puedan afianzar y aplicar hábitos saludables en todos los aspectos de su vida cotidiana. </w:t>
      </w:r>
    </w:p>
    <w:p w:rsidR="00403890" w:rsidRPr="0007418B" w:rsidRDefault="00403890" w:rsidP="00551EBB">
      <w:pPr>
        <w:spacing w:after="0" w:line="240" w:lineRule="auto"/>
        <w:ind w:right="284" w:firstLine="284"/>
        <w:jc w:val="both"/>
        <w:rPr>
          <w:rFonts w:ascii="Arial" w:hAnsi="Arial" w:cs="Arial"/>
          <w:sz w:val="24"/>
          <w:szCs w:val="24"/>
        </w:rPr>
      </w:pPr>
      <w:r w:rsidRPr="0007418B">
        <w:rPr>
          <w:rFonts w:ascii="Arial" w:hAnsi="Arial" w:cs="Arial"/>
          <w:sz w:val="24"/>
          <w:szCs w:val="24"/>
        </w:rPr>
        <w:t>Igualmente se les forma para que utilicen el lenguaje operacional de las matemáticas en la resolución de problemas de distinta índole, aplicados a cualquier situación, ya sea en su vida cotidiana como en su vida laboral.</w:t>
      </w:r>
    </w:p>
    <w:p w:rsidR="00403890" w:rsidRPr="0007418B" w:rsidRDefault="00403890" w:rsidP="00551EBB">
      <w:pPr>
        <w:spacing w:after="0" w:line="240" w:lineRule="auto"/>
        <w:ind w:right="284" w:firstLine="284"/>
        <w:jc w:val="both"/>
        <w:rPr>
          <w:rFonts w:ascii="Arial" w:hAnsi="Arial" w:cs="Arial"/>
          <w:sz w:val="24"/>
          <w:szCs w:val="24"/>
        </w:rPr>
      </w:pPr>
      <w:r w:rsidRPr="0007418B">
        <w:rPr>
          <w:rFonts w:ascii="Arial" w:hAnsi="Arial" w:cs="Arial"/>
          <w:sz w:val="24"/>
          <w:szCs w:val="24"/>
        </w:rPr>
        <w:t>La estrategia de aprendizaje para la enseñanza de este módulo que integra a ciencias como las matemáticas, física y química, biología y geología se enfocará a los conceptos principales y principios de las ciencias, involucrando a los estudiantes en la solución de problemas y otras tareas significativas, y les permita trabajar de manera autónoma para construir su propio aprendizaje y culminar en resultados reales generados por ellos mismos.</w:t>
      </w:r>
    </w:p>
    <w:p w:rsidR="00551EBB" w:rsidRPr="0007418B" w:rsidRDefault="00551EBB" w:rsidP="00551EBB">
      <w:pPr>
        <w:spacing w:after="0" w:line="240" w:lineRule="auto"/>
        <w:ind w:right="284" w:firstLine="284"/>
        <w:jc w:val="both"/>
        <w:rPr>
          <w:rFonts w:ascii="Arial" w:hAnsi="Arial" w:cs="Arial"/>
          <w:sz w:val="24"/>
          <w:szCs w:val="24"/>
        </w:rPr>
      </w:pPr>
    </w:p>
    <w:p w:rsidR="001A37DB" w:rsidRPr="0007418B" w:rsidRDefault="001A37DB" w:rsidP="001A37DB">
      <w:pPr>
        <w:spacing w:after="0" w:line="23" w:lineRule="atLeast"/>
        <w:ind w:right="142" w:firstLine="284"/>
        <w:jc w:val="both"/>
        <w:rPr>
          <w:rFonts w:ascii="Arial" w:hAnsi="Arial" w:cs="Arial"/>
          <w:sz w:val="24"/>
          <w:szCs w:val="24"/>
        </w:rPr>
      </w:pPr>
      <w:r w:rsidRPr="0007418B">
        <w:rPr>
          <w:rFonts w:ascii="Arial" w:hAnsi="Arial" w:cs="Arial"/>
          <w:sz w:val="24"/>
          <w:szCs w:val="24"/>
        </w:rPr>
        <w:lastRenderedPageBreak/>
        <w:t>La formación del módulo contribuye a alcanzar los objetivos generales</w:t>
      </w:r>
      <w:r w:rsidR="00F74167" w:rsidRPr="0007418B">
        <w:rPr>
          <w:rFonts w:ascii="Arial" w:hAnsi="Arial" w:cs="Arial"/>
          <w:sz w:val="24"/>
          <w:szCs w:val="24"/>
        </w:rPr>
        <w:t xml:space="preserve"> </w:t>
      </w:r>
      <w:r w:rsidRPr="0007418B">
        <w:rPr>
          <w:rFonts w:ascii="Arial" w:hAnsi="Arial" w:cs="Arial"/>
          <w:sz w:val="24"/>
          <w:szCs w:val="24"/>
        </w:rPr>
        <w:t>j), k), l), m), n), r), s), t), u), v), w) y x) del ciclo formativo y las competencias profesionales, personales y sociales i), j), k), l), p), q), r), s), t), u)</w:t>
      </w:r>
      <w:r w:rsidR="00F74167" w:rsidRPr="0007418B">
        <w:rPr>
          <w:rFonts w:ascii="Arial" w:hAnsi="Arial" w:cs="Arial"/>
          <w:sz w:val="24"/>
          <w:szCs w:val="24"/>
        </w:rPr>
        <w:t xml:space="preserve"> </w:t>
      </w:r>
      <w:r w:rsidRPr="0007418B">
        <w:rPr>
          <w:rFonts w:ascii="Arial" w:hAnsi="Arial" w:cs="Arial"/>
          <w:sz w:val="24"/>
          <w:szCs w:val="24"/>
        </w:rPr>
        <w:t>y v)</w:t>
      </w:r>
      <w:r w:rsidR="00F74167" w:rsidRPr="0007418B">
        <w:rPr>
          <w:rFonts w:ascii="Arial" w:hAnsi="Arial" w:cs="Arial"/>
          <w:sz w:val="24"/>
          <w:szCs w:val="24"/>
        </w:rPr>
        <w:t xml:space="preserve"> </w:t>
      </w:r>
      <w:r w:rsidRPr="0007418B">
        <w:rPr>
          <w:rFonts w:ascii="Arial" w:hAnsi="Arial" w:cs="Arial"/>
          <w:sz w:val="24"/>
          <w:szCs w:val="24"/>
        </w:rPr>
        <w:t>del título.</w:t>
      </w:r>
    </w:p>
    <w:p w:rsidR="00403890" w:rsidRPr="0007418B" w:rsidRDefault="00403890" w:rsidP="00A30A45">
      <w:pPr>
        <w:ind w:right="284" w:firstLine="284"/>
        <w:rPr>
          <w:rFonts w:ascii="Arial" w:hAnsi="Arial" w:cs="Arial"/>
          <w:sz w:val="24"/>
          <w:szCs w:val="24"/>
        </w:rPr>
      </w:pPr>
      <w:r w:rsidRPr="0007418B">
        <w:rPr>
          <w:rFonts w:ascii="Arial" w:hAnsi="Arial" w:cs="Arial"/>
          <w:sz w:val="24"/>
          <w:szCs w:val="24"/>
        </w:rPr>
        <w:t>Las líneas de actuación en el proceso enseñanza aprendizaje que permiten alcanzar las competencias del módulo versarán sobre:</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sz w:val="24"/>
          <w:szCs w:val="24"/>
        </w:rPr>
      </w:pPr>
      <w:r w:rsidRPr="0007418B">
        <w:rPr>
          <w:rFonts w:ascii="Arial" w:hAnsi="Arial" w:cs="Arial"/>
          <w:sz w:val="24"/>
          <w:szCs w:val="24"/>
        </w:rPr>
        <w:t>La resolución de problemas, tanto en el ámbito científico como cotidiano.</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sz w:val="24"/>
          <w:szCs w:val="24"/>
        </w:rPr>
      </w:pPr>
      <w:r w:rsidRPr="0007418B">
        <w:rPr>
          <w:rFonts w:ascii="Arial" w:hAnsi="Arial" w:cs="Arial"/>
          <w:sz w:val="24"/>
          <w:szCs w:val="24"/>
        </w:rPr>
        <w:t>La interpretación de gráficos y curvas.</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sz w:val="24"/>
          <w:szCs w:val="24"/>
        </w:rPr>
      </w:pPr>
      <w:r w:rsidRPr="0007418B">
        <w:rPr>
          <w:rFonts w:ascii="Arial" w:hAnsi="Arial" w:cs="Arial"/>
          <w:sz w:val="24"/>
          <w:szCs w:val="24"/>
        </w:rPr>
        <w:t>La aplicación cuando proceda del método científico.</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sz w:val="24"/>
          <w:szCs w:val="24"/>
        </w:rPr>
      </w:pPr>
      <w:r w:rsidRPr="0007418B">
        <w:rPr>
          <w:rFonts w:ascii="Arial" w:hAnsi="Arial" w:cs="Arial"/>
          <w:sz w:val="24"/>
          <w:szCs w:val="24"/>
        </w:rPr>
        <w:t>La valoración del medio ambiente y la influencia de los contaminantes.</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sz w:val="24"/>
          <w:szCs w:val="24"/>
        </w:rPr>
      </w:pPr>
      <w:r w:rsidRPr="0007418B">
        <w:rPr>
          <w:rFonts w:ascii="Arial" w:hAnsi="Arial" w:cs="Arial"/>
          <w:sz w:val="24"/>
          <w:szCs w:val="24"/>
        </w:rPr>
        <w:t>Las características de la energía nuclear.</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sz w:val="24"/>
          <w:szCs w:val="24"/>
        </w:rPr>
      </w:pPr>
      <w:r w:rsidRPr="0007418B">
        <w:rPr>
          <w:rFonts w:ascii="Arial" w:hAnsi="Arial" w:cs="Arial"/>
          <w:sz w:val="24"/>
          <w:szCs w:val="24"/>
        </w:rPr>
        <w:t>La aplicación de procedimientos físicos y químicos elementales.</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b/>
          <w:sz w:val="24"/>
          <w:szCs w:val="24"/>
        </w:rPr>
      </w:pPr>
      <w:r w:rsidRPr="0007418B">
        <w:rPr>
          <w:rFonts w:ascii="Arial" w:hAnsi="Arial" w:cs="Arial"/>
          <w:sz w:val="24"/>
          <w:szCs w:val="24"/>
        </w:rPr>
        <w:t>La realización de ejercicios de expresión oral.</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b/>
          <w:sz w:val="24"/>
          <w:szCs w:val="24"/>
        </w:rPr>
      </w:pPr>
      <w:r w:rsidRPr="0007418B">
        <w:rPr>
          <w:rFonts w:ascii="Arial" w:hAnsi="Arial" w:cs="Arial"/>
          <w:sz w:val="24"/>
          <w:szCs w:val="24"/>
        </w:rPr>
        <w:t>La prevención de enfermedades.</w:t>
      </w:r>
    </w:p>
    <w:p w:rsidR="00403890" w:rsidRPr="0007418B" w:rsidRDefault="00403890" w:rsidP="00403890">
      <w:pPr>
        <w:pStyle w:val="Textosinformato"/>
        <w:numPr>
          <w:ilvl w:val="0"/>
          <w:numId w:val="4"/>
        </w:numPr>
        <w:tabs>
          <w:tab w:val="clear" w:pos="600"/>
          <w:tab w:val="num" w:pos="567"/>
        </w:tabs>
        <w:ind w:left="567" w:right="284" w:hanging="283"/>
        <w:jc w:val="both"/>
        <w:rPr>
          <w:rFonts w:ascii="Arial" w:hAnsi="Arial" w:cs="Arial"/>
          <w:b/>
          <w:sz w:val="24"/>
          <w:szCs w:val="24"/>
        </w:rPr>
      </w:pPr>
      <w:r w:rsidRPr="0007418B">
        <w:rPr>
          <w:rFonts w:ascii="Arial" w:hAnsi="Arial" w:cs="Arial"/>
          <w:sz w:val="24"/>
          <w:szCs w:val="24"/>
        </w:rPr>
        <w:t>Los tipos de suelo.</w:t>
      </w:r>
    </w:p>
    <w:p w:rsidR="00C854EF" w:rsidRDefault="00403890" w:rsidP="00403890">
      <w:pPr>
        <w:pStyle w:val="Textosinformato"/>
        <w:numPr>
          <w:ilvl w:val="0"/>
          <w:numId w:val="4"/>
        </w:numPr>
        <w:tabs>
          <w:tab w:val="clear" w:pos="600"/>
          <w:tab w:val="num" w:pos="567"/>
        </w:tabs>
        <w:ind w:left="567" w:right="284" w:hanging="283"/>
        <w:jc w:val="both"/>
        <w:rPr>
          <w:rFonts w:ascii="Arial" w:hAnsi="Arial" w:cs="Arial"/>
          <w:b/>
          <w:sz w:val="24"/>
          <w:szCs w:val="24"/>
        </w:rPr>
      </w:pPr>
      <w:r w:rsidRPr="0007418B">
        <w:rPr>
          <w:rFonts w:ascii="Arial" w:hAnsi="Arial" w:cs="Arial"/>
          <w:sz w:val="24"/>
          <w:szCs w:val="24"/>
        </w:rPr>
        <w:t>La representación de fuerzas.</w:t>
      </w:r>
    </w:p>
    <w:p w:rsidR="00C854EF" w:rsidRDefault="00C854EF" w:rsidP="00C854EF">
      <w:pPr>
        <w:pStyle w:val="Textosinformato"/>
        <w:ind w:left="567" w:right="284"/>
        <w:jc w:val="both"/>
        <w:rPr>
          <w:rFonts w:ascii="Arial" w:hAnsi="Arial" w:cs="Arial"/>
          <w:b/>
          <w:sz w:val="24"/>
          <w:szCs w:val="24"/>
        </w:rPr>
      </w:pPr>
    </w:p>
    <w:p w:rsidR="00221FBB" w:rsidRPr="0007418B" w:rsidRDefault="00221FBB" w:rsidP="005D7E40">
      <w:pPr>
        <w:spacing w:after="0" w:line="240" w:lineRule="auto"/>
        <w:ind w:left="2552" w:right="142" w:hanging="2552"/>
        <w:jc w:val="both"/>
        <w:rPr>
          <w:rFonts w:ascii="Arial" w:hAnsi="Arial" w:cs="Arial"/>
          <w:b/>
          <w:sz w:val="24"/>
          <w:szCs w:val="24"/>
          <w:lang w:eastAsia="en-US"/>
        </w:rPr>
      </w:pPr>
      <w:r w:rsidRPr="0007418B">
        <w:rPr>
          <w:rFonts w:ascii="Arial" w:hAnsi="Arial" w:cs="Arial"/>
          <w:b/>
          <w:sz w:val="24"/>
          <w:szCs w:val="24"/>
          <w:lang w:eastAsia="en-US"/>
        </w:rPr>
        <w:t>Módulo Profesional: Comunicación y sociedad I.</w:t>
      </w:r>
    </w:p>
    <w:p w:rsidR="00221FBB" w:rsidRPr="0007418B" w:rsidRDefault="00BD370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Código: 3011</w:t>
      </w:r>
    </w:p>
    <w:p w:rsidR="00221FBB" w:rsidRPr="0007418B" w:rsidRDefault="00221FBB" w:rsidP="005D7E40">
      <w:pPr>
        <w:spacing w:after="0" w:line="240" w:lineRule="auto"/>
        <w:ind w:right="142"/>
        <w:jc w:val="both"/>
        <w:rPr>
          <w:rFonts w:ascii="Arial" w:hAnsi="Arial" w:cs="Arial"/>
          <w:b/>
          <w:sz w:val="24"/>
          <w:szCs w:val="24"/>
          <w:lang w:eastAsia="en-US"/>
        </w:rPr>
      </w:pPr>
    </w:p>
    <w:p w:rsidR="00221FBB" w:rsidRPr="0007418B" w:rsidRDefault="00221FB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Resultados de aprendizaje y criterios de evaluación.</w:t>
      </w:r>
    </w:p>
    <w:p w:rsidR="00915D74" w:rsidRPr="0007418B" w:rsidRDefault="00915D74" w:rsidP="00915D74">
      <w:pPr>
        <w:autoSpaceDE w:val="0"/>
        <w:autoSpaceDN w:val="0"/>
        <w:adjustRightInd w:val="0"/>
        <w:spacing w:after="0" w:line="240" w:lineRule="auto"/>
        <w:ind w:right="142"/>
        <w:jc w:val="both"/>
        <w:rPr>
          <w:rFonts w:ascii="Arial" w:hAnsi="Arial" w:cs="Arial"/>
          <w:b/>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 Valora la evolución histórica de las sociedades prehistóricas y de la Edad Antigua y sus relaciones con los paisajes naturales, analizando los factores y elementos implicados, y desarrollando actitudes y valores de aprecio del patrimonio natural y artístico.</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mediante el análisis de fuentes gráficas las principales características de un paisaje natural, reconociendo dichos elementos en el entorno más cercano.</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explicado la ubicación, el desplazamiento y la adaptación al medio de los grupos humanos del periodo de la hominización hasta el dominio técnico de los metales de las principales culturas que lo ejemplifican.</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relacionado las características de los hitos artísticos más significativos del periodo prehistórico con la organización social y el cuerpo de creencias, valorando sus diferencias con las sociedades actuales.</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valorado la pervivencia de estas sociedades en las sociedades actuales, comparado sus principales características.</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discriminado las principales características que requiere el análisis de las obras arquitectónicas y escultóricas mediante ejemplos arquetípicos, diferenciando estilos canónicos.</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juzgado el impacto de las primeras sociedades humanas en el paisaje natural, analizando las características de las ciudades antiguas y su evolución en la actualidad. </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analizado la pervivencia en la Península Ibérica y los territorios </w:t>
      </w:r>
      <w:r w:rsidR="00977AA6" w:rsidRPr="0007418B">
        <w:rPr>
          <w:rFonts w:ascii="Arial" w:hAnsi="Arial" w:cs="Arial"/>
          <w:sz w:val="24"/>
          <w:szCs w:val="24"/>
        </w:rPr>
        <w:t>extra peninsulares</w:t>
      </w:r>
      <w:r w:rsidRPr="0007418B">
        <w:rPr>
          <w:rFonts w:ascii="Arial" w:hAnsi="Arial" w:cs="Arial"/>
          <w:sz w:val="24"/>
          <w:szCs w:val="24"/>
        </w:rPr>
        <w:t xml:space="preserve"> españoles de las sociedades prehistóricas y de la Edad Antigua.</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han elaborado instrumentos sencillos de recogida de información mediante estrategias de composición protocolizadas, utilizando tecnologías de la información y la comunicación.</w:t>
      </w:r>
    </w:p>
    <w:p w:rsidR="00221FBB" w:rsidRPr="0007418B" w:rsidRDefault="00221FBB" w:rsidP="00A01910">
      <w:pPr>
        <w:numPr>
          <w:ilvl w:val="0"/>
          <w:numId w:val="4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desarrollado comportamientos acordes con el desarrollo del propio esfuerzo y el trabajo colaborativo.</w:t>
      </w:r>
    </w:p>
    <w:p w:rsidR="00221FBB" w:rsidRPr="0007418B" w:rsidRDefault="00221FBB" w:rsidP="005D7E40">
      <w:pPr>
        <w:tabs>
          <w:tab w:val="left" w:pos="567"/>
        </w:tabs>
        <w:spacing w:after="0" w:line="240" w:lineRule="auto"/>
        <w:ind w:left="567" w:right="142" w:hanging="283"/>
        <w:jc w:val="both"/>
        <w:rPr>
          <w:rFonts w:ascii="Arial"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Valora la construcción del espacio europeo hasta las primeras transformaciones industriales y sociedades agrarias, analizando sus características principales y valorando su pervivencia en la sociedad actual y en el entorno inmediato.</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analizado la transformación del mundo antiguo al medieval, analizando la evolución del espacio europeo, sus relaciones con el espacio </w:t>
      </w:r>
      <w:r w:rsidR="00977AA6" w:rsidRPr="0007418B">
        <w:rPr>
          <w:rFonts w:ascii="Arial" w:hAnsi="Arial" w:cs="Arial"/>
          <w:sz w:val="24"/>
          <w:szCs w:val="24"/>
        </w:rPr>
        <w:t>extra europeo</w:t>
      </w:r>
      <w:r w:rsidRPr="0007418B">
        <w:rPr>
          <w:rFonts w:ascii="Arial" w:hAnsi="Arial" w:cs="Arial"/>
          <w:sz w:val="24"/>
          <w:szCs w:val="24"/>
        </w:rPr>
        <w:t xml:space="preserve"> y las características más significativas de las sociedades medievales.</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valorado las características de los paisajes agrarios medievales y su pervivencia en las sociedades actuales, identificando sus elementos principales. </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valorado las consecuencias de la construcción de los imperios coloniales en América en las culturas autóctonas y en la europea.</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analizado el modelo político y social de la monarquía absoluta durante la Edad Moderna en las principales potencias europeas.</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valorado los indicadores demográficos básicos de las transformaciones en la población europea durante el periodo analizado.</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las principales características del análisis de las obras pictóricas a través del estudio de ejemplos arquetípicos de las escuelas y estilos que se suceden en Europa desde el Renacimiento hasta la irrupción de las vanguardias históricas.</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analizado la evolución del sector o de los sectores productivos propios del perfil del título, analizando sus transformaciones y principales hitos de evolución en sus sistemas organizativos y tecnológicos.</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elaborado instrumentos sencillos de recogida de información mediante estrategias de composición protocolizadas, utilizando las tecnologías de la información y la comunicación.</w:t>
      </w:r>
    </w:p>
    <w:p w:rsidR="00221FBB" w:rsidRPr="0007418B" w:rsidRDefault="00221FBB" w:rsidP="00A01910">
      <w:pPr>
        <w:numPr>
          <w:ilvl w:val="0"/>
          <w:numId w:val="4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desarrollado comportamientos acordes con el desarrollo del propio esfuerzo y el trabajo en equipo.</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 Utiliza estrategias comunicativas para interpretar y comunicar información oral en lengua castellana, aplicando los principios de la escucha activa, estrategias sencillas de composición y las normas lingüísticas básicas.</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A01910">
      <w:pPr>
        <w:numPr>
          <w:ilvl w:val="0"/>
          <w:numId w:val="6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analizado la estructura de textos orales procedentes de los medios de comunicación de actualidad, identificando sus características principales.</w:t>
      </w:r>
    </w:p>
    <w:p w:rsidR="00221FBB" w:rsidRPr="0007418B" w:rsidRDefault="00221FBB" w:rsidP="00A01910">
      <w:pPr>
        <w:numPr>
          <w:ilvl w:val="0"/>
          <w:numId w:val="6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aplicado las habilidades básicas para realizar una escucha activa, identificando el sentido global y contenidos específicos de un mensaje oral. </w:t>
      </w:r>
    </w:p>
    <w:p w:rsidR="00221FBB" w:rsidRPr="0007418B" w:rsidRDefault="00221FBB" w:rsidP="00A01910">
      <w:pPr>
        <w:numPr>
          <w:ilvl w:val="0"/>
          <w:numId w:val="6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 realizado un buen uso de los elementos de comunicación no verbal en las argumentaciones y exposiciones.</w:t>
      </w:r>
    </w:p>
    <w:p w:rsidR="00221FBB" w:rsidRPr="0007418B" w:rsidRDefault="00221FBB" w:rsidP="00A01910">
      <w:pPr>
        <w:numPr>
          <w:ilvl w:val="0"/>
          <w:numId w:val="6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analizado los usos y niveles de la lengua y las normas lingüísticas en la comprensión y composición de mensajes orales, valorando y revisando los usos discriminatorios, específicamente en las relaciones de género.</w:t>
      </w:r>
    </w:p>
    <w:p w:rsidR="00221FBB" w:rsidRPr="0007418B" w:rsidRDefault="00221FBB" w:rsidP="00A01910">
      <w:pPr>
        <w:numPr>
          <w:ilvl w:val="0"/>
          <w:numId w:val="6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utilizado la terminología gramatical apropiada en la comprensión de las actividades gramaticales propuestas y en la resolución de las mismas.</w:t>
      </w:r>
    </w:p>
    <w:p w:rsidR="00221FBB" w:rsidRPr="0007418B" w:rsidRDefault="00221FBB" w:rsidP="005D7E40">
      <w:pPr>
        <w:tabs>
          <w:tab w:val="left" w:pos="567"/>
        </w:tabs>
        <w:spacing w:after="0" w:line="240" w:lineRule="auto"/>
        <w:ind w:left="567" w:right="142"/>
        <w:jc w:val="both"/>
        <w:rPr>
          <w:rFonts w:ascii="Arial"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 Utiliza estrategias comunicativas para interpretar y comunicar información escrita en lengua castellana, aplicando estrategias de lectura comprensiva y aplicando estrategias de análisis, síntesis y clasificación de forma estructurada y progresiva a la composición autónoma de textos breves seleccionados.</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5D7E40">
      <w:pPr>
        <w:autoSpaceDE w:val="0"/>
        <w:autoSpaceDN w:val="0"/>
        <w:adjustRightInd w:val="0"/>
        <w:spacing w:after="0" w:line="240" w:lineRule="auto"/>
        <w:ind w:right="142"/>
        <w:jc w:val="both"/>
        <w:rPr>
          <w:rFonts w:ascii="Arial" w:hAnsi="Arial" w:cs="Arial"/>
          <w:sz w:val="24"/>
          <w:szCs w:val="24"/>
        </w:rPr>
      </w:pPr>
      <w:r w:rsidRPr="0007418B">
        <w:rPr>
          <w:rFonts w:ascii="Arial" w:hAnsi="Arial" w:cs="Arial"/>
          <w:sz w:val="24"/>
          <w:szCs w:val="24"/>
        </w:rPr>
        <w:t>Criterios de evaluación:</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valorado y analizado las características principales de los tipos en relación con su idoneidad para el trabajo que desea realizar. </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herramientas de búsqueda diversas en la comprensión de un texto escrito, aplicando estrategias de reinterpretación de contenidos.</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de forma sistemática, estrategias de lectura comprensiva</w:t>
      </w:r>
      <w:r w:rsidRPr="0007418B">
        <w:rPr>
          <w:rFonts w:ascii="Arial" w:eastAsia="Times New Roman" w:hAnsi="Arial" w:cs="Arial"/>
          <w:sz w:val="24"/>
          <w:szCs w:val="24"/>
        </w:rPr>
        <w:t xml:space="preserve"> </w:t>
      </w:r>
      <w:r w:rsidRPr="0007418B">
        <w:rPr>
          <w:rFonts w:ascii="Arial" w:hAnsi="Arial" w:cs="Arial"/>
          <w:sz w:val="24"/>
          <w:szCs w:val="24"/>
        </w:rPr>
        <w:t xml:space="preserve">en la comprensión de los textos, extrayendo conclusiones para su aplicación en las actividades de aprendizaje y reconociendo posibles usos discriminatorios desde la perspectiva de género. </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resumido el contenido de un texto escrito, extrayendo la idea principal, las secundarias y el propósito comunicativo, revisando y reformulando las conclusiones obtenidas.</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analizado la estructura de distintos textos escritos de utilización diaria, reconociendo usos y niveles de la lengua y pautas de elaboración. </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las principales normas gramaticales y ortográficas en la redacción de textos de modo que el texto final resulte claro y preciso.</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desarrollado pautas sistemáticas en la elaboración de textos escritos que permitan la valoración de los aprendizajes desarrollados y la reformulación de las necesidades de aprendizaje para mejorar la comunicación escrita. </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pautas de presentación de trabajos escritos teniendo en cuenta el contenido, el formato y el público destinatario, utilizando un vocabulario adecuado al contexto.</w:t>
      </w:r>
    </w:p>
    <w:p w:rsidR="00221FBB" w:rsidRPr="0007418B" w:rsidRDefault="00221FBB" w:rsidP="00A01910">
      <w:pPr>
        <w:numPr>
          <w:ilvl w:val="0"/>
          <w:numId w:val="5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resuelto actividades de comprensión y análisis de las estructuras gramaticales, comprobando la validez de las inferencias realizadas. </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 Realiza la lectura de textos literarios representativos de la Literatura en lengua castellana anteriores al siglo XIX, generando criterios estéticos para la construcción del gusto personal.</w:t>
      </w: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r w:rsidRPr="0007418B">
        <w:rPr>
          <w:rFonts w:ascii="Arial" w:eastAsia="MS Gothic" w:hAnsi="Arial" w:cs="Arial"/>
          <w:bCs/>
          <w:sz w:val="24"/>
          <w:szCs w:val="24"/>
          <w:lang w:eastAsia="en-US"/>
        </w:rPr>
        <w:t>Criterios de evaluación: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5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contrastado las etapas de evolución de la literatura en lengua castellana en el periodo considerado y reconociendo las obras mayores más representativas.</w:t>
      </w:r>
    </w:p>
    <w:p w:rsidR="00221FBB" w:rsidRPr="0007418B" w:rsidRDefault="00221FBB" w:rsidP="00A01910">
      <w:pPr>
        <w:numPr>
          <w:ilvl w:val="0"/>
          <w:numId w:val="5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 valorado la estructura y el uso del</w:t>
      </w:r>
      <w:r w:rsidRPr="0007418B">
        <w:rPr>
          <w:rFonts w:ascii="Arial" w:eastAsia="Times New Roman" w:hAnsi="Arial" w:cs="Arial"/>
          <w:sz w:val="24"/>
          <w:szCs w:val="24"/>
        </w:rPr>
        <w:t xml:space="preserve"> </w:t>
      </w:r>
      <w:r w:rsidRPr="0007418B">
        <w:rPr>
          <w:rFonts w:ascii="Arial" w:hAnsi="Arial" w:cs="Arial"/>
          <w:sz w:val="24"/>
          <w:szCs w:val="24"/>
        </w:rPr>
        <w:t xml:space="preserve">lenguaje de una lectura personal de una obra literaria adecuada al nivel, situándola en su contexto y utilizando instrumentos protocolizados de recogida de información. </w:t>
      </w:r>
    </w:p>
    <w:p w:rsidR="00221FBB" w:rsidRPr="0007418B" w:rsidRDefault="00221FBB" w:rsidP="00A01910">
      <w:pPr>
        <w:numPr>
          <w:ilvl w:val="0"/>
          <w:numId w:val="5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expresado opiniones personales razonadas sobre los aspectos más apreciados y menos apreciados de una obra y sobre la implicación entre su contenido y las propias experiencias vitales. </w:t>
      </w:r>
    </w:p>
    <w:p w:rsidR="00221FBB" w:rsidRPr="0007418B" w:rsidRDefault="00221FBB" w:rsidP="00A01910">
      <w:pPr>
        <w:numPr>
          <w:ilvl w:val="0"/>
          <w:numId w:val="5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estrategias para la comprensión de textos literarios, teniendo en cuenta de los temas y motivos básicos.</w:t>
      </w:r>
    </w:p>
    <w:p w:rsidR="00221FBB" w:rsidRPr="0007418B" w:rsidRDefault="00221FBB" w:rsidP="00A01910">
      <w:pPr>
        <w:numPr>
          <w:ilvl w:val="0"/>
          <w:numId w:val="5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presentado información sobre periodos, autores y obras de la literatura en lengua castellana a partir de textos literarios.</w:t>
      </w:r>
    </w:p>
    <w:p w:rsidR="00221FBB" w:rsidRPr="0007418B" w:rsidRDefault="00221FBB" w:rsidP="005D7E40">
      <w:pPr>
        <w:tabs>
          <w:tab w:val="left" w:pos="567"/>
        </w:tabs>
        <w:spacing w:after="0" w:line="240" w:lineRule="auto"/>
        <w:ind w:left="1004" w:right="142"/>
        <w:jc w:val="both"/>
        <w:rPr>
          <w:rFonts w:ascii="Arial"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6. Utiliza estrategias para comunicar información oral en lengua inglesa, elaborando presentaciones orales de poca extensión, bien estructuradas, relativas a situaciones habituales de comunicación cotidiana y frecuente de ámbito personal o profesional.</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5D7E40">
      <w:pPr>
        <w:spacing w:after="0" w:line="240" w:lineRule="auto"/>
        <w:ind w:right="142"/>
        <w:jc w:val="both"/>
        <w:rPr>
          <w:rFonts w:ascii="Arial" w:hAnsi="Arial" w:cs="Arial"/>
          <w:sz w:val="24"/>
          <w:szCs w:val="24"/>
          <w:lang w:eastAsia="en-US"/>
        </w:rPr>
      </w:pPr>
      <w:r w:rsidRPr="0007418B">
        <w:rPr>
          <w:rFonts w:ascii="Arial" w:hAnsi="Arial" w:cs="Arial"/>
          <w:sz w:val="24"/>
          <w:szCs w:val="24"/>
          <w:lang w:eastAsia="en-US"/>
        </w:rPr>
        <w:t>Criterios de evaluación</w:t>
      </w:r>
      <w:r w:rsidRPr="0007418B">
        <w:rPr>
          <w:rFonts w:ascii="Arial" w:eastAsia="Times New Roman" w:hAnsi="Arial" w:cs="Arial"/>
          <w:sz w:val="24"/>
          <w:szCs w:val="24"/>
          <w:lang w:eastAsia="en-US"/>
        </w:rPr>
        <w:t>:</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las estrategias de escucha activa para la comprensión precisa de los mensajes recibidos.</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identificado la intención comunicativa básica de mensajes directos o recibidos mediante formatos electrónicos, valorando las situaciones de comunicación y sus implicaciones en el uso del vocabulario empleado.</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identificado el sentido global del texto oral que presenta la información de forma secuenciada y progresiva en situaciones habituales frecuentes y de contenido predecible.</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identificado rasgos fonéticos y de </w:t>
      </w:r>
      <w:proofErr w:type="gramStart"/>
      <w:r w:rsidRPr="0007418B">
        <w:rPr>
          <w:rFonts w:ascii="Arial" w:hAnsi="Arial" w:cs="Arial"/>
          <w:sz w:val="24"/>
          <w:szCs w:val="24"/>
        </w:rPr>
        <w:t>entonación comunes y evidentes</w:t>
      </w:r>
      <w:proofErr w:type="gramEnd"/>
      <w:r w:rsidRPr="0007418B">
        <w:rPr>
          <w:rFonts w:ascii="Arial" w:hAnsi="Arial" w:cs="Arial"/>
          <w:sz w:val="24"/>
          <w:szCs w:val="24"/>
        </w:rPr>
        <w:t xml:space="preserve"> que ayudan a entender el sentido general del mensaje.</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realizado presentaciones orales breves de textos descriptivos, narrativos e instructivos, de ámbito personal o profesional, de acuerdo con un </w:t>
      </w:r>
      <w:r w:rsidR="00123931" w:rsidRPr="0007418B">
        <w:rPr>
          <w:rFonts w:ascii="Arial" w:hAnsi="Arial" w:cs="Arial"/>
          <w:sz w:val="24"/>
          <w:szCs w:val="24"/>
        </w:rPr>
        <w:t>guion</w:t>
      </w:r>
      <w:r w:rsidRPr="0007418B">
        <w:rPr>
          <w:rFonts w:ascii="Arial" w:hAnsi="Arial" w:cs="Arial"/>
          <w:sz w:val="24"/>
          <w:szCs w:val="24"/>
        </w:rPr>
        <w:t xml:space="preserve"> sencillo, aplicando la estructura de cada tipo de texto y utilizando, en su caso, medios informáticos.</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w:t>
      </w:r>
      <w:r w:rsidRPr="0007418B">
        <w:rPr>
          <w:rFonts w:ascii="Arial" w:eastAsia="Times New Roman" w:hAnsi="Arial" w:cs="Arial"/>
          <w:sz w:val="24"/>
          <w:szCs w:val="24"/>
        </w:rPr>
        <w:t xml:space="preserve"> </w:t>
      </w:r>
      <w:r w:rsidRPr="0007418B">
        <w:rPr>
          <w:rFonts w:ascii="Arial" w:hAnsi="Arial" w:cs="Arial"/>
          <w:sz w:val="24"/>
          <w:szCs w:val="24"/>
        </w:rPr>
        <w:t>estructuras gramaticales básicas y un repertorio esencial y restringido de expresiones, frases y palabras de situaciones habituales frecuentes y de contenido altamente predecible según el propósito comunicativo del texto.</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expresado con cierta claridad, usando una entonación y pronunciación comprensible, aceptándose las pausas y dudas frecuentes.</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mostrado una actitud reflexiva y acerca de la información que suponga cualquier tipo de discriminación.</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identificado las normas de </w:t>
      </w:r>
      <w:proofErr w:type="gramStart"/>
      <w:r w:rsidRPr="0007418B">
        <w:rPr>
          <w:rFonts w:ascii="Arial" w:hAnsi="Arial" w:cs="Arial"/>
          <w:sz w:val="24"/>
          <w:szCs w:val="24"/>
        </w:rPr>
        <w:t>relación social básicas y estandarizadas</w:t>
      </w:r>
      <w:proofErr w:type="gramEnd"/>
      <w:r w:rsidRPr="0007418B">
        <w:rPr>
          <w:rFonts w:ascii="Arial" w:hAnsi="Arial" w:cs="Arial"/>
          <w:sz w:val="24"/>
          <w:szCs w:val="24"/>
        </w:rPr>
        <w:t xml:space="preserve"> de los países donde se habla la lengua extranjera.</w:t>
      </w:r>
    </w:p>
    <w:p w:rsidR="00221FBB" w:rsidRPr="0007418B" w:rsidRDefault="00221FBB" w:rsidP="00A01910">
      <w:pPr>
        <w:numPr>
          <w:ilvl w:val="0"/>
          <w:numId w:val="5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identificado las costumbres o actividades cotidianas de la comunidad donde se habla la lengua extranjera. </w:t>
      </w:r>
    </w:p>
    <w:p w:rsidR="00221FBB" w:rsidRPr="0007418B" w:rsidRDefault="00221FBB" w:rsidP="005D7E40">
      <w:pPr>
        <w:spacing w:after="0" w:line="240" w:lineRule="auto"/>
        <w:ind w:right="142"/>
        <w:contextualSpacing/>
        <w:jc w:val="both"/>
        <w:rPr>
          <w:rFonts w:ascii="Arial" w:eastAsia="Times New Roman"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7. Participa en conversaciones en lengua inglesa utilizando un lenguaje sencillo y claro en situaciones habituales frecuentes del ámbito personal o profesional, activando estrategias de comunicación básicas.</w:t>
      </w:r>
    </w:p>
    <w:p w:rsidR="00221FBB" w:rsidRPr="0007418B" w:rsidRDefault="00221FBB" w:rsidP="005D7E40">
      <w:pPr>
        <w:spacing w:after="0" w:line="240" w:lineRule="auto"/>
        <w:ind w:right="142"/>
        <w:contextualSpacing/>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 xml:space="preserve"> </w:t>
      </w:r>
    </w:p>
    <w:p w:rsidR="00221FBB" w:rsidRPr="0007418B" w:rsidRDefault="00221FBB" w:rsidP="005D7E40">
      <w:pPr>
        <w:spacing w:after="0" w:line="240" w:lineRule="auto"/>
        <w:ind w:right="142"/>
        <w:contextualSpacing/>
        <w:jc w:val="both"/>
        <w:rPr>
          <w:rFonts w:ascii="Arial" w:eastAsia="Times New Roman" w:hAnsi="Arial" w:cs="Arial"/>
          <w:sz w:val="24"/>
          <w:szCs w:val="24"/>
          <w:lang w:eastAsia="en-US"/>
        </w:rPr>
      </w:pPr>
      <w:r w:rsidRPr="0007418B">
        <w:rPr>
          <w:rFonts w:ascii="Arial" w:eastAsia="Times New Roman" w:hAnsi="Arial" w:cs="Arial"/>
          <w:sz w:val="24"/>
          <w:szCs w:val="24"/>
          <w:lang w:eastAsia="en-US"/>
        </w:rPr>
        <w:t xml:space="preserve"> Criterios de evaluación: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5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dialogado, de forma dirigida y sigui</w:t>
      </w:r>
      <w:r w:rsidRPr="0007418B">
        <w:rPr>
          <w:rFonts w:ascii="Arial" w:eastAsia="Times New Roman" w:hAnsi="Arial" w:cs="Arial"/>
          <w:sz w:val="24"/>
          <w:szCs w:val="24"/>
        </w:rPr>
        <w:t xml:space="preserve">endo un </w:t>
      </w:r>
      <w:r w:rsidR="00123931" w:rsidRPr="0007418B">
        <w:rPr>
          <w:rFonts w:ascii="Arial" w:eastAsia="Times New Roman" w:hAnsi="Arial" w:cs="Arial"/>
          <w:sz w:val="24"/>
          <w:szCs w:val="24"/>
        </w:rPr>
        <w:t>guion</w:t>
      </w:r>
      <w:r w:rsidRPr="0007418B">
        <w:rPr>
          <w:rFonts w:ascii="Arial" w:eastAsia="Times New Roman" w:hAnsi="Arial" w:cs="Arial"/>
          <w:sz w:val="24"/>
          <w:szCs w:val="24"/>
        </w:rPr>
        <w:t xml:space="preserve"> bien estructurado</w:t>
      </w:r>
      <w:r w:rsidRPr="0007418B">
        <w:rPr>
          <w:rFonts w:ascii="Arial" w:hAnsi="Arial" w:cs="Arial"/>
          <w:sz w:val="24"/>
          <w:szCs w:val="24"/>
        </w:rPr>
        <w:t xml:space="preserve"> utilizando un repertorio memorizado de modelos de oraciones y conversaciones breves y básicas, sobre situaciones habituales frecuentes y de contenido altamente predecible.</w:t>
      </w:r>
    </w:p>
    <w:p w:rsidR="00221FBB" w:rsidRPr="0007418B" w:rsidRDefault="00221FBB" w:rsidP="00A01910">
      <w:pPr>
        <w:numPr>
          <w:ilvl w:val="0"/>
          <w:numId w:val="5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mantenido la interacción utilizando estrategias de comunicación sencillas para mostrar el interés y la comprensión.</w:t>
      </w:r>
    </w:p>
    <w:p w:rsidR="00221FBB" w:rsidRPr="0007418B" w:rsidRDefault="00221FBB" w:rsidP="00A01910">
      <w:pPr>
        <w:numPr>
          <w:ilvl w:val="0"/>
          <w:numId w:val="5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estrategias básicas de compensación para suplir carencias en la lengua extranjera.</w:t>
      </w:r>
    </w:p>
    <w:p w:rsidR="00221FBB" w:rsidRPr="0007418B" w:rsidRDefault="00221FBB" w:rsidP="00A01910">
      <w:pPr>
        <w:numPr>
          <w:ilvl w:val="0"/>
          <w:numId w:val="5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estructuras gramaticales básicas y un repertorio esencial y restringido de expresiones, frases, palabras y marcadores de discurso lineales, según el propósito comunicativo del texto.</w:t>
      </w:r>
    </w:p>
    <w:p w:rsidR="00221FBB" w:rsidRPr="0007418B" w:rsidRDefault="00221FBB" w:rsidP="00A01910">
      <w:pPr>
        <w:numPr>
          <w:ilvl w:val="0"/>
          <w:numId w:val="53"/>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expresado con cierta claridad, utilizando una entonación y pronunciación comprensible, aceptándose las pausas y dudas frecuentes.</w:t>
      </w:r>
    </w:p>
    <w:p w:rsidR="00221FBB" w:rsidRPr="0007418B" w:rsidRDefault="00221FBB" w:rsidP="005D7E40">
      <w:pPr>
        <w:tabs>
          <w:tab w:val="left" w:pos="567"/>
        </w:tabs>
        <w:spacing w:after="0" w:line="240" w:lineRule="auto"/>
        <w:ind w:left="1004" w:right="142"/>
        <w:jc w:val="both"/>
        <w:rPr>
          <w:rFonts w:ascii="Arial" w:eastAsia="Times New Roman"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 xml:space="preserve">8. Elabora textos escritos en </w:t>
      </w:r>
      <w:r w:rsidR="00C3302E" w:rsidRPr="0007418B">
        <w:rPr>
          <w:rFonts w:ascii="Arial" w:hAnsi="Arial" w:cs="Arial"/>
          <w:sz w:val="24"/>
          <w:szCs w:val="24"/>
        </w:rPr>
        <w:t>lengua inglesa, breve y sencilla</w:t>
      </w:r>
      <w:r w:rsidRPr="0007418B">
        <w:rPr>
          <w:rFonts w:ascii="Arial" w:hAnsi="Arial" w:cs="Arial"/>
          <w:sz w:val="24"/>
          <w:szCs w:val="24"/>
        </w:rPr>
        <w:t xml:space="preserve"> de situaciones de </w:t>
      </w:r>
      <w:r w:rsidR="00C3302E" w:rsidRPr="0007418B">
        <w:rPr>
          <w:rFonts w:ascii="Arial" w:hAnsi="Arial" w:cs="Arial"/>
          <w:sz w:val="24"/>
          <w:szCs w:val="24"/>
        </w:rPr>
        <w:t>comunicaciones habituales y frecuentes</w:t>
      </w:r>
      <w:r w:rsidRPr="0007418B">
        <w:rPr>
          <w:rFonts w:ascii="Arial" w:hAnsi="Arial" w:cs="Arial"/>
          <w:sz w:val="24"/>
          <w:szCs w:val="24"/>
        </w:rPr>
        <w:t xml:space="preserve"> del ámbito personal o profesional, aplicando estrategias de lectura comprensiva y desarrollando estrategias estructuradas de composición.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5D7E40">
      <w:pPr>
        <w:spacing w:after="0" w:line="240" w:lineRule="auto"/>
        <w:ind w:right="142"/>
        <w:jc w:val="both"/>
        <w:rPr>
          <w:rFonts w:ascii="Arial" w:hAnsi="Arial" w:cs="Arial"/>
          <w:sz w:val="24"/>
          <w:szCs w:val="24"/>
          <w:lang w:eastAsia="en-US"/>
        </w:rPr>
      </w:pPr>
      <w:r w:rsidRPr="0007418B">
        <w:rPr>
          <w:rFonts w:ascii="Arial" w:hAnsi="Arial" w:cs="Arial"/>
          <w:sz w:val="24"/>
          <w:szCs w:val="24"/>
          <w:lang w:eastAsia="en-US"/>
        </w:rPr>
        <w:t>Criterios de evaluación</w:t>
      </w:r>
      <w:r w:rsidRPr="0007418B">
        <w:rPr>
          <w:rFonts w:ascii="Arial" w:eastAsia="Times New Roman" w:hAnsi="Arial" w:cs="Arial"/>
          <w:sz w:val="24"/>
          <w:szCs w:val="24"/>
          <w:lang w:eastAsia="en-US"/>
        </w:rPr>
        <w:t>:</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leído de forma comprensiva el texto, reconociendo sus rasgos básicos y su contenido global.</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ideas fundamentales y la intención comunicativa básica del texto.</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estructuras gramaticales básicas y un repertorio limitado de expresiones, frases y palabras y marcadores de discurso lineales, en situaciones habituales frecuentes, de contenido muy predecible.</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completado y reorganizado frases y oraciones, atendiendo al propósito comunicativo, a normas gramaticales básicas.</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elaborado textos breves, adecuados a un propósito comunicativo, siguiendo modelos estructurados.</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utilizado el léxico esencial apropiado a situaciones frecuentes y al contexto del ámbito personal o profesional</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mostrado interés por la buena presentación de los textos escritos, respetado las normas gramaticales, ortográficas y tipográficas y siguiendo sencillas pautas de revisión.</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diccionarios impresos y online y</w:t>
      </w:r>
      <w:r w:rsidRPr="0007418B">
        <w:rPr>
          <w:rFonts w:ascii="Arial" w:eastAsia="Times New Roman" w:hAnsi="Arial" w:cs="Arial"/>
          <w:sz w:val="24"/>
          <w:szCs w:val="24"/>
        </w:rPr>
        <w:t xml:space="preserve"> </w:t>
      </w:r>
      <w:r w:rsidRPr="0007418B">
        <w:rPr>
          <w:rFonts w:ascii="Arial" w:hAnsi="Arial" w:cs="Arial"/>
          <w:sz w:val="24"/>
          <w:szCs w:val="24"/>
        </w:rPr>
        <w:t xml:space="preserve">correctores ortográficos de los procesadores de textos en la composición de los mismos. </w:t>
      </w:r>
    </w:p>
    <w:p w:rsidR="00221FBB" w:rsidRPr="0007418B" w:rsidRDefault="00221FBB" w:rsidP="00A01910">
      <w:pPr>
        <w:numPr>
          <w:ilvl w:val="0"/>
          <w:numId w:val="54"/>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mostrado una actitud reflexiva y acerca de la información que suponga cualquier tipo de discriminación.</w:t>
      </w:r>
    </w:p>
    <w:p w:rsidR="00221FBB" w:rsidRPr="0007418B" w:rsidRDefault="00221FBB" w:rsidP="005D7E40">
      <w:pPr>
        <w:spacing w:after="0" w:line="240" w:lineRule="auto"/>
        <w:ind w:right="142"/>
        <w:contextualSpacing/>
        <w:jc w:val="both"/>
        <w:rPr>
          <w:rFonts w:ascii="Arial" w:eastAsia="Times New Roman" w:hAnsi="Arial" w:cs="Arial"/>
          <w:sz w:val="24"/>
          <w:szCs w:val="24"/>
          <w:lang w:eastAsia="en-US"/>
        </w:rPr>
      </w:pPr>
    </w:p>
    <w:p w:rsidR="00221FBB" w:rsidRPr="0007418B" w:rsidRDefault="00221FB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Duración: 120 horas.</w:t>
      </w:r>
    </w:p>
    <w:p w:rsidR="00221FBB" w:rsidRPr="0007418B" w:rsidRDefault="00221FBB" w:rsidP="005D7E40">
      <w:pPr>
        <w:spacing w:after="0" w:line="240" w:lineRule="auto"/>
        <w:ind w:right="142"/>
        <w:jc w:val="both"/>
        <w:rPr>
          <w:rFonts w:ascii="Arial" w:hAnsi="Arial" w:cs="Arial"/>
          <w:b/>
          <w:sz w:val="24"/>
          <w:szCs w:val="24"/>
          <w:lang w:eastAsia="en-US"/>
        </w:rPr>
      </w:pPr>
    </w:p>
    <w:p w:rsidR="00221FBB" w:rsidRPr="0007418B" w:rsidRDefault="00F60F6A"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Contenidos básicos:</w:t>
      </w:r>
    </w:p>
    <w:p w:rsidR="00221FBB" w:rsidRPr="0007418B" w:rsidRDefault="00221FBB" w:rsidP="005D7E40">
      <w:pPr>
        <w:spacing w:after="0" w:line="240" w:lineRule="auto"/>
        <w:ind w:right="142"/>
        <w:jc w:val="both"/>
        <w:rPr>
          <w:rFonts w:ascii="Arial" w:eastAsia="Times New Roman" w:hAnsi="Arial" w:cs="Arial"/>
          <w:sz w:val="24"/>
          <w:szCs w:val="24"/>
        </w:rPr>
      </w:pPr>
    </w:p>
    <w:p w:rsidR="00221FBB" w:rsidRPr="0007418B" w:rsidRDefault="00221FBB" w:rsidP="005D7E40">
      <w:pPr>
        <w:spacing w:after="0" w:line="240" w:lineRule="auto"/>
        <w:ind w:right="142"/>
        <w:jc w:val="both"/>
        <w:rPr>
          <w:rFonts w:ascii="Arial" w:eastAsia="Times New Roman" w:hAnsi="Arial" w:cs="Arial"/>
          <w:sz w:val="24"/>
          <w:szCs w:val="24"/>
        </w:rPr>
      </w:pPr>
      <w:r w:rsidRPr="0007418B">
        <w:rPr>
          <w:rFonts w:ascii="Arial" w:eastAsia="Times New Roman" w:hAnsi="Arial" w:cs="Arial"/>
          <w:sz w:val="24"/>
          <w:szCs w:val="24"/>
        </w:rPr>
        <w:t>Valoración de las sociedades prehistóricas y antiguas y su relación con el medio natural:</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lastRenderedPageBreak/>
        <w:t>Los paisajes naturales. Aspectos generales y locales.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Las sociedades prehistóricas.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nacimiento de las ciudades.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hábitat urbano y su evolución.</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rPr>
        <w:t>Gráficos de representación urbana.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Las sociedades urbanas antiguas.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cultura griega: extensión, rasgos e hitos principales.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Características esenciales del arte griego.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cultura romana.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Características esenciales del arte romano.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Tratamiento y elaboración de información para las actividades educativas.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Recursos básicos: guiones, esquemas y resúmenes, entre otros recursos.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Herramientas sencillas de localización cronológica.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rPr>
        <w:t>Vocabulario seleccionado y específico.</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sz w:val="24"/>
          <w:szCs w:val="24"/>
        </w:rPr>
      </w:pPr>
      <w:r w:rsidRPr="0007418B">
        <w:rPr>
          <w:rFonts w:ascii="Arial" w:eastAsia="Times New Roman" w:hAnsi="Arial" w:cs="Arial"/>
          <w:sz w:val="24"/>
          <w:szCs w:val="24"/>
        </w:rPr>
        <w:t>Valoración de la creación del espacio europeo en las edades media y moderna:</w:t>
      </w:r>
    </w:p>
    <w:p w:rsidR="00221FBB" w:rsidRPr="0007418B" w:rsidRDefault="00221FBB" w:rsidP="005D7E40">
      <w:pPr>
        <w:spacing w:after="0" w:line="240" w:lineRule="auto"/>
        <w:ind w:right="142"/>
        <w:jc w:val="both"/>
        <w:rPr>
          <w:rFonts w:ascii="Arial" w:eastAsia="Times New Roman" w:hAnsi="Arial" w:cs="Arial"/>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Europa medieval.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Pervivencia de usos y costumbres. El espacio agrario y sus características.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contacto con otras culturas.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Europa de las Monarquías absolutas.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Las grandes monarquías europeas: ubicación y evolución sobre el mapa en el contexto europeo.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monarquía absoluta en España.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Evolución del sector productivo durante el periodo.</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colonización de América.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Estudio de la población.</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Evolución demográfica del espacio europeo.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Comentario de gráficas de población: pautas e instrumentos básicos.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evolución del arte europeo de las épocas medieval y moderna.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Pautas básicas para el comentario de obras pictóricas.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Tratamiento y elaboración de información para las actividades educativas.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Recursos básicos: </w:t>
      </w:r>
      <w:r w:rsidRPr="0007418B">
        <w:rPr>
          <w:rFonts w:ascii="Arial" w:eastAsia="Times New Roman" w:hAnsi="Arial" w:cs="Arial"/>
          <w:sz w:val="24"/>
          <w:szCs w:val="24"/>
        </w:rPr>
        <w:t>resúmenes, fichas temáticas, biografías, hojas de cálculo o similares, elaboración, entre otros</w:t>
      </w:r>
      <w:r w:rsidRPr="0007418B">
        <w:rPr>
          <w:rFonts w:ascii="Arial" w:eastAsia="Times New Roman" w:hAnsi="Arial" w:cs="Arial"/>
          <w:sz w:val="24"/>
          <w:szCs w:val="24"/>
          <w:lang w:eastAsia="es-ES"/>
        </w:rPr>
        <w:t>.</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Vocabulario específico.</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sz w:val="24"/>
          <w:szCs w:val="24"/>
        </w:rPr>
      </w:pPr>
      <w:r w:rsidRPr="0007418B">
        <w:rPr>
          <w:rFonts w:ascii="Arial" w:eastAsia="Times New Roman" w:hAnsi="Arial" w:cs="Arial"/>
          <w:sz w:val="24"/>
          <w:szCs w:val="24"/>
        </w:rPr>
        <w:t>Utilización de estrategias de comunicación oral en lengua castellana:</w:t>
      </w:r>
    </w:p>
    <w:p w:rsidR="00221FBB" w:rsidRPr="0007418B" w:rsidRDefault="00221FBB" w:rsidP="005D7E40">
      <w:pPr>
        <w:spacing w:after="0" w:line="240" w:lineRule="auto"/>
        <w:ind w:right="142"/>
        <w:jc w:val="both"/>
        <w:rPr>
          <w:rFonts w:ascii="Arial" w:eastAsia="Times New Roman" w:hAnsi="Arial" w:cs="Arial"/>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Textos orales.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Aplicación de escucha activa en la comprensión de textos orales.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Pautas para evitar la disrupción en situaciones de comunicación oral.</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intercambio comunicativo.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Elementos extralingüísticos de la comunicación oral.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Usos orales informales y formales de la lengua.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Adecuación al contexto comunicativo.</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Aplicación de las normas lingüísticas en la comunicación oral. Organización de la frase: estructuras gramaticales básicas.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lastRenderedPageBreak/>
        <w:t>Composiciones orales.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Exposiciones orales sencillas sobre hechos de la actualidad.</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Presentaciones orales sencilla.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Uso de medios de apoyo: audiovisuales y TIC.</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sz w:val="24"/>
          <w:szCs w:val="24"/>
        </w:rPr>
      </w:pPr>
      <w:r w:rsidRPr="0007418B">
        <w:rPr>
          <w:rFonts w:ascii="Arial" w:eastAsia="Times New Roman" w:hAnsi="Arial" w:cs="Arial"/>
          <w:sz w:val="24"/>
          <w:szCs w:val="24"/>
        </w:rPr>
        <w:t>Utilización de estrategias de comunicación escrita en lengua castellana:</w:t>
      </w:r>
    </w:p>
    <w:p w:rsidR="00221FBB" w:rsidRPr="0007418B" w:rsidRDefault="00221FBB" w:rsidP="005D7E40">
      <w:pPr>
        <w:spacing w:after="0" w:line="240" w:lineRule="auto"/>
        <w:ind w:right="142"/>
        <w:jc w:val="both"/>
        <w:rPr>
          <w:rFonts w:ascii="Arial" w:eastAsia="Times New Roman" w:hAnsi="Arial" w:cs="Arial"/>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Tipos de textos. Características de textos de propios de la vida cotidiana y profesional.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Estrategias de lectura: elementos textuales.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Pautas para la utilización de diccionarios diversos.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Estrategias básicas en el proceso de composición escrita.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Presentación de textos escritos en distintos soportes.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Aplicación de las normas gramaticales.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Aplicación de las normas ortográficas.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Textos escritos.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Principales conectores textuales.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Aspectos básicos de las formas verbales en los textos, con especial atención a los valores aspectuales de perífrasis verbales.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Función subordinada, sustantiva, adjetiva y adverbial del verbo.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Sintaxis: enunciado, frase y oración; sujeto y predicado; complemento directo, indirecto, de régimen, circunstancial, agente y atributo.</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sz w:val="24"/>
          <w:szCs w:val="24"/>
        </w:rPr>
      </w:pPr>
      <w:r w:rsidRPr="0007418B">
        <w:rPr>
          <w:rFonts w:ascii="Arial" w:eastAsia="Times New Roman" w:hAnsi="Arial" w:cs="Arial"/>
          <w:sz w:val="24"/>
          <w:szCs w:val="24"/>
        </w:rPr>
        <w:t>Lectura de textos literarios en lengua castellana anteriores al siglo XIX:</w:t>
      </w:r>
    </w:p>
    <w:p w:rsidR="00221FBB" w:rsidRPr="0007418B" w:rsidRDefault="00221FBB" w:rsidP="005D7E40">
      <w:pPr>
        <w:spacing w:after="0" w:line="240" w:lineRule="auto"/>
        <w:ind w:right="142"/>
        <w:jc w:val="both"/>
        <w:rPr>
          <w:rFonts w:ascii="Arial" w:eastAsia="Times New Roman" w:hAnsi="Arial" w:cs="Arial"/>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Pautas para la lectura de fragmentos literarios.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Instrumentos para la recogida de información de la lectura de una obra literaria.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Características estilísticas y temáticas de la literatura en lengua castellana a partir de la Edad Media hasta el siglo XVIII.</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narrativa. Temas y estilos recurrentes según la época literaria.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Lectura e interpretación de poemas. Temas y estilos recurrentes según la época literaria.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teatro. Temas y estilos según la época literaria.</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1F0F86" w:rsidRPr="0007418B" w:rsidRDefault="001F0F86" w:rsidP="001F0F86">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Comprensión y producción de textos orales básicos en lengua inglesa:</w:t>
      </w:r>
    </w:p>
    <w:p w:rsidR="001F0F86" w:rsidRPr="0007418B" w:rsidRDefault="001F0F86" w:rsidP="001F0F86">
      <w:pPr>
        <w:spacing w:after="0" w:line="240" w:lineRule="auto"/>
        <w:ind w:right="142"/>
        <w:jc w:val="both"/>
        <w:rPr>
          <w:rFonts w:ascii="Arial" w:eastAsia="Times New Roman" w:hAnsi="Arial" w:cs="Arial"/>
          <w:b/>
          <w:bCs/>
          <w:sz w:val="24"/>
          <w:szCs w:val="24"/>
        </w:rPr>
      </w:pP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Ideas principales en llamadas, mensajes, órdenes e indicaciones muy claras.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Descripción general de personas, lugares, objetos (del ámbito profesional y del público).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Narración sobre situaciones habituales y frecuentes del momento presente, pasado y del futuro.</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Léxico frecuente, expresiones y frases sencillas para desenvolverse en transacciones y gestiones cotidianas del entorno personal o profesional.</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Recursos gramaticales: </w:t>
      </w:r>
    </w:p>
    <w:p w:rsidR="001F0F86" w:rsidRPr="0007418B" w:rsidRDefault="001F0F86" w:rsidP="000C6ECC">
      <w:pPr>
        <w:numPr>
          <w:ilvl w:val="1"/>
          <w:numId w:val="25"/>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Tiempos y formas verbales en presente, pasado; verbos principales, modales y auxiliares. Funciones comunicativas asociadas a situaciones habituales y frecuentes.</w:t>
      </w:r>
    </w:p>
    <w:p w:rsidR="001F0F86" w:rsidRPr="0007418B" w:rsidRDefault="001F0F86" w:rsidP="000C6ECC">
      <w:pPr>
        <w:numPr>
          <w:ilvl w:val="1"/>
          <w:numId w:val="25"/>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Elementos lingüísticos fundamentales.</w:t>
      </w:r>
    </w:p>
    <w:p w:rsidR="001F0F86" w:rsidRPr="0007418B" w:rsidRDefault="001F0F86" w:rsidP="000C6ECC">
      <w:pPr>
        <w:numPr>
          <w:ilvl w:val="1"/>
          <w:numId w:val="25"/>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lastRenderedPageBreak/>
        <w:t>Marcadores del discurso para iniciar, ordenar y finalizar.</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Pronunciación de fonemas o grupos fónicos de carácter básico que presenten mayor dificultad.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Uso de registros adecuados en las relaciones sociales.</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Estrategias fundamentales de comprensión y escucha activa.</w:t>
      </w:r>
    </w:p>
    <w:p w:rsidR="001F0F86" w:rsidRPr="0007418B" w:rsidRDefault="001F0F86" w:rsidP="001F0F86">
      <w:pPr>
        <w:spacing w:after="0" w:line="240" w:lineRule="auto"/>
        <w:ind w:right="142"/>
        <w:jc w:val="both"/>
        <w:rPr>
          <w:rFonts w:ascii="Arial" w:eastAsia="Times New Roman" w:hAnsi="Arial" w:cs="Arial"/>
          <w:bCs/>
          <w:sz w:val="24"/>
          <w:szCs w:val="24"/>
        </w:rPr>
      </w:pPr>
    </w:p>
    <w:p w:rsidR="001F0F86" w:rsidRPr="0007418B" w:rsidRDefault="001F0F86" w:rsidP="001F0F86">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Participación en conversaciones en lengua inglesa:</w:t>
      </w:r>
    </w:p>
    <w:p w:rsidR="001F0F86" w:rsidRPr="0007418B" w:rsidRDefault="001F0F86" w:rsidP="001F0F86">
      <w:pPr>
        <w:spacing w:after="0" w:line="240" w:lineRule="auto"/>
        <w:ind w:right="142"/>
        <w:jc w:val="both"/>
        <w:rPr>
          <w:rFonts w:ascii="Arial" w:eastAsia="Times New Roman" w:hAnsi="Arial" w:cs="Arial"/>
          <w:bCs/>
          <w:sz w:val="24"/>
          <w:szCs w:val="24"/>
        </w:rPr>
      </w:pP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Estrategias de comprensión y escucha activa para iniciar, mantener y terminar la interacción.</w:t>
      </w:r>
    </w:p>
    <w:p w:rsidR="001F0F86" w:rsidRPr="0007418B" w:rsidRDefault="001F0F86" w:rsidP="001F0F86">
      <w:pPr>
        <w:spacing w:after="0" w:line="240" w:lineRule="auto"/>
        <w:ind w:right="142"/>
        <w:jc w:val="both"/>
        <w:rPr>
          <w:rFonts w:ascii="Arial" w:eastAsia="Times New Roman" w:hAnsi="Arial" w:cs="Arial"/>
          <w:bCs/>
          <w:sz w:val="24"/>
          <w:szCs w:val="24"/>
        </w:rPr>
      </w:pPr>
    </w:p>
    <w:p w:rsidR="001F0F86" w:rsidRPr="0007418B" w:rsidRDefault="001F0F86" w:rsidP="001F0F86">
      <w:pPr>
        <w:spacing w:after="0" w:line="240" w:lineRule="auto"/>
        <w:ind w:right="142"/>
        <w:jc w:val="both"/>
        <w:rPr>
          <w:rFonts w:ascii="Arial" w:eastAsia="Times New Roman" w:hAnsi="Arial" w:cs="Arial"/>
          <w:bCs/>
          <w:sz w:val="24"/>
          <w:szCs w:val="24"/>
          <w:u w:val="single"/>
        </w:rPr>
      </w:pPr>
      <w:r w:rsidRPr="0007418B">
        <w:rPr>
          <w:rFonts w:ascii="Arial" w:eastAsia="Times New Roman" w:hAnsi="Arial" w:cs="Arial"/>
          <w:bCs/>
          <w:sz w:val="24"/>
          <w:szCs w:val="24"/>
        </w:rPr>
        <w:t>Elaboración de mensajes y textos sencillos en lengua inglesa:</w:t>
      </w:r>
    </w:p>
    <w:p w:rsidR="001F0F86" w:rsidRPr="0007418B" w:rsidRDefault="001F0F86" w:rsidP="001F0F86">
      <w:pPr>
        <w:spacing w:after="0" w:line="240" w:lineRule="auto"/>
        <w:ind w:right="142"/>
        <w:jc w:val="both"/>
        <w:rPr>
          <w:rFonts w:ascii="Arial" w:eastAsia="Times New Roman" w:hAnsi="Arial" w:cs="Arial"/>
          <w:bCs/>
          <w:sz w:val="24"/>
          <w:szCs w:val="24"/>
        </w:rPr>
      </w:pP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Comprensión de la información global y la idea principal de textos básicos cotidianos, de ámbito personal o profesional.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Léxico frecuente para desenvolverse en transacciones y gestiones cotidianas, sencillas de</w:t>
      </w:r>
      <w:r w:rsidR="00684C15" w:rsidRPr="0007418B">
        <w:rPr>
          <w:rFonts w:ascii="Arial" w:eastAsia="Times New Roman" w:hAnsi="Arial" w:cs="Arial"/>
          <w:bCs/>
          <w:sz w:val="24"/>
          <w:szCs w:val="24"/>
        </w:rPr>
        <w:t>l ámbito personal o profesional.</w:t>
      </w:r>
      <w:r w:rsidRPr="0007418B">
        <w:rPr>
          <w:rFonts w:ascii="Arial" w:eastAsia="Times New Roman" w:hAnsi="Arial" w:cs="Arial"/>
          <w:bCs/>
          <w:sz w:val="24"/>
          <w:szCs w:val="24"/>
        </w:rPr>
        <w:t xml:space="preserve">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Composición de textos escritos muy breves, sencillos y bien estructurados.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Recursos gramaticales: </w:t>
      </w:r>
    </w:p>
    <w:p w:rsidR="001F0F86" w:rsidRPr="0007418B" w:rsidRDefault="001F0F86" w:rsidP="000C6ECC">
      <w:pPr>
        <w:numPr>
          <w:ilvl w:val="1"/>
          <w:numId w:val="25"/>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Tiempos y formas verbales. Relaciones temporales: anterioridad, posterioridad y simultaneidad.</w:t>
      </w:r>
    </w:p>
    <w:p w:rsidR="001F0F86" w:rsidRPr="0007418B" w:rsidRDefault="001F0F86" w:rsidP="000C6ECC">
      <w:pPr>
        <w:numPr>
          <w:ilvl w:val="1"/>
          <w:numId w:val="25"/>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Estructuras gramaticales básicas.</w:t>
      </w:r>
    </w:p>
    <w:p w:rsidR="001F0F86" w:rsidRPr="0007418B" w:rsidRDefault="001F0F86" w:rsidP="000C6ECC">
      <w:pPr>
        <w:numPr>
          <w:ilvl w:val="1"/>
          <w:numId w:val="25"/>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Funciones comunicativas más habituales del ámbito personal o profesional en medios escritos.</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 xml:space="preserve">Elementos lingüísticos fundamentales atendiendo a los tipos de textos, contextos y propósitos comunicativos. </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Propiedades básicas del texto.</w:t>
      </w:r>
    </w:p>
    <w:p w:rsidR="001F0F86" w:rsidRPr="0007418B" w:rsidRDefault="001F0F86" w:rsidP="000C6ECC">
      <w:pPr>
        <w:numPr>
          <w:ilvl w:val="0"/>
          <w:numId w:val="24"/>
        </w:num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Estrategias y técnicas de compresión lectora.</w:t>
      </w:r>
    </w:p>
    <w:p w:rsidR="00221FBB" w:rsidRPr="0007418B" w:rsidRDefault="001F0F86" w:rsidP="000C6ECC">
      <w:pPr>
        <w:numPr>
          <w:ilvl w:val="0"/>
          <w:numId w:val="24"/>
        </w:numPr>
        <w:spacing w:after="0" w:line="240" w:lineRule="auto"/>
        <w:ind w:right="142"/>
        <w:jc w:val="both"/>
        <w:rPr>
          <w:rFonts w:ascii="Arial" w:hAnsi="Arial" w:cs="Arial"/>
          <w:b/>
          <w:sz w:val="24"/>
          <w:szCs w:val="24"/>
          <w:lang w:eastAsia="en-US"/>
        </w:rPr>
      </w:pPr>
      <w:r w:rsidRPr="0007418B">
        <w:rPr>
          <w:rFonts w:ascii="Arial" w:eastAsia="Times New Roman" w:hAnsi="Arial" w:cs="Arial"/>
          <w:bCs/>
          <w:sz w:val="24"/>
          <w:szCs w:val="24"/>
        </w:rPr>
        <w:t>Estrategias de planificación y de corrección.</w:t>
      </w:r>
    </w:p>
    <w:p w:rsidR="001F0F86" w:rsidRPr="0007418B" w:rsidRDefault="001F0F86" w:rsidP="001F0F86">
      <w:pPr>
        <w:spacing w:after="0" w:line="240" w:lineRule="auto"/>
        <w:ind w:left="360" w:right="142"/>
        <w:jc w:val="both"/>
        <w:rPr>
          <w:rFonts w:ascii="Arial" w:hAnsi="Arial" w:cs="Arial"/>
          <w:b/>
          <w:sz w:val="24"/>
          <w:szCs w:val="24"/>
          <w:lang w:eastAsia="en-US"/>
        </w:rPr>
      </w:pPr>
    </w:p>
    <w:p w:rsidR="00221FBB" w:rsidRPr="0007418B" w:rsidRDefault="00221FB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 xml:space="preserve">Orientaciones </w:t>
      </w:r>
      <w:r w:rsidRPr="0007418B">
        <w:rPr>
          <w:rFonts w:ascii="Arial" w:eastAsia="Times New Roman" w:hAnsi="Arial" w:cs="Arial"/>
          <w:b/>
          <w:sz w:val="24"/>
          <w:szCs w:val="24"/>
          <w:lang w:eastAsia="en-US"/>
        </w:rPr>
        <w:t>pedagógicas.</w:t>
      </w:r>
    </w:p>
    <w:p w:rsidR="00221FBB" w:rsidRPr="0007418B" w:rsidRDefault="00221FBB" w:rsidP="005D7E40">
      <w:pPr>
        <w:spacing w:after="0" w:line="240" w:lineRule="auto"/>
        <w:ind w:right="142"/>
        <w:jc w:val="both"/>
        <w:rPr>
          <w:rFonts w:ascii="Arial" w:hAnsi="Arial" w:cs="Arial"/>
          <w:b/>
          <w:sz w:val="24"/>
          <w:szCs w:val="24"/>
          <w:lang w:eastAsia="en-US"/>
        </w:rPr>
      </w:pPr>
    </w:p>
    <w:p w:rsidR="00155AB7" w:rsidRPr="0007418B" w:rsidRDefault="00155AB7" w:rsidP="00155AB7">
      <w:pPr>
        <w:spacing w:after="0" w:line="240" w:lineRule="auto"/>
        <w:ind w:firstLine="284"/>
        <w:jc w:val="both"/>
        <w:rPr>
          <w:rFonts w:ascii="Arial" w:hAnsi="Arial" w:cs="Arial"/>
          <w:sz w:val="24"/>
          <w:szCs w:val="24"/>
          <w:lang w:eastAsia="en-US"/>
        </w:rPr>
      </w:pPr>
      <w:r w:rsidRPr="0007418B">
        <w:rPr>
          <w:rFonts w:ascii="Arial" w:hAnsi="Arial" w:cs="Arial"/>
          <w:sz w:val="24"/>
          <w:szCs w:val="24"/>
          <w:lang w:eastAsia="en-US"/>
        </w:rPr>
        <w:t>Este módulo contribuye a alcanzar las competencias para el aprendizaje permanente y</w:t>
      </w:r>
      <w:r w:rsidR="00F74167" w:rsidRPr="0007418B">
        <w:rPr>
          <w:rFonts w:ascii="Arial" w:hAnsi="Arial" w:cs="Arial"/>
          <w:sz w:val="24"/>
          <w:szCs w:val="24"/>
          <w:lang w:eastAsia="en-US"/>
        </w:rPr>
        <w:t xml:space="preserve"> </w:t>
      </w:r>
      <w:r w:rsidRPr="0007418B">
        <w:rPr>
          <w:rFonts w:ascii="Arial" w:hAnsi="Arial" w:cs="Arial"/>
          <w:sz w:val="24"/>
          <w:szCs w:val="24"/>
          <w:lang w:eastAsia="en-US"/>
        </w:rPr>
        <w:t>contiene la formación para que las alumnas y los alumnos sean capaces de reconocer las características básicas de los fenómenos relacionados con la actividad humana y mejorar sus habilidades comunicativas</w:t>
      </w:r>
    </w:p>
    <w:p w:rsidR="00155AB7" w:rsidRPr="0007418B" w:rsidRDefault="00155AB7" w:rsidP="00155AB7">
      <w:pPr>
        <w:spacing w:after="0" w:line="240" w:lineRule="auto"/>
        <w:ind w:firstLine="284"/>
        <w:jc w:val="both"/>
        <w:rPr>
          <w:rFonts w:ascii="Arial" w:hAnsi="Arial" w:cs="Arial"/>
          <w:sz w:val="24"/>
          <w:szCs w:val="24"/>
          <w:lang w:eastAsia="en-US"/>
        </w:rPr>
      </w:pPr>
    </w:p>
    <w:p w:rsidR="00155AB7" w:rsidRPr="0007418B" w:rsidRDefault="00155AB7" w:rsidP="00155AB7">
      <w:pPr>
        <w:spacing w:after="0" w:line="240" w:lineRule="auto"/>
        <w:ind w:firstLine="284"/>
        <w:jc w:val="both"/>
        <w:rPr>
          <w:rFonts w:ascii="Arial" w:hAnsi="Arial" w:cs="Arial"/>
          <w:sz w:val="24"/>
          <w:szCs w:val="24"/>
          <w:lang w:eastAsia="en-US"/>
        </w:rPr>
      </w:pPr>
      <w:r w:rsidRPr="0007418B">
        <w:rPr>
          <w:rFonts w:ascii="Arial" w:hAnsi="Arial" w:cs="Arial"/>
          <w:sz w:val="24"/>
          <w:szCs w:val="24"/>
          <w:lang w:eastAsia="en-US"/>
        </w:rPr>
        <w:t>La estrategia de aprendizaje para la enseñanza de este módulo que integra conocimientos básicos relativos a ciencias sociales, lengua castellana y literatura y lengua inglesa,</w:t>
      </w:r>
      <w:r w:rsidR="00F74167" w:rsidRPr="0007418B">
        <w:rPr>
          <w:rFonts w:ascii="Arial" w:hAnsi="Arial" w:cs="Arial"/>
          <w:sz w:val="24"/>
          <w:szCs w:val="24"/>
          <w:lang w:eastAsia="en-US"/>
        </w:rPr>
        <w:t xml:space="preserve"> </w:t>
      </w:r>
      <w:r w:rsidRPr="0007418B">
        <w:rPr>
          <w:rFonts w:ascii="Arial" w:hAnsi="Arial" w:cs="Arial"/>
          <w:sz w:val="24"/>
          <w:szCs w:val="24"/>
          <w:lang w:eastAsia="en-US"/>
        </w:rPr>
        <w:t>estará enfocada al uso de herramientas básicas del análisis textual, la elaboración de información estructurada tanto oral como escrita, la localización de espacio-temporal de los fenómenos sociales y culturales y el respeto a la diversidad de creencias y a pautas de relación cotidiana en distintas sociedades y grupos humanos, involucrando a los estudiantes en tareas significativas que les permita trabajar de manera autónoma y en equipo.</w:t>
      </w:r>
    </w:p>
    <w:p w:rsidR="00155AB7" w:rsidRPr="0007418B" w:rsidRDefault="00155AB7" w:rsidP="005D7E40">
      <w:pPr>
        <w:spacing w:after="0" w:line="240" w:lineRule="auto"/>
        <w:ind w:right="142" w:firstLine="284"/>
        <w:rPr>
          <w:rFonts w:ascii="Arial" w:hAnsi="Arial" w:cs="Arial"/>
          <w:bCs/>
          <w:sz w:val="24"/>
          <w:szCs w:val="24"/>
        </w:rPr>
      </w:pPr>
    </w:p>
    <w:p w:rsidR="00221FBB" w:rsidRPr="0007418B" w:rsidRDefault="001F412C" w:rsidP="00551EBB">
      <w:pPr>
        <w:spacing w:after="0" w:line="23" w:lineRule="atLeast"/>
        <w:ind w:right="142" w:firstLine="284"/>
        <w:jc w:val="both"/>
        <w:rPr>
          <w:rFonts w:ascii="Arial" w:eastAsia="Times New Roman" w:hAnsi="Arial" w:cs="Arial"/>
          <w:sz w:val="24"/>
          <w:szCs w:val="24"/>
          <w:lang w:eastAsia="en-US"/>
        </w:rPr>
      </w:pPr>
      <w:r w:rsidRPr="0007418B">
        <w:rPr>
          <w:rFonts w:ascii="Arial" w:hAnsi="Arial" w:cs="Arial"/>
          <w:sz w:val="24"/>
          <w:szCs w:val="24"/>
        </w:rPr>
        <w:t xml:space="preserve">La formación del módulo contribuye a alcanzar los objetivos generales </w:t>
      </w:r>
      <w:r w:rsidR="008C1216" w:rsidRPr="0007418B">
        <w:rPr>
          <w:rFonts w:ascii="Arial" w:hAnsi="Arial" w:cs="Arial"/>
          <w:sz w:val="24"/>
          <w:szCs w:val="24"/>
        </w:rPr>
        <w:t>l</w:t>
      </w:r>
      <w:r w:rsidRPr="0007418B">
        <w:rPr>
          <w:rFonts w:ascii="Arial" w:hAnsi="Arial" w:cs="Arial"/>
          <w:sz w:val="24"/>
          <w:szCs w:val="24"/>
        </w:rPr>
        <w:t xml:space="preserve">), </w:t>
      </w:r>
      <w:r w:rsidR="008C1216" w:rsidRPr="0007418B">
        <w:rPr>
          <w:rFonts w:ascii="Arial" w:hAnsi="Arial" w:cs="Arial"/>
          <w:sz w:val="24"/>
          <w:szCs w:val="24"/>
        </w:rPr>
        <w:t>m</w:t>
      </w:r>
      <w:r w:rsidRPr="0007418B">
        <w:rPr>
          <w:rFonts w:ascii="Arial" w:hAnsi="Arial" w:cs="Arial"/>
          <w:sz w:val="24"/>
          <w:szCs w:val="24"/>
        </w:rPr>
        <w:t xml:space="preserve">), </w:t>
      </w:r>
      <w:r w:rsidR="008C1216" w:rsidRPr="0007418B">
        <w:rPr>
          <w:rFonts w:ascii="Arial" w:hAnsi="Arial" w:cs="Arial"/>
          <w:sz w:val="24"/>
          <w:szCs w:val="24"/>
        </w:rPr>
        <w:t>n</w:t>
      </w:r>
      <w:r w:rsidRPr="0007418B">
        <w:rPr>
          <w:rFonts w:ascii="Arial" w:hAnsi="Arial" w:cs="Arial"/>
          <w:sz w:val="24"/>
          <w:szCs w:val="24"/>
        </w:rPr>
        <w:t xml:space="preserve">), </w:t>
      </w:r>
      <w:r w:rsidR="008C1216" w:rsidRPr="0007418B">
        <w:rPr>
          <w:rFonts w:ascii="Arial" w:hAnsi="Arial" w:cs="Arial"/>
          <w:sz w:val="24"/>
          <w:szCs w:val="24"/>
        </w:rPr>
        <w:t>ñ</w:t>
      </w:r>
      <w:r w:rsidRPr="0007418B">
        <w:rPr>
          <w:rFonts w:ascii="Arial" w:hAnsi="Arial" w:cs="Arial"/>
          <w:sz w:val="24"/>
          <w:szCs w:val="24"/>
        </w:rPr>
        <w:t xml:space="preserve">), </w:t>
      </w:r>
      <w:r w:rsidR="008C1216" w:rsidRPr="0007418B">
        <w:rPr>
          <w:rFonts w:ascii="Arial" w:hAnsi="Arial" w:cs="Arial"/>
          <w:sz w:val="24"/>
          <w:szCs w:val="24"/>
        </w:rPr>
        <w:t>o</w:t>
      </w:r>
      <w:r w:rsidRPr="0007418B">
        <w:rPr>
          <w:rFonts w:ascii="Arial" w:hAnsi="Arial" w:cs="Arial"/>
          <w:sz w:val="24"/>
          <w:szCs w:val="24"/>
        </w:rPr>
        <w:t xml:space="preserve">), </w:t>
      </w:r>
      <w:r w:rsidR="008C1216" w:rsidRPr="0007418B">
        <w:rPr>
          <w:rFonts w:ascii="Arial" w:hAnsi="Arial" w:cs="Arial"/>
          <w:sz w:val="24"/>
          <w:szCs w:val="24"/>
        </w:rPr>
        <w:t>p</w:t>
      </w:r>
      <w:r w:rsidRPr="0007418B">
        <w:rPr>
          <w:rFonts w:ascii="Arial" w:hAnsi="Arial" w:cs="Arial"/>
          <w:sz w:val="24"/>
          <w:szCs w:val="24"/>
        </w:rPr>
        <w:t>)</w:t>
      </w:r>
      <w:r w:rsidR="008C1216" w:rsidRPr="0007418B">
        <w:rPr>
          <w:rFonts w:ascii="Arial" w:hAnsi="Arial" w:cs="Arial"/>
          <w:sz w:val="24"/>
          <w:szCs w:val="24"/>
        </w:rPr>
        <w:t xml:space="preserve">, q), r), s), t), u), v), w) </w:t>
      </w:r>
      <w:r w:rsidRPr="0007418B">
        <w:rPr>
          <w:rFonts w:ascii="Arial" w:hAnsi="Arial" w:cs="Arial"/>
          <w:sz w:val="24"/>
          <w:szCs w:val="24"/>
        </w:rPr>
        <w:t xml:space="preserve">y x) del ciclo formativo y las competencias profesionales, personales y sociales </w:t>
      </w:r>
      <w:r w:rsidR="008C1216" w:rsidRPr="0007418B">
        <w:rPr>
          <w:rFonts w:ascii="Arial" w:hAnsi="Arial" w:cs="Arial"/>
          <w:sz w:val="24"/>
          <w:szCs w:val="24"/>
        </w:rPr>
        <w:t>i</w:t>
      </w:r>
      <w:r w:rsidRPr="0007418B">
        <w:rPr>
          <w:rFonts w:ascii="Arial" w:hAnsi="Arial" w:cs="Arial"/>
          <w:sz w:val="24"/>
          <w:szCs w:val="24"/>
        </w:rPr>
        <w:t xml:space="preserve">), </w:t>
      </w:r>
      <w:r w:rsidR="008C1216" w:rsidRPr="0007418B">
        <w:rPr>
          <w:rFonts w:ascii="Arial" w:hAnsi="Arial" w:cs="Arial"/>
          <w:sz w:val="24"/>
          <w:szCs w:val="24"/>
        </w:rPr>
        <w:t>m</w:t>
      </w:r>
      <w:r w:rsidRPr="0007418B">
        <w:rPr>
          <w:rFonts w:ascii="Arial" w:hAnsi="Arial" w:cs="Arial"/>
          <w:sz w:val="24"/>
          <w:szCs w:val="24"/>
        </w:rPr>
        <w:t>)</w:t>
      </w:r>
      <w:r w:rsidR="008C1216" w:rsidRPr="0007418B">
        <w:rPr>
          <w:rFonts w:ascii="Arial" w:hAnsi="Arial" w:cs="Arial"/>
          <w:sz w:val="24"/>
          <w:szCs w:val="24"/>
        </w:rPr>
        <w:t>,</w:t>
      </w:r>
      <w:r w:rsidRPr="0007418B">
        <w:rPr>
          <w:rFonts w:ascii="Arial" w:hAnsi="Arial" w:cs="Arial"/>
          <w:sz w:val="24"/>
          <w:szCs w:val="24"/>
        </w:rPr>
        <w:t xml:space="preserve"> </w:t>
      </w:r>
      <w:r w:rsidR="008C1216" w:rsidRPr="0007418B">
        <w:rPr>
          <w:rFonts w:ascii="Arial" w:hAnsi="Arial" w:cs="Arial"/>
          <w:sz w:val="24"/>
          <w:szCs w:val="24"/>
        </w:rPr>
        <w:t>n</w:t>
      </w:r>
      <w:r w:rsidRPr="0007418B">
        <w:rPr>
          <w:rFonts w:ascii="Arial" w:hAnsi="Arial" w:cs="Arial"/>
          <w:sz w:val="24"/>
          <w:szCs w:val="24"/>
        </w:rPr>
        <w:t xml:space="preserve">), </w:t>
      </w:r>
      <w:r w:rsidR="008C1216" w:rsidRPr="0007418B">
        <w:rPr>
          <w:rFonts w:ascii="Arial" w:hAnsi="Arial" w:cs="Arial"/>
          <w:sz w:val="24"/>
          <w:szCs w:val="24"/>
        </w:rPr>
        <w:t>ñ</w:t>
      </w:r>
      <w:r w:rsidRPr="0007418B">
        <w:rPr>
          <w:rFonts w:ascii="Arial" w:hAnsi="Arial" w:cs="Arial"/>
          <w:sz w:val="24"/>
          <w:szCs w:val="24"/>
        </w:rPr>
        <w:t xml:space="preserve">), </w:t>
      </w:r>
      <w:r w:rsidR="008C1216" w:rsidRPr="0007418B">
        <w:rPr>
          <w:rFonts w:ascii="Arial" w:hAnsi="Arial" w:cs="Arial"/>
          <w:sz w:val="24"/>
          <w:szCs w:val="24"/>
        </w:rPr>
        <w:t>o</w:t>
      </w:r>
      <w:r w:rsidRPr="0007418B">
        <w:rPr>
          <w:rFonts w:ascii="Arial" w:hAnsi="Arial" w:cs="Arial"/>
          <w:sz w:val="24"/>
          <w:szCs w:val="24"/>
        </w:rPr>
        <w:t xml:space="preserve">), </w:t>
      </w:r>
      <w:r w:rsidR="008C1216" w:rsidRPr="0007418B">
        <w:rPr>
          <w:rFonts w:ascii="Arial" w:hAnsi="Arial" w:cs="Arial"/>
          <w:sz w:val="24"/>
          <w:szCs w:val="24"/>
        </w:rPr>
        <w:t>p</w:t>
      </w:r>
      <w:r w:rsidRPr="0007418B">
        <w:rPr>
          <w:rFonts w:ascii="Arial" w:hAnsi="Arial" w:cs="Arial"/>
          <w:sz w:val="24"/>
          <w:szCs w:val="24"/>
        </w:rPr>
        <w:t>)</w:t>
      </w:r>
      <w:r w:rsidR="008C1216" w:rsidRPr="0007418B">
        <w:rPr>
          <w:rFonts w:ascii="Arial" w:hAnsi="Arial" w:cs="Arial"/>
          <w:sz w:val="24"/>
          <w:szCs w:val="24"/>
        </w:rPr>
        <w:t>,</w:t>
      </w:r>
      <w:r w:rsidRPr="0007418B">
        <w:rPr>
          <w:rFonts w:ascii="Arial" w:hAnsi="Arial" w:cs="Arial"/>
          <w:sz w:val="24"/>
          <w:szCs w:val="24"/>
        </w:rPr>
        <w:t xml:space="preserve"> </w:t>
      </w:r>
      <w:r w:rsidR="008C1216" w:rsidRPr="0007418B">
        <w:rPr>
          <w:rFonts w:ascii="Arial" w:hAnsi="Arial" w:cs="Arial"/>
          <w:sz w:val="24"/>
          <w:szCs w:val="24"/>
        </w:rPr>
        <w:t>q</w:t>
      </w:r>
      <w:r w:rsidRPr="0007418B">
        <w:rPr>
          <w:rFonts w:ascii="Arial" w:hAnsi="Arial" w:cs="Arial"/>
          <w:sz w:val="24"/>
          <w:szCs w:val="24"/>
        </w:rPr>
        <w:t>)</w:t>
      </w:r>
      <w:r w:rsidR="008C1216" w:rsidRPr="0007418B">
        <w:rPr>
          <w:rFonts w:ascii="Arial" w:hAnsi="Arial" w:cs="Arial"/>
          <w:sz w:val="24"/>
          <w:szCs w:val="24"/>
        </w:rPr>
        <w:t>, r), s), t),</w:t>
      </w:r>
      <w:r w:rsidR="00F74167" w:rsidRPr="0007418B">
        <w:rPr>
          <w:rFonts w:ascii="Arial" w:hAnsi="Arial" w:cs="Arial"/>
          <w:sz w:val="24"/>
          <w:szCs w:val="24"/>
        </w:rPr>
        <w:t xml:space="preserve"> </w:t>
      </w:r>
      <w:r w:rsidR="008C1216" w:rsidRPr="0007418B">
        <w:rPr>
          <w:rFonts w:ascii="Arial" w:hAnsi="Arial" w:cs="Arial"/>
          <w:sz w:val="24"/>
          <w:szCs w:val="24"/>
        </w:rPr>
        <w:t>u) y v)</w:t>
      </w:r>
      <w:r w:rsidR="00F74167" w:rsidRPr="0007418B">
        <w:rPr>
          <w:rFonts w:ascii="Arial" w:hAnsi="Arial" w:cs="Arial"/>
          <w:sz w:val="24"/>
          <w:szCs w:val="24"/>
        </w:rPr>
        <w:t xml:space="preserve"> </w:t>
      </w:r>
      <w:r w:rsidRPr="0007418B">
        <w:rPr>
          <w:rFonts w:ascii="Arial" w:hAnsi="Arial" w:cs="Arial"/>
          <w:sz w:val="24"/>
          <w:szCs w:val="24"/>
        </w:rPr>
        <w:t>del título.</w:t>
      </w:r>
    </w:p>
    <w:p w:rsidR="00221FBB" w:rsidRPr="0007418B" w:rsidRDefault="00221FBB" w:rsidP="005D7E40">
      <w:pPr>
        <w:spacing w:after="0" w:line="240" w:lineRule="auto"/>
        <w:ind w:right="142" w:firstLine="284"/>
        <w:jc w:val="both"/>
        <w:rPr>
          <w:rFonts w:ascii="Arial" w:hAnsi="Arial" w:cs="Arial"/>
          <w:sz w:val="24"/>
          <w:szCs w:val="24"/>
        </w:rPr>
      </w:pPr>
      <w:r w:rsidRPr="0007418B">
        <w:rPr>
          <w:rFonts w:ascii="Arial" w:hAnsi="Arial" w:cs="Arial"/>
          <w:sz w:val="24"/>
          <w:szCs w:val="24"/>
        </w:rPr>
        <w:lastRenderedPageBreak/>
        <w:t>Las líneas de actuación en el proceso de enseñanza-aprendizaje que permiten alcanzar los objetivos del módulo estarán orientada hacia:</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 xml:space="preserve">La concreción de un plan personalizado de formación que tenga como objetivo lograr la integración del alumno en las situaciones de aprendizaje propuestas, mediante la aplicación de estrategias motivadoras. </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potenciación de la autonomía en la ejecución de las actividades y en la gestión de su tiempo de aprendizaje en el ámbito de las competencias y contenidos del ámbito sociolingüístico.</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realización de dinámicas sobre el desarrollo de habilidades sociales que favorezcan el asentamiento de hábitos de disciplina y de trabajo individual y en equipo.</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utilización de estrategias, recursos y fuentes de información a su alcance, fomentando el uso de las TIC, que contribuyan a la reflexión sobre la valoración de la información necesaria para construir explicaciones estructuradas de la realidad que le rodea.</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 xml:space="preserve">La utilización de métodos globalizadores (proyectos, centros de interés, entre otros) que permitan la integración del alumnado en las actividades de aprendizaje, concretada en una metodología de trabajo que los relacione con la actualidad. </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programación de actividades que se relacionen, siempre que sea posible, con capacidades que se deriven del perfil profesional.</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5D7E40">
      <w:pPr>
        <w:spacing w:after="0" w:line="240" w:lineRule="auto"/>
        <w:ind w:right="142" w:firstLine="284"/>
        <w:jc w:val="both"/>
        <w:rPr>
          <w:rFonts w:ascii="Arial" w:hAnsi="Arial" w:cs="Arial"/>
          <w:sz w:val="24"/>
          <w:szCs w:val="24"/>
        </w:rPr>
      </w:pPr>
      <w:r w:rsidRPr="0007418B">
        <w:rPr>
          <w:rFonts w:ascii="Arial" w:hAnsi="Arial" w:cs="Arial"/>
          <w:sz w:val="24"/>
          <w:szCs w:val="24"/>
        </w:rPr>
        <w:t>Las líneas de actuación en el proceso de enseñanza aprendizaje que permiten alcanzar los objetivos del módulo en relación con las Ciencias Sociales están relacionadas con:</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integración motivadora de saberes que le permitan analizar y valorar la diversidad de las sociedades humanas.</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utilización de recursos y fuentes de información a su alcance para organizar la información que extraiga para favorecer su integración en el trabajo educativo.</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El reconocimiento de la huella del pasado en la vida diaria mediante la apreciación de la diversidad de los grupos humanos y sus logros a lo largo del tiempo.</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valoración de los problemas de su entorno a partir del análisis de la información disponible, la formulación de explicaciones justificadas y la reflexión sobre su actuación ante las mismas en situaciones de aprendizaje pautadas.</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potenciación de las capacidades de observación y criterios de disfrute de las expresiones artísticas mediante el análisis pautado de producciones artísticas arquetípicas, apreciando sus valores estéticos y temáticos.</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5D7E40">
      <w:pPr>
        <w:spacing w:after="0" w:line="240" w:lineRule="auto"/>
        <w:ind w:right="142" w:firstLine="284"/>
        <w:jc w:val="both"/>
        <w:rPr>
          <w:rFonts w:ascii="Arial" w:hAnsi="Arial" w:cs="Arial"/>
          <w:sz w:val="24"/>
          <w:szCs w:val="24"/>
        </w:rPr>
      </w:pPr>
      <w:r w:rsidRPr="0007418B">
        <w:rPr>
          <w:rFonts w:ascii="Arial" w:hAnsi="Arial" w:cs="Arial"/>
          <w:sz w:val="24"/>
          <w:szCs w:val="24"/>
        </w:rPr>
        <w:t>Las líneas de actuación en el proceso de enseñanza aprendizaje que permiten alcanzar los objetivos del módulo en relación con el aprendizaje de las lenguas están relacionadas con:</w:t>
      </w:r>
    </w:p>
    <w:p w:rsidR="00221FBB" w:rsidRPr="0007418B" w:rsidRDefault="00221FBB"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utilización de la lengua tanto en la interpretación y elaboración de mensajes orales y escritos sencillos, mediante su uso en distintos tipos de situaciones comunicativas y textuales de su entorno.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lastRenderedPageBreak/>
        <w:t>La utilización de un vocabulario adecuado a las situaciones de su entorno que orientará la concreción de los contenidos, actividades y ejemplos utilizados en el módulo.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selección y ejecución de estrategias didácticas que faciliten el auto-aprendizaje y que incorporen el uso de la lengua en situaciones de comunicación lo más reales posibles, utilizando las posibilidades de las Tecnología de la Información y de la Comunicación (correo electrónico, SMS, internet, redes sociales, entre otras).</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utilización de las técnicas de comunicación para potenciar el trabajo en equipo que les permita integrarse en las actividades educativas con garantía de éxito.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apreciación de la variedad cultural y de costumbres presentes en su entorno, poniéndola en relación con las necesidades derivadas del uso de la lengua con distintos hablantes.</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sz w:val="24"/>
          <w:szCs w:val="24"/>
          <w:lang w:eastAsia="es-ES"/>
        </w:rPr>
        <w:t>El desarrollo de hábitos de lectura que les permitan disfrutar de la producción literaria mediante el uso de textos seleccionados a sus necesidades y características.</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5D7E40">
      <w:pPr>
        <w:spacing w:after="0" w:line="240" w:lineRule="auto"/>
        <w:ind w:left="2552" w:right="142" w:hanging="2552"/>
        <w:jc w:val="both"/>
        <w:rPr>
          <w:rFonts w:ascii="Arial" w:hAnsi="Arial" w:cs="Arial"/>
          <w:b/>
          <w:sz w:val="24"/>
          <w:szCs w:val="24"/>
          <w:lang w:eastAsia="en-US"/>
        </w:rPr>
      </w:pPr>
      <w:r w:rsidRPr="0007418B">
        <w:rPr>
          <w:rFonts w:ascii="Arial" w:hAnsi="Arial" w:cs="Arial"/>
          <w:b/>
          <w:sz w:val="24"/>
          <w:szCs w:val="24"/>
          <w:lang w:eastAsia="en-US"/>
        </w:rPr>
        <w:t>Módulo Profesional: Comunicación y sociedad II.</w:t>
      </w:r>
    </w:p>
    <w:p w:rsidR="00221FBB" w:rsidRPr="0007418B" w:rsidRDefault="00BD370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Código: 3012</w:t>
      </w:r>
    </w:p>
    <w:p w:rsidR="00221FBB" w:rsidRPr="0007418B" w:rsidRDefault="00221FBB" w:rsidP="005D7E40">
      <w:pPr>
        <w:spacing w:after="0" w:line="240" w:lineRule="auto"/>
        <w:ind w:right="142"/>
        <w:jc w:val="both"/>
        <w:rPr>
          <w:rFonts w:ascii="Arial" w:hAnsi="Arial" w:cs="Arial"/>
          <w:b/>
          <w:sz w:val="24"/>
          <w:szCs w:val="24"/>
          <w:lang w:eastAsia="en-US"/>
        </w:rPr>
      </w:pPr>
    </w:p>
    <w:p w:rsidR="00221FBB" w:rsidRPr="0007418B" w:rsidRDefault="00221FB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Resultados de aprendizaje y criterios de evaluación.</w:t>
      </w:r>
    </w:p>
    <w:p w:rsidR="00221FBB" w:rsidRPr="0007418B" w:rsidRDefault="00221FBB" w:rsidP="005D7E40">
      <w:pPr>
        <w:spacing w:after="0" w:line="240" w:lineRule="auto"/>
        <w:ind w:right="142"/>
        <w:jc w:val="both"/>
        <w:rPr>
          <w:rFonts w:ascii="Arial" w:hAnsi="Arial" w:cs="Arial"/>
          <w:b/>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 Infiere las características esenciales de las sociedades contemporáneas a partir del estudio de su evolución histórica, analizando los rasgos básicos de su organización social, política y económica.</w:t>
      </w: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r w:rsidRPr="0007418B">
        <w:rPr>
          <w:rFonts w:ascii="Arial" w:eastAsia="MS Gothic" w:hAnsi="Arial" w:cs="Arial"/>
          <w:bCs/>
          <w:sz w:val="24"/>
          <w:szCs w:val="24"/>
          <w:lang w:eastAsia="en-US"/>
        </w:rPr>
        <w:t>Criterios de evaluación:</w:t>
      </w:r>
    </w:p>
    <w:p w:rsidR="00221FBB" w:rsidRPr="0007418B" w:rsidRDefault="00221FBB" w:rsidP="005D7E40">
      <w:pPr>
        <w:spacing w:after="0" w:line="240" w:lineRule="auto"/>
        <w:ind w:left="284" w:right="142"/>
        <w:jc w:val="both"/>
        <w:rPr>
          <w:rFonts w:ascii="Arial" w:hAnsi="Arial" w:cs="Arial"/>
          <w:sz w:val="24"/>
          <w:szCs w:val="24"/>
        </w:rPr>
      </w:pP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discriminado las consecuencias para la organización de las sociedades actuales de las corrientes ideológicas que la han cimentado, situándolas en el tiempo y el espacio.</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valorado el modelo de relaciones económicas globalizado actual mediante el estudio de las transformaciones económicas producidas como consecuencia de las innovaciones tecnológicas y los sistemas organizativos de la actividad productiva.</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categorizado las características de la organización social contemporánea, analizando la estructura y las relaciones sociales de la población actual y su evolución durante el periodo.</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examinado la evolución de las relaciones internacionales contemporáneas, elaborando explicaciones causales y consecutivas que permitan desarrollar opiniones propias sobre los conflictos actuales.</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valorado el proceso de unificación del espacio europeo, analizando su evolución, argumentando su influencia en las políticas nacionales de los países miembros de la Unión Europea.</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asociado la evolución de los acontecimientos históricos globales con la evolución histórica del Estado español, identificando sus fases de evolución, los principales conflictos y su situación actual.</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han identificado los rasgos esenciales del arte contemporáneo y su evolución hasta nuestros días, construyendo opiniones y criterios propios de orden estético.</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analizado la evolución del sector o de los sectores productivos propios del título, describiendo sus transformaciones y principales hitos de evolución en sus sistemas organizativos y tecnológicos.</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elaborado instrumentos pautados de recogida y difusión de información que permitan la evaluación de los aprendizajes realizados, utilizando el vocabulario preciso</w:t>
      </w:r>
    </w:p>
    <w:p w:rsidR="00221FBB" w:rsidRPr="0007418B" w:rsidRDefault="00221FBB" w:rsidP="00A01910">
      <w:pPr>
        <w:numPr>
          <w:ilvl w:val="0"/>
          <w:numId w:val="55"/>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w:t>
      </w:r>
      <w:r w:rsidR="001F412C" w:rsidRPr="0007418B">
        <w:rPr>
          <w:rFonts w:ascii="Arial" w:hAnsi="Arial" w:cs="Arial"/>
          <w:sz w:val="24"/>
          <w:szCs w:val="24"/>
        </w:rPr>
        <w:t>desarrollado</w:t>
      </w:r>
      <w:r w:rsidRPr="0007418B">
        <w:rPr>
          <w:rFonts w:ascii="Arial" w:hAnsi="Arial" w:cs="Arial"/>
          <w:sz w:val="24"/>
          <w:szCs w:val="24"/>
        </w:rPr>
        <w:t xml:space="preserve"> comportamientos acordes con el desarrollo del propio esfuerzo y el trabajo colaborativo.</w:t>
      </w:r>
    </w:p>
    <w:p w:rsidR="00221FBB" w:rsidRPr="0007418B" w:rsidRDefault="00221FBB"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 Valora los principios básicos del sistema democrático analizando sus instituciones y las diferentes organizaciones políticas y económicas en que se manifiesta e infiriendo pautas de actuación para acomodar su comportamiento al cumplimiento de dichos principios.</w:t>
      </w: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r w:rsidRPr="0007418B">
        <w:rPr>
          <w:rFonts w:ascii="Arial" w:eastAsia="MS Gothic" w:hAnsi="Arial" w:cs="Arial"/>
          <w:bCs/>
          <w:sz w:val="24"/>
          <w:szCs w:val="24"/>
          <w:lang w:eastAsia="en-US"/>
        </w:rPr>
        <w:t>Criterios de evaluación:</w:t>
      </w:r>
    </w:p>
    <w:p w:rsidR="00221FBB" w:rsidRPr="0007418B" w:rsidRDefault="00221FBB" w:rsidP="005D7E40">
      <w:pPr>
        <w:spacing w:after="0" w:line="240" w:lineRule="auto"/>
        <w:ind w:left="284" w:right="142"/>
        <w:jc w:val="both"/>
        <w:rPr>
          <w:rFonts w:ascii="Arial" w:hAnsi="Arial" w:cs="Arial"/>
          <w:sz w:val="24"/>
          <w:szCs w:val="24"/>
        </w:rPr>
      </w:pPr>
    </w:p>
    <w:p w:rsidR="00221FBB" w:rsidRPr="0007418B" w:rsidRDefault="00221FBB" w:rsidP="00A01910">
      <w:pPr>
        <w:numPr>
          <w:ilvl w:val="0"/>
          <w:numId w:val="56"/>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reconocido los principios básicos de la Declaración Universal de Derechos Humanos y su situación en el mundo de hoy, valorando su implicación para la vida cotidiana. </w:t>
      </w:r>
    </w:p>
    <w:p w:rsidR="00221FBB" w:rsidRPr="0007418B" w:rsidRDefault="00221FBB" w:rsidP="00A01910">
      <w:pPr>
        <w:numPr>
          <w:ilvl w:val="0"/>
          <w:numId w:val="56"/>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analizado los principios rectores, las instituciones y normas de funcionamiento de las principales instituciones internacionales, juzgando su papel en los conflictos mundiales.</w:t>
      </w:r>
    </w:p>
    <w:p w:rsidR="00221FBB" w:rsidRPr="0007418B" w:rsidRDefault="00221FBB" w:rsidP="00A01910">
      <w:pPr>
        <w:numPr>
          <w:ilvl w:val="0"/>
          <w:numId w:val="56"/>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valorado la importancia en la mediación y resolución de conflictos en la extensión del modelo democrático, desarrollando criterios propios y razonados para la resolución de los mismos.</w:t>
      </w:r>
    </w:p>
    <w:p w:rsidR="00221FBB" w:rsidRPr="0007418B" w:rsidRDefault="00221FBB" w:rsidP="00A01910">
      <w:pPr>
        <w:numPr>
          <w:ilvl w:val="0"/>
          <w:numId w:val="56"/>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juzgado los rasgos esenciales del modelo democrático español, valorando el contexto histórico de su desarrollo.</w:t>
      </w:r>
    </w:p>
    <w:p w:rsidR="00221FBB" w:rsidRPr="0007418B" w:rsidRDefault="00221FBB" w:rsidP="00A01910">
      <w:pPr>
        <w:numPr>
          <w:ilvl w:val="0"/>
          <w:numId w:val="56"/>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valorado la implicación del principio de no discriminación en las relaciones personales y sociales del entorno próximo, juzgando comportamientos propios y ajenos e infiriendo pautas y acciones apropiadas para acomodar la actitud a los derechos y a las obligaciones que de él se derivan.</w:t>
      </w:r>
    </w:p>
    <w:p w:rsidR="00221FBB" w:rsidRPr="0007418B" w:rsidRDefault="00221FBB" w:rsidP="00A01910">
      <w:pPr>
        <w:numPr>
          <w:ilvl w:val="0"/>
          <w:numId w:val="56"/>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elaborado información pautada y organizada para su utilización en situaciones de trabajo colaborativo y contraste de opiniones.</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 Utiliza estrategias comunicativas para interpretar y comunicar información oral en lengua castellana, aplicando los principios de la escucha activa, estrategias razonadas de composición y las normas lingüísticas correctas en cada caso.</w:t>
      </w: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r w:rsidRPr="0007418B">
        <w:rPr>
          <w:rFonts w:ascii="Arial" w:eastAsia="MS Gothic" w:hAnsi="Arial" w:cs="Arial"/>
          <w:bCs/>
          <w:sz w:val="24"/>
          <w:szCs w:val="24"/>
          <w:lang w:eastAsia="en-US"/>
        </w:rPr>
        <w:t>Criterios de evaluación:</w:t>
      </w:r>
    </w:p>
    <w:p w:rsidR="00221FBB" w:rsidRPr="0007418B" w:rsidRDefault="00221FBB" w:rsidP="005D7E40">
      <w:pPr>
        <w:spacing w:after="0" w:line="240" w:lineRule="auto"/>
        <w:ind w:left="284" w:right="142"/>
        <w:jc w:val="both"/>
        <w:rPr>
          <w:rFonts w:ascii="Arial" w:hAnsi="Arial" w:cs="Arial"/>
          <w:sz w:val="24"/>
          <w:szCs w:val="24"/>
        </w:rPr>
      </w:pPr>
    </w:p>
    <w:p w:rsidR="00221FBB" w:rsidRPr="0007418B" w:rsidRDefault="00221FBB" w:rsidP="00A01910">
      <w:pPr>
        <w:numPr>
          <w:ilvl w:val="0"/>
          <w:numId w:val="57"/>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las técnicas de la escucha activa en el análisis de mensajes orales procedentes de distintas fuentes.</w:t>
      </w:r>
    </w:p>
    <w:p w:rsidR="00221FBB" w:rsidRPr="0007418B" w:rsidRDefault="00221FBB" w:rsidP="00A01910">
      <w:pPr>
        <w:numPr>
          <w:ilvl w:val="0"/>
          <w:numId w:val="57"/>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reconocido la intención comunicativa y la estructura temática de la comunicación oral, valorando posibles respuestas.</w:t>
      </w:r>
    </w:p>
    <w:p w:rsidR="00221FBB" w:rsidRPr="0007418B" w:rsidRDefault="00221FBB" w:rsidP="00A01910">
      <w:pPr>
        <w:numPr>
          <w:ilvl w:val="0"/>
          <w:numId w:val="57"/>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 realizado un uso correcto de los elementos de comunicación no verbal en las argumentaciones y exposiciones.</w:t>
      </w:r>
    </w:p>
    <w:p w:rsidR="00221FBB" w:rsidRPr="0007418B" w:rsidRDefault="00221FBB" w:rsidP="00A01910">
      <w:pPr>
        <w:numPr>
          <w:ilvl w:val="0"/>
          <w:numId w:val="57"/>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los usos y niveles de la lengua y las normas lingüísticas en la comprensión y composición de mensajes orales, valorando los usos discriminatorios.</w:t>
      </w:r>
    </w:p>
    <w:p w:rsidR="00221FBB" w:rsidRPr="0007418B" w:rsidRDefault="00221FBB" w:rsidP="00A01910">
      <w:pPr>
        <w:numPr>
          <w:ilvl w:val="0"/>
          <w:numId w:val="57"/>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utilizado la terminología gramatical correcta en la comprensión de las actividades gramaticales propuestas y en la resolución de las mismas.</w:t>
      </w:r>
    </w:p>
    <w:p w:rsidR="00221FBB" w:rsidRPr="0007418B" w:rsidRDefault="00221FBB" w:rsidP="005D7E40">
      <w:pPr>
        <w:tabs>
          <w:tab w:val="left" w:pos="567"/>
        </w:tabs>
        <w:spacing w:after="0" w:line="240" w:lineRule="auto"/>
        <w:ind w:left="644" w:right="142"/>
        <w:jc w:val="both"/>
        <w:rPr>
          <w:rFonts w:ascii="Arial"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 Utiliza estrategias comunicativas para comunicar información escrita en lengua castellana, aplicando estrategias de análisis, síntesis y clasificación de forma estructurada a la composición autónoma de textos de progresiva complejidad.</w:t>
      </w: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r w:rsidRPr="0007418B">
        <w:rPr>
          <w:rFonts w:ascii="Arial" w:eastAsia="MS Gothic" w:hAnsi="Arial" w:cs="Arial"/>
          <w:bCs/>
          <w:sz w:val="24"/>
          <w:szCs w:val="24"/>
          <w:lang w:eastAsia="en-US"/>
        </w:rPr>
        <w:t>Criterios de evaluación:</w:t>
      </w:r>
    </w:p>
    <w:p w:rsidR="00221FBB" w:rsidRPr="0007418B" w:rsidRDefault="00221FBB" w:rsidP="005D7E40">
      <w:pPr>
        <w:spacing w:after="0" w:line="240" w:lineRule="auto"/>
        <w:ind w:left="284" w:right="142"/>
        <w:jc w:val="both"/>
        <w:rPr>
          <w:rFonts w:ascii="Arial" w:hAnsi="Arial" w:cs="Arial"/>
          <w:sz w:val="24"/>
          <w:szCs w:val="24"/>
        </w:rPr>
      </w:pP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valorado y analizado las características principales de los tipos en relación con su adecuación para el trabajo que desea realizar. </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técnicas de búsqueda diversas en la comprensión de un texto escrito, aplicando estrategias de reinterpretación de contenidos.</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de forma sistemática, estrategias de lectura comprensiva</w:t>
      </w:r>
      <w:r w:rsidR="00F74167" w:rsidRPr="0007418B">
        <w:rPr>
          <w:rFonts w:ascii="Arial" w:hAnsi="Arial" w:cs="Arial"/>
          <w:sz w:val="24"/>
          <w:szCs w:val="24"/>
        </w:rPr>
        <w:t xml:space="preserve"> </w:t>
      </w:r>
      <w:r w:rsidRPr="0007418B">
        <w:rPr>
          <w:rFonts w:ascii="Arial" w:hAnsi="Arial" w:cs="Arial"/>
          <w:sz w:val="24"/>
          <w:szCs w:val="24"/>
        </w:rPr>
        <w:t xml:space="preserve">en la comprensión de los textos, reconociendo posibles usos discriminatorios. </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resumido el contenido de un texto escrito, extrayendo la idea principal, las secundarias y el propósito comunicativo, revisando y reformulando las conclusiones obtenidas.</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analizado la estructura de distintos textos escritos de uso académico o profesional, reconociendo usos y niveles de la lengua y pautas de elaboración. </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las principales normas gramaticales y ortográficas en la redacción de textos de modo que el texto final resulte claro, preciso y adecuado al formato y al contexto comunicativo.</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desarrollado pautas sistematizadas en la preparación de textos escritos que permitan mejorar la comunicación escrita. </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observado pautas de presentación de trabajos escritos teniendo en cuenta el contenido, el formato y el público destinatario, utilizando un vocabulario correcto según las normas lingüísticas y los usos a que se destina.</w:t>
      </w:r>
    </w:p>
    <w:p w:rsidR="00221FBB" w:rsidRPr="0007418B" w:rsidRDefault="00221FBB" w:rsidP="00A01910">
      <w:pPr>
        <w:numPr>
          <w:ilvl w:val="0"/>
          <w:numId w:val="58"/>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resuelto actividades de comprensión y análisis de las estructuras gramaticales, comprobando la precisión y validez de las inferencias realizadas.</w:t>
      </w:r>
    </w:p>
    <w:p w:rsidR="00221FBB" w:rsidRPr="0007418B" w:rsidRDefault="00221FBB" w:rsidP="005D7E40">
      <w:pPr>
        <w:tabs>
          <w:tab w:val="left" w:pos="567"/>
        </w:tabs>
        <w:spacing w:after="0" w:line="240" w:lineRule="auto"/>
        <w:ind w:left="1004" w:right="142"/>
        <w:jc w:val="both"/>
        <w:rPr>
          <w:rFonts w:ascii="Arial"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 Interpreta textos literarios representativos de la Literatura en lengua castellana desde el siglo XIX hasta la actualidad, reconociendo la intención del autor y relacionándolo con su contexto histórico, sociocultural y literario.</w:t>
      </w: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p>
    <w:p w:rsidR="00221FBB" w:rsidRPr="0007418B" w:rsidRDefault="00221FBB" w:rsidP="005D7E40">
      <w:pPr>
        <w:keepNext/>
        <w:keepLines/>
        <w:spacing w:after="0" w:line="240" w:lineRule="auto"/>
        <w:ind w:right="142"/>
        <w:jc w:val="both"/>
        <w:outlineLvl w:val="1"/>
        <w:rPr>
          <w:rFonts w:ascii="Arial" w:eastAsia="MS Gothic" w:hAnsi="Arial" w:cs="Arial"/>
          <w:bCs/>
          <w:sz w:val="24"/>
          <w:szCs w:val="24"/>
          <w:lang w:eastAsia="en-US"/>
        </w:rPr>
      </w:pPr>
      <w:r w:rsidRPr="0007418B">
        <w:rPr>
          <w:rFonts w:ascii="Arial" w:eastAsia="MS Gothic" w:hAnsi="Arial" w:cs="Arial"/>
          <w:bCs/>
          <w:sz w:val="24"/>
          <w:szCs w:val="24"/>
          <w:lang w:eastAsia="en-US"/>
        </w:rPr>
        <w:t>Criterios de evaluación: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5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descrito los movimientos literarios en lengua castellana en el periodo considerado y</w:t>
      </w:r>
      <w:r w:rsidR="00F74167" w:rsidRPr="0007418B">
        <w:rPr>
          <w:rFonts w:ascii="Arial" w:hAnsi="Arial" w:cs="Arial"/>
          <w:sz w:val="24"/>
          <w:szCs w:val="24"/>
        </w:rPr>
        <w:t xml:space="preserve"> </w:t>
      </w:r>
      <w:r w:rsidRPr="0007418B">
        <w:rPr>
          <w:rFonts w:ascii="Arial" w:hAnsi="Arial" w:cs="Arial"/>
          <w:sz w:val="24"/>
          <w:szCs w:val="24"/>
        </w:rPr>
        <w:t>reconociendo las obras más representativas.</w:t>
      </w:r>
    </w:p>
    <w:p w:rsidR="00221FBB" w:rsidRPr="0007418B" w:rsidRDefault="00221FBB" w:rsidP="00A01910">
      <w:pPr>
        <w:numPr>
          <w:ilvl w:val="0"/>
          <w:numId w:val="5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lastRenderedPageBreak/>
        <w:t>Se ha valorado la estructura y el uso del</w:t>
      </w:r>
      <w:r w:rsidR="00F74167" w:rsidRPr="0007418B">
        <w:rPr>
          <w:rFonts w:ascii="Arial" w:hAnsi="Arial" w:cs="Arial"/>
          <w:sz w:val="24"/>
          <w:szCs w:val="24"/>
        </w:rPr>
        <w:t xml:space="preserve"> </w:t>
      </w:r>
      <w:r w:rsidRPr="0007418B">
        <w:rPr>
          <w:rFonts w:ascii="Arial" w:hAnsi="Arial" w:cs="Arial"/>
          <w:sz w:val="24"/>
          <w:szCs w:val="24"/>
        </w:rPr>
        <w:t xml:space="preserve">lenguaje de una lectura personal de obras adecuadas al nivel y situándola en su contexto y utilizando instrumentos pautados. </w:t>
      </w:r>
    </w:p>
    <w:p w:rsidR="00221FBB" w:rsidRPr="0007418B" w:rsidRDefault="00221FBB" w:rsidP="00A01910">
      <w:pPr>
        <w:numPr>
          <w:ilvl w:val="0"/>
          <w:numId w:val="5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expresado opiniones personales fundamentadas sobre los aspectos apreciados en obras literarias. </w:t>
      </w:r>
    </w:p>
    <w:p w:rsidR="00221FBB" w:rsidRPr="0007418B" w:rsidRDefault="00221FBB" w:rsidP="00A01910">
      <w:pPr>
        <w:numPr>
          <w:ilvl w:val="0"/>
          <w:numId w:val="5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estrategias de análisis de textos literarios, reconociendo los temas y motivos y elementos simbólicos y la funcionalidad</w:t>
      </w:r>
      <w:r w:rsidR="00F74167" w:rsidRPr="0007418B">
        <w:rPr>
          <w:rFonts w:ascii="Arial" w:hAnsi="Arial" w:cs="Arial"/>
          <w:sz w:val="24"/>
          <w:szCs w:val="24"/>
        </w:rPr>
        <w:t xml:space="preserve"> </w:t>
      </w:r>
      <w:r w:rsidRPr="0007418B">
        <w:rPr>
          <w:rFonts w:ascii="Arial" w:hAnsi="Arial" w:cs="Arial"/>
          <w:sz w:val="24"/>
          <w:szCs w:val="24"/>
        </w:rPr>
        <w:t xml:space="preserve">de los recursos estilísticos más significativos. </w:t>
      </w:r>
    </w:p>
    <w:p w:rsidR="00221FBB" w:rsidRPr="0007418B" w:rsidRDefault="00221FBB" w:rsidP="00A01910">
      <w:pPr>
        <w:numPr>
          <w:ilvl w:val="0"/>
          <w:numId w:val="59"/>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informado sobre un autor, una obra o un período de la literatura en lengua castellana, recogiendo en forma analítica la información correspondiente.</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6. Utiliza estrategias para interpretar y comunicar información oral en lengua inglesa, aplicando los principios de la escucha activa y elaborando presentaciones orales de poca extensión, claras y estructuradas, relativas a temas y</w:t>
      </w:r>
      <w:r w:rsidR="00F74167" w:rsidRPr="0007418B">
        <w:rPr>
          <w:rFonts w:ascii="Arial" w:hAnsi="Arial" w:cs="Arial"/>
          <w:sz w:val="24"/>
          <w:szCs w:val="24"/>
        </w:rPr>
        <w:t xml:space="preserve"> </w:t>
      </w:r>
      <w:r w:rsidRPr="0007418B">
        <w:rPr>
          <w:rFonts w:ascii="Arial" w:hAnsi="Arial" w:cs="Arial"/>
          <w:sz w:val="24"/>
          <w:szCs w:val="24"/>
        </w:rPr>
        <w:t>aspectos concretos, frecuentes y cotidianos, del ámbito personal y profesional.</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5D7E40">
      <w:pPr>
        <w:spacing w:after="0" w:line="240" w:lineRule="auto"/>
        <w:ind w:right="142"/>
        <w:jc w:val="both"/>
        <w:rPr>
          <w:rFonts w:ascii="Arial" w:hAnsi="Arial" w:cs="Arial"/>
          <w:sz w:val="24"/>
          <w:szCs w:val="24"/>
          <w:lang w:eastAsia="en-US"/>
        </w:rPr>
      </w:pPr>
      <w:r w:rsidRPr="0007418B">
        <w:rPr>
          <w:rFonts w:ascii="Arial" w:hAnsi="Arial" w:cs="Arial"/>
          <w:sz w:val="24"/>
          <w:szCs w:val="24"/>
          <w:lang w:eastAsia="en-US"/>
        </w:rPr>
        <w:t>Criterios de evaluación: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aplicado de forma sistemática las estrategias de escucha activa para la comprensión global y</w:t>
      </w:r>
      <w:r w:rsidR="00F74167" w:rsidRPr="0007418B">
        <w:rPr>
          <w:rFonts w:ascii="Arial" w:hAnsi="Arial" w:cs="Arial"/>
          <w:sz w:val="24"/>
          <w:szCs w:val="24"/>
        </w:rPr>
        <w:t xml:space="preserve"> </w:t>
      </w:r>
      <w:r w:rsidRPr="0007418B">
        <w:rPr>
          <w:rFonts w:ascii="Arial" w:hAnsi="Arial" w:cs="Arial"/>
          <w:sz w:val="24"/>
          <w:szCs w:val="24"/>
        </w:rPr>
        <w:t>específica de los mensajes recibidos, sin necesidad de entender todos los elementos del mismo.</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identificado la intención comunicativa de mensajes directos o empleando un repertorio limitado de expresiones, frases, palabras y marcadores de discurso estructuradores</w:t>
      </w:r>
      <w:r w:rsidR="00F74167" w:rsidRPr="0007418B">
        <w:rPr>
          <w:rFonts w:ascii="Arial" w:hAnsi="Arial" w:cs="Arial"/>
          <w:sz w:val="24"/>
          <w:szCs w:val="24"/>
        </w:rPr>
        <w:t xml:space="preserve"> </w:t>
      </w:r>
      <w:r w:rsidRPr="0007418B">
        <w:rPr>
          <w:rFonts w:ascii="Arial" w:hAnsi="Arial" w:cs="Arial"/>
          <w:sz w:val="24"/>
          <w:szCs w:val="24"/>
        </w:rPr>
        <w:t>(de apertura, continuidad y cierre).</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identificado el sentido global y las ideas principales del texto oral y estructuras gramaticales básicas en oraciones sencillas de situaciones habituales frecuentes y</w:t>
      </w:r>
      <w:r w:rsidR="00F74167" w:rsidRPr="0007418B">
        <w:rPr>
          <w:rFonts w:ascii="Arial" w:hAnsi="Arial" w:cs="Arial"/>
          <w:sz w:val="24"/>
          <w:szCs w:val="24"/>
        </w:rPr>
        <w:t xml:space="preserve"> </w:t>
      </w:r>
      <w:r w:rsidRPr="0007418B">
        <w:rPr>
          <w:rFonts w:ascii="Arial" w:hAnsi="Arial" w:cs="Arial"/>
          <w:sz w:val="24"/>
          <w:szCs w:val="24"/>
        </w:rPr>
        <w:t>de contenido predecible y concreto.</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rasgos fonéticos y de entonación esenciales que ayudan a entender el sentido global y las ideas principales y secundarias del mensaje.</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realizado composiciones y presentaciones orales breves de acuerdo con un </w:t>
      </w:r>
      <w:r w:rsidR="00123931" w:rsidRPr="0007418B">
        <w:rPr>
          <w:rFonts w:ascii="Arial" w:hAnsi="Arial" w:cs="Arial"/>
          <w:sz w:val="24"/>
          <w:szCs w:val="24"/>
        </w:rPr>
        <w:t>guion</w:t>
      </w:r>
      <w:r w:rsidRPr="0007418B">
        <w:rPr>
          <w:rFonts w:ascii="Arial" w:hAnsi="Arial" w:cs="Arial"/>
          <w:sz w:val="24"/>
          <w:szCs w:val="24"/>
        </w:rPr>
        <w:t xml:space="preserve"> estructurado, aplicando el formato y los rasgos propios de cada tipo de texto, de ámbito personal o profesional.</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han utilizado estructuras gramaticales básicas y marcadores de discurso para iniciar, enlazar, ordenar y finalizar el discurso, en situaciones habituales, frecuentes y aspectos concretos. </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expresado la información, usando una entonación y pronunciación razonables, aceptándose las pausas y pequeñas vacilaciones.</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mostrado una actitud reflexiva y crítica acerca de la información que suponga cualquier tipo de discriminación.</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normas de relación social más frecuentes de los países donde se habla la lengua extranjera.</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costumbres o actividades cotidianas de la comunidad y del lugar de trabajo donde se habla la lengua extranjera.</w:t>
      </w:r>
    </w:p>
    <w:p w:rsidR="00221FBB" w:rsidRPr="0007418B" w:rsidRDefault="00221FBB" w:rsidP="00A01910">
      <w:pPr>
        <w:numPr>
          <w:ilvl w:val="0"/>
          <w:numId w:val="60"/>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las principales actitudes y comportamientos profesionales en situaciones de comunicación habituales del ámbito profesional.</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lastRenderedPageBreak/>
        <w:t>7. Mantiene conversaciones sencillas en lengua inglesa en situaciones habituales y concretas del ámbito personal y profesional, utilizando estrategias de comunicación básicas.</w:t>
      </w:r>
    </w:p>
    <w:p w:rsidR="00221FBB" w:rsidRPr="0007418B" w:rsidRDefault="00221FBB" w:rsidP="005D7E40">
      <w:pPr>
        <w:spacing w:after="0" w:line="240" w:lineRule="auto"/>
        <w:ind w:right="142"/>
        <w:contextualSpacing/>
        <w:jc w:val="both"/>
        <w:rPr>
          <w:rFonts w:ascii="Arial" w:eastAsia="Times New Roman" w:hAnsi="Arial" w:cs="Arial"/>
          <w:strike/>
          <w:sz w:val="24"/>
          <w:szCs w:val="24"/>
          <w:lang w:eastAsia="en-US"/>
        </w:rPr>
      </w:pPr>
    </w:p>
    <w:p w:rsidR="00221FBB" w:rsidRPr="0007418B" w:rsidRDefault="00221FBB" w:rsidP="005D7E40">
      <w:pPr>
        <w:spacing w:after="0" w:line="240" w:lineRule="auto"/>
        <w:ind w:right="142"/>
        <w:jc w:val="both"/>
        <w:rPr>
          <w:rFonts w:ascii="Arial" w:hAnsi="Arial" w:cs="Arial"/>
          <w:sz w:val="24"/>
          <w:szCs w:val="24"/>
          <w:lang w:eastAsia="en-US"/>
        </w:rPr>
      </w:pPr>
      <w:r w:rsidRPr="0007418B">
        <w:rPr>
          <w:rFonts w:ascii="Arial" w:hAnsi="Arial" w:cs="Arial"/>
          <w:sz w:val="24"/>
          <w:szCs w:val="24"/>
          <w:lang w:eastAsia="en-US"/>
        </w:rPr>
        <w:t>Criterios de evaluación: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6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dialogado siguiendo un </w:t>
      </w:r>
      <w:r w:rsidR="00123931" w:rsidRPr="0007418B">
        <w:rPr>
          <w:rFonts w:ascii="Arial" w:hAnsi="Arial" w:cs="Arial"/>
          <w:sz w:val="24"/>
          <w:szCs w:val="24"/>
        </w:rPr>
        <w:t>guion</w:t>
      </w:r>
      <w:r w:rsidRPr="0007418B">
        <w:rPr>
          <w:rFonts w:ascii="Arial" w:hAnsi="Arial" w:cs="Arial"/>
          <w:sz w:val="24"/>
          <w:szCs w:val="24"/>
        </w:rPr>
        <w:t xml:space="preserve"> sobre temas y aspectos concretos</w:t>
      </w:r>
      <w:r w:rsidR="00F74167" w:rsidRPr="0007418B">
        <w:rPr>
          <w:rFonts w:ascii="Arial" w:hAnsi="Arial" w:cs="Arial"/>
          <w:sz w:val="24"/>
          <w:szCs w:val="24"/>
        </w:rPr>
        <w:t xml:space="preserve"> </w:t>
      </w:r>
      <w:r w:rsidRPr="0007418B">
        <w:rPr>
          <w:rFonts w:ascii="Arial" w:hAnsi="Arial" w:cs="Arial"/>
          <w:sz w:val="24"/>
          <w:szCs w:val="24"/>
        </w:rPr>
        <w:t>y frecuentes del ámbito personal y profesional.</w:t>
      </w:r>
    </w:p>
    <w:p w:rsidR="00221FBB" w:rsidRPr="0007418B" w:rsidRDefault="00221FBB" w:rsidP="00A01910">
      <w:pPr>
        <w:numPr>
          <w:ilvl w:val="0"/>
          <w:numId w:val="6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escuchado y dialogado en interacciones sencillas, cotidianas de la vida profesional y personal, solicitando y proporcionando información con cierto detalle.</w:t>
      </w:r>
    </w:p>
    <w:p w:rsidR="00221FBB" w:rsidRPr="0007418B" w:rsidRDefault="00221FBB" w:rsidP="00A01910">
      <w:pPr>
        <w:numPr>
          <w:ilvl w:val="0"/>
          <w:numId w:val="6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mantenido la interacción utilizando diversas estrategias de comunicación esenciales para mostrar el interés y la comprensión.</w:t>
      </w:r>
    </w:p>
    <w:p w:rsidR="00221FBB" w:rsidRPr="0007418B" w:rsidRDefault="00221FBB" w:rsidP="00A01910">
      <w:pPr>
        <w:numPr>
          <w:ilvl w:val="0"/>
          <w:numId w:val="6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estrategias de compensación para suplir carencias en la lengua extranjera (parafrasear, lenguaje corporal, ayudas audio-visuales).</w:t>
      </w:r>
    </w:p>
    <w:p w:rsidR="00221FBB" w:rsidRPr="0007418B" w:rsidRDefault="00221FBB" w:rsidP="00A01910">
      <w:pPr>
        <w:numPr>
          <w:ilvl w:val="0"/>
          <w:numId w:val="6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utilizado estructuras gramaticales y oraciones sencillas y un repertorio esencial, limitado, de expresiones, frases, palabras frecuentes, y marcadores de discurso lineales.</w:t>
      </w:r>
    </w:p>
    <w:p w:rsidR="00221FBB" w:rsidRPr="0007418B" w:rsidRDefault="00221FBB" w:rsidP="00A01910">
      <w:pPr>
        <w:numPr>
          <w:ilvl w:val="0"/>
          <w:numId w:val="61"/>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expresado con cierta claridad, usando una entonación y pronunciación razonable y comprensible, aceptándose algunas pausas y vacilaciones.</w:t>
      </w:r>
    </w:p>
    <w:p w:rsidR="00F60F6A" w:rsidRPr="0007418B" w:rsidRDefault="00F60F6A" w:rsidP="005D7E40">
      <w:pPr>
        <w:autoSpaceDE w:val="0"/>
        <w:autoSpaceDN w:val="0"/>
        <w:adjustRightInd w:val="0"/>
        <w:spacing w:after="0" w:line="240" w:lineRule="auto"/>
        <w:ind w:right="142" w:firstLine="284"/>
        <w:jc w:val="both"/>
        <w:rPr>
          <w:rFonts w:ascii="Arial" w:hAnsi="Arial" w:cs="Arial"/>
          <w:sz w:val="24"/>
          <w:szCs w:val="24"/>
        </w:rPr>
      </w:pPr>
    </w:p>
    <w:p w:rsidR="00221FBB" w:rsidRPr="0007418B" w:rsidRDefault="00221FBB"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8. Elabora textos breves y sencillos con cierto detalle en lengua inglesa, relativos a situaciones de comunicación habituales del ámbito personal y profesional, aplicando estrategias de lectura comprensiva y desarrollando estrategias sistemáticas de composición.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5D7E40">
      <w:pPr>
        <w:spacing w:after="0" w:line="240" w:lineRule="auto"/>
        <w:ind w:right="142"/>
        <w:jc w:val="both"/>
        <w:rPr>
          <w:rFonts w:ascii="Arial" w:hAnsi="Arial" w:cs="Arial"/>
          <w:sz w:val="24"/>
          <w:szCs w:val="24"/>
          <w:lang w:eastAsia="en-US"/>
        </w:rPr>
      </w:pPr>
      <w:r w:rsidRPr="0007418B">
        <w:rPr>
          <w:rFonts w:ascii="Arial" w:hAnsi="Arial" w:cs="Arial"/>
          <w:sz w:val="24"/>
          <w:szCs w:val="24"/>
          <w:lang w:eastAsia="en-US"/>
        </w:rPr>
        <w:t>Criterios de evaluación:</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leído el texto reconociendo los rasgos esenciales del género y su estructura, e interpretando su contenido global y específico, sin necesidad de entender todos los elementos del mismo. </w:t>
      </w: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 xml:space="preserve">Se ha identificado la intención comunicativa básica del texto organizado de distinta manera. </w:t>
      </w: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identificado estructuras gramaticales y oraciones sencillas y un repertorio limitado de expresiones, frases, palabras y marcadores de discurso, básicos y lineales, en situaciones habituales frecuentes y concretas de contenido predecible.</w:t>
      </w: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completado frases, oraciones y textos sencillos, atendiendo al propósito comunicativo, con estructuras gramaticales de escasa complejidad</w:t>
      </w:r>
      <w:r w:rsidR="00F74167" w:rsidRPr="0007418B">
        <w:rPr>
          <w:rFonts w:ascii="Arial" w:hAnsi="Arial" w:cs="Arial"/>
          <w:sz w:val="24"/>
          <w:szCs w:val="24"/>
        </w:rPr>
        <w:t xml:space="preserve"> </w:t>
      </w:r>
      <w:r w:rsidRPr="0007418B">
        <w:rPr>
          <w:rFonts w:ascii="Arial" w:hAnsi="Arial" w:cs="Arial"/>
          <w:sz w:val="24"/>
          <w:szCs w:val="24"/>
        </w:rPr>
        <w:t>en situaciones habituales y concretas de contenido</w:t>
      </w:r>
      <w:r w:rsidR="00F74167" w:rsidRPr="0007418B">
        <w:rPr>
          <w:rFonts w:ascii="Arial" w:hAnsi="Arial" w:cs="Arial"/>
          <w:sz w:val="24"/>
          <w:szCs w:val="24"/>
        </w:rPr>
        <w:t xml:space="preserve"> </w:t>
      </w:r>
      <w:r w:rsidRPr="0007418B">
        <w:rPr>
          <w:rFonts w:ascii="Arial" w:hAnsi="Arial" w:cs="Arial"/>
          <w:sz w:val="24"/>
          <w:szCs w:val="24"/>
        </w:rPr>
        <w:t>predecible.</w:t>
      </w: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han elaborado textos breves y sencillos, adecuados a un propósito comunicativo, utilizando los conectores más frecuentes para enlazar las oraciones.</w:t>
      </w: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respetado las normas gramaticales, ortográficas y tipográficas siguiendo pautas sistemáticas y concretas de revisión y corrección.</w:t>
      </w:r>
    </w:p>
    <w:p w:rsidR="00221FBB" w:rsidRPr="0007418B" w:rsidRDefault="00221FBB" w:rsidP="00A01910">
      <w:pPr>
        <w:numPr>
          <w:ilvl w:val="0"/>
          <w:numId w:val="62"/>
        </w:numPr>
        <w:tabs>
          <w:tab w:val="left" w:pos="567"/>
        </w:tabs>
        <w:spacing w:after="0" w:line="240" w:lineRule="auto"/>
        <w:ind w:left="567" w:right="142" w:hanging="283"/>
        <w:jc w:val="both"/>
        <w:rPr>
          <w:rFonts w:ascii="Arial" w:hAnsi="Arial" w:cs="Arial"/>
          <w:sz w:val="24"/>
          <w:szCs w:val="24"/>
        </w:rPr>
      </w:pPr>
      <w:r w:rsidRPr="0007418B">
        <w:rPr>
          <w:rFonts w:ascii="Arial" w:hAnsi="Arial" w:cs="Arial"/>
          <w:sz w:val="24"/>
          <w:szCs w:val="24"/>
        </w:rPr>
        <w:t>Se ha mostrado una actitud reflexiva y crítica acerca de la información que suponga cualquier tipo de discriminación.</w:t>
      </w:r>
    </w:p>
    <w:p w:rsidR="00221FBB" w:rsidRPr="0007418B" w:rsidRDefault="00221FBB" w:rsidP="005D7E40">
      <w:pPr>
        <w:spacing w:after="0" w:line="240" w:lineRule="auto"/>
        <w:ind w:right="142"/>
        <w:jc w:val="both"/>
        <w:rPr>
          <w:rFonts w:ascii="Arial" w:hAnsi="Arial" w:cs="Arial"/>
          <w:sz w:val="24"/>
          <w:szCs w:val="24"/>
        </w:rPr>
      </w:pPr>
    </w:p>
    <w:p w:rsidR="00221FBB" w:rsidRPr="0007418B" w:rsidRDefault="00221FB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Duración: 120 horas.</w:t>
      </w:r>
    </w:p>
    <w:p w:rsidR="00221FBB" w:rsidRPr="0007418B" w:rsidRDefault="00221FBB" w:rsidP="005D7E40">
      <w:pPr>
        <w:spacing w:after="0" w:line="240" w:lineRule="auto"/>
        <w:ind w:right="142"/>
        <w:jc w:val="both"/>
        <w:rPr>
          <w:rFonts w:ascii="Arial" w:hAnsi="Arial" w:cs="Arial"/>
          <w:b/>
          <w:sz w:val="24"/>
          <w:szCs w:val="24"/>
          <w:lang w:eastAsia="en-US"/>
        </w:rPr>
      </w:pPr>
    </w:p>
    <w:p w:rsidR="00221FBB" w:rsidRPr="0007418B" w:rsidRDefault="00F60F6A"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lastRenderedPageBreak/>
        <w:t>Contenidos básicos:</w:t>
      </w:r>
    </w:p>
    <w:p w:rsidR="00221FBB" w:rsidRPr="0007418B" w:rsidRDefault="00221FBB" w:rsidP="005D7E40">
      <w:pPr>
        <w:spacing w:after="0" w:line="240" w:lineRule="auto"/>
        <w:ind w:right="142"/>
        <w:jc w:val="both"/>
        <w:rPr>
          <w:rFonts w:ascii="Arial" w:eastAsia="Times New Roman" w:hAnsi="Arial" w:cs="Arial"/>
          <w:bCs/>
          <w:sz w:val="24"/>
          <w:szCs w:val="24"/>
        </w:rPr>
      </w:pPr>
    </w:p>
    <w:p w:rsidR="00221FBB" w:rsidRPr="0007418B" w:rsidRDefault="00221FBB" w:rsidP="005D7E40">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Valoración de las sociedades contemporáneas:</w:t>
      </w:r>
    </w:p>
    <w:p w:rsidR="00221FBB" w:rsidRPr="0007418B" w:rsidRDefault="00221FBB" w:rsidP="005D7E40">
      <w:pPr>
        <w:spacing w:after="0" w:line="240" w:lineRule="auto"/>
        <w:ind w:right="142"/>
        <w:jc w:val="both"/>
        <w:rPr>
          <w:rFonts w:ascii="Arial" w:eastAsia="Times New Roman" w:hAnsi="Arial" w:cs="Arial"/>
          <w:bCs/>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construcción de los sistemas democráticos.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La Ilustración y sus consecuencias.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sociedad liberal.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sociedad democrática.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Estructura económica y su evolución.</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Principios de organización económica. La economía globalizada actual.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segunda globalización.</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Tercera globalización: los problemas del desarrollo.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Evolución del sector productivo propio.</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Relaciones internacionales.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Grandes potencias y conflicto colonial.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guerra civil europea.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Descolonización y guerra fría.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mundo globalizado actual.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España en el marco de relaciones actual.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construcción europea.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Arte contemporáneo.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ruptura del canon clásico.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cine y el cómic como entretenimiento de masas.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Tratamiento y elaboración de información para las actividades educativas.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Trabajo colaborativo.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Presentaciones y publicaciones web.</w:t>
      </w:r>
      <w:r w:rsidRPr="0007418B">
        <w:rPr>
          <w:rFonts w:ascii="Arial" w:eastAsia="Times New Roman" w:hAnsi="Arial" w:cs="Arial"/>
          <w:sz w:val="24"/>
          <w:szCs w:val="24"/>
        </w:rPr>
        <w:t xml:space="preserve"> </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Valoración de las sociedades democráticas:</w:t>
      </w:r>
    </w:p>
    <w:p w:rsidR="00221FBB" w:rsidRPr="0007418B" w:rsidRDefault="00221FBB" w:rsidP="005D7E40">
      <w:pPr>
        <w:spacing w:after="0" w:line="240" w:lineRule="auto"/>
        <w:ind w:right="142"/>
        <w:jc w:val="both"/>
        <w:rPr>
          <w:rFonts w:ascii="Arial" w:eastAsia="Times New Roman" w:hAnsi="Arial" w:cs="Arial"/>
          <w:bCs/>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Declaración Universal de Derechos Humanos.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Los Derechos Humanos en la vida cotidiana.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Conflictos internacionales actuales.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modelo democrático español.</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construcción de la España democrática.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Constitución Española.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principio de no discriminación en la convivencia diaria.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Resolución de conflictos.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Tratamiento y elaboración de información para las actividades educativas.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Procesos y pautas para el trabajo colaborativo.</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Preparación y presentación de información para actividades deliberativas.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Normas de funcionamiento y actitudes en el contraste de opiniones.</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Utilización de estrategias de comunicación oral en lengua castellana:</w:t>
      </w:r>
    </w:p>
    <w:p w:rsidR="00221FBB" w:rsidRPr="0007418B" w:rsidRDefault="00221FBB" w:rsidP="005D7E40">
      <w:pPr>
        <w:spacing w:after="0" w:line="240" w:lineRule="auto"/>
        <w:ind w:right="142"/>
        <w:jc w:val="both"/>
        <w:rPr>
          <w:rFonts w:ascii="Arial" w:eastAsia="Times New Roman" w:hAnsi="Arial" w:cs="Arial"/>
          <w:bCs/>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Textos orales.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Técnicas de escucha activa en la comprensión de textos orales.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exposición de ideas y argumentos.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lastRenderedPageBreak/>
        <w:t>Organización y preparación de los contenidos: ilación, sucesión y coherencia.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Estructura.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Aplicación de las normas lingüísticas en la comunicación oral.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Organización de la frase: estructuras gramaticales básicas.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Coherencia semántica.</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Utilización de recursos audiovisuales.</w:t>
      </w:r>
    </w:p>
    <w:p w:rsidR="00221FBB" w:rsidRPr="0007418B" w:rsidRDefault="00221FBB" w:rsidP="005D7E40">
      <w:pPr>
        <w:spacing w:after="0" w:line="240" w:lineRule="auto"/>
        <w:ind w:right="142"/>
        <w:contextualSpacing/>
        <w:jc w:val="both"/>
        <w:rPr>
          <w:rFonts w:ascii="Arial" w:eastAsia="Times New Roman" w:hAnsi="Arial" w:cs="Arial"/>
          <w:bCs/>
          <w:sz w:val="24"/>
          <w:szCs w:val="24"/>
          <w:lang w:eastAsia="en-US"/>
        </w:rPr>
      </w:pPr>
    </w:p>
    <w:p w:rsidR="00221FBB" w:rsidRPr="0007418B" w:rsidRDefault="00221FBB" w:rsidP="005D7E40">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Utilización de estrategias de comunicación escrita en lengua castellana:</w:t>
      </w:r>
    </w:p>
    <w:p w:rsidR="00221FBB" w:rsidRPr="0007418B" w:rsidRDefault="00221FBB" w:rsidP="005D7E40">
      <w:pPr>
        <w:spacing w:after="0" w:line="240" w:lineRule="auto"/>
        <w:ind w:right="142"/>
        <w:jc w:val="both"/>
        <w:rPr>
          <w:rFonts w:ascii="Arial" w:eastAsia="Times New Roman" w:hAnsi="Arial" w:cs="Arial"/>
          <w:bCs/>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Trabajos, informes, ensayos y otros textos académicos y científicos.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Aspectos lingüísticos a tener en cuenta.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Registros comunicativos de la lengua; factores que condicionan su uso. </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Diversidad lingüística española.</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Variaciones de las formas deícticas en relación con la situación.</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Estilo directo e indirecto.</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Estrategias de lectura con textos académicos.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Presentación de textos escritos.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Análisis lingüístico de textos escritos.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Conectores textuales: causa, consecuencia, condición e hipótesis.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Las formas verbales en los textos. Valores aspectuales de las perífrasis verbales.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Sintaxis: complementos; frases compuestas.</w:t>
      </w:r>
    </w:p>
    <w:p w:rsidR="00221FBB" w:rsidRPr="0007418B" w:rsidRDefault="00221FBB" w:rsidP="000C6ECC">
      <w:pPr>
        <w:numPr>
          <w:ilvl w:val="1"/>
          <w:numId w:val="25"/>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Estrategias para mejorar el interés del oyente.</w:t>
      </w:r>
    </w:p>
    <w:p w:rsidR="00221FBB" w:rsidRPr="0007418B" w:rsidRDefault="00221FBB" w:rsidP="005D7E40">
      <w:pPr>
        <w:spacing w:after="0" w:line="240" w:lineRule="auto"/>
        <w:ind w:left="360" w:right="142"/>
        <w:jc w:val="both"/>
        <w:rPr>
          <w:rFonts w:ascii="Arial" w:eastAsia="Times New Roman" w:hAnsi="Arial" w:cs="Arial"/>
          <w:sz w:val="24"/>
          <w:szCs w:val="24"/>
          <w:lang w:eastAsia="es-ES"/>
        </w:rPr>
      </w:pPr>
    </w:p>
    <w:p w:rsidR="00221FBB" w:rsidRPr="0007418B" w:rsidRDefault="00221FBB" w:rsidP="005D7E40">
      <w:pPr>
        <w:spacing w:after="0" w:line="240" w:lineRule="auto"/>
        <w:ind w:right="142"/>
        <w:jc w:val="both"/>
        <w:rPr>
          <w:rFonts w:ascii="Arial" w:eastAsia="Times New Roman" w:hAnsi="Arial" w:cs="Arial"/>
          <w:bCs/>
          <w:sz w:val="24"/>
          <w:szCs w:val="24"/>
        </w:rPr>
      </w:pPr>
      <w:r w:rsidRPr="0007418B">
        <w:rPr>
          <w:rFonts w:ascii="Arial" w:eastAsia="Times New Roman" w:hAnsi="Arial" w:cs="Arial"/>
          <w:bCs/>
          <w:sz w:val="24"/>
          <w:szCs w:val="24"/>
        </w:rPr>
        <w:t>Interpretación de textos literarios en lengua castellana desde el siglo XIX:</w:t>
      </w:r>
    </w:p>
    <w:p w:rsidR="00221FBB" w:rsidRPr="0007418B" w:rsidRDefault="00221FBB" w:rsidP="005D7E40">
      <w:pPr>
        <w:spacing w:after="0" w:line="240" w:lineRule="auto"/>
        <w:ind w:right="142"/>
        <w:jc w:val="both"/>
        <w:rPr>
          <w:rFonts w:ascii="Arial" w:eastAsia="Times New Roman" w:hAnsi="Arial" w:cs="Arial"/>
          <w:bCs/>
          <w:sz w:val="24"/>
          <w:szCs w:val="24"/>
        </w:rPr>
      </w:pP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Instrumentos para la recogida de información de la lectura de una obra literaria. </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literatura en sus géneros.</w:t>
      </w:r>
    </w:p>
    <w:p w:rsidR="00221FBB" w:rsidRPr="0007418B" w:rsidRDefault="00221FBB" w:rsidP="000C6ECC">
      <w:pPr>
        <w:numPr>
          <w:ilvl w:val="0"/>
          <w:numId w:val="24"/>
        </w:numPr>
        <w:spacing w:after="0" w:line="240" w:lineRule="auto"/>
        <w:ind w:left="709" w:right="142" w:hanging="283"/>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Evolución de la literatura en lengua castellana desde el siglo XIX hasta la actualidad.</w:t>
      </w:r>
    </w:p>
    <w:p w:rsidR="00221FBB" w:rsidRPr="0007418B" w:rsidRDefault="00221FBB" w:rsidP="00E515B2">
      <w:pPr>
        <w:spacing w:after="0" w:line="240" w:lineRule="auto"/>
        <w:ind w:left="360" w:right="142"/>
        <w:jc w:val="both"/>
        <w:rPr>
          <w:rFonts w:ascii="Arial" w:eastAsia="Times New Roman" w:hAnsi="Arial" w:cs="Arial"/>
          <w:bCs/>
          <w:sz w:val="24"/>
          <w:szCs w:val="24"/>
          <w:lang w:eastAsia="en-US"/>
        </w:rPr>
      </w:pPr>
    </w:p>
    <w:p w:rsidR="00E515B2" w:rsidRPr="0007418B" w:rsidRDefault="00E515B2" w:rsidP="00E515B2">
      <w:pPr>
        <w:pStyle w:val="Prrafodelista"/>
        <w:ind w:left="0"/>
        <w:rPr>
          <w:rFonts w:ascii="Arial" w:hAnsi="Arial" w:cs="Arial"/>
          <w:sz w:val="24"/>
          <w:szCs w:val="24"/>
          <w:lang w:eastAsia="ja-JP"/>
        </w:rPr>
      </w:pPr>
      <w:r w:rsidRPr="0007418B">
        <w:rPr>
          <w:rFonts w:ascii="Arial" w:hAnsi="Arial" w:cs="Arial"/>
          <w:sz w:val="24"/>
          <w:szCs w:val="24"/>
          <w:lang w:eastAsia="ja-JP"/>
        </w:rPr>
        <w:t>Interpretación y comunicación de textos orales cotidianos en lengua inglesa:</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Distinción de ideas principales y secundarias de textos orales</w:t>
      </w:r>
      <w:r w:rsidRPr="0007418B">
        <w:rPr>
          <w:rFonts w:ascii="Arial" w:hAnsi="Arial" w:cs="Arial"/>
          <w:b/>
          <w:sz w:val="24"/>
          <w:szCs w:val="24"/>
        </w:rPr>
        <w:t xml:space="preserve"> </w:t>
      </w:r>
      <w:r w:rsidRPr="0007418B">
        <w:rPr>
          <w:rFonts w:ascii="Arial" w:hAnsi="Arial" w:cs="Arial"/>
          <w:sz w:val="24"/>
          <w:szCs w:val="24"/>
        </w:rPr>
        <w:t>breves y sencillos.</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Descripción de aspectos concretos de personas, lugares, servicios básicos, objetos y de gestiones sencillas.</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Experiencias del ámbito personal, público y profesional.</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Narración de acontecimientos y experiencias del momento presente, pasado y futuro.</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Léxico, frases y expresiones, para desenvolverse en transacciones y gestiones cotidianas del ámbito personal y profesional.</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 xml:space="preserve">Tipos de textos y su estructura. </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lang w:eastAsia="es-ES"/>
        </w:rPr>
        <w:t xml:space="preserve">Recursos gramaticales: </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lang w:eastAsia="es-ES"/>
        </w:rPr>
        <w:t>Tiempos y formas verbales simples y compuestas.</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lang w:eastAsia="es-ES"/>
        </w:rPr>
        <w:t>Funciones comunicativas</w:t>
      </w:r>
      <w:r w:rsidRPr="0007418B">
        <w:rPr>
          <w:rFonts w:ascii="Arial" w:hAnsi="Arial" w:cs="Arial"/>
          <w:sz w:val="24"/>
          <w:szCs w:val="24"/>
        </w:rPr>
        <w:t xml:space="preserve"> asociadas a situaciones habituales.</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lang w:eastAsia="es-ES"/>
        </w:rPr>
        <w:t xml:space="preserve">Elementos lingüísticos fundamentales. </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lang w:eastAsia="es-ES"/>
        </w:rPr>
        <w:lastRenderedPageBreak/>
        <w:t>Marcadores del discurso.</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lang w:eastAsia="es-ES"/>
        </w:rPr>
        <w:t xml:space="preserve">Oraciones subordinadas de escasa complejidad. </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Estrategias de comprensión y escucha activa.</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lang w:eastAsia="es-ES"/>
        </w:rPr>
        <w:t>Pronunciación de fonemas o grupos fónicos que presenten mayor dificultad.</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lang w:eastAsia="es-ES"/>
        </w:rPr>
        <w:t xml:space="preserve">Uso de registros adecuados en las relaciones sociales. </w:t>
      </w:r>
    </w:p>
    <w:p w:rsidR="00E515B2" w:rsidRPr="0007418B" w:rsidRDefault="00E515B2" w:rsidP="00E515B2">
      <w:pPr>
        <w:spacing w:after="0" w:line="240" w:lineRule="auto"/>
        <w:ind w:left="360" w:right="142"/>
        <w:jc w:val="both"/>
        <w:rPr>
          <w:rFonts w:ascii="Arial" w:hAnsi="Arial" w:cs="Arial"/>
          <w:sz w:val="24"/>
          <w:szCs w:val="24"/>
        </w:rPr>
      </w:pPr>
    </w:p>
    <w:p w:rsidR="00E515B2" w:rsidRPr="0007418B" w:rsidRDefault="00E515B2" w:rsidP="00E515B2">
      <w:pPr>
        <w:pStyle w:val="Prrafodelista"/>
        <w:ind w:left="0"/>
        <w:rPr>
          <w:rFonts w:ascii="Arial" w:hAnsi="Arial" w:cs="Arial"/>
          <w:sz w:val="24"/>
          <w:szCs w:val="24"/>
          <w:lang w:eastAsia="ja-JP"/>
        </w:rPr>
      </w:pPr>
      <w:r w:rsidRPr="0007418B">
        <w:rPr>
          <w:rFonts w:ascii="Arial" w:hAnsi="Arial" w:cs="Arial"/>
          <w:sz w:val="24"/>
          <w:szCs w:val="24"/>
          <w:lang w:eastAsia="ja-JP"/>
        </w:rPr>
        <w:t>Interacción en conversaciones en lengua inglesa:</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 xml:space="preserve">Estrategias de interacción para mantener y seguir una conversación. </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Uso de frases estandarizadas.</w:t>
      </w:r>
    </w:p>
    <w:p w:rsidR="00E515B2" w:rsidRPr="0007418B" w:rsidRDefault="00E515B2" w:rsidP="00E515B2">
      <w:pPr>
        <w:spacing w:after="0" w:line="240" w:lineRule="auto"/>
        <w:ind w:left="360" w:right="142"/>
        <w:jc w:val="both"/>
        <w:rPr>
          <w:rFonts w:ascii="Arial" w:hAnsi="Arial" w:cs="Arial"/>
          <w:sz w:val="24"/>
          <w:szCs w:val="24"/>
        </w:rPr>
      </w:pPr>
    </w:p>
    <w:p w:rsidR="00E515B2" w:rsidRPr="0007418B" w:rsidRDefault="00E515B2" w:rsidP="00E515B2">
      <w:pPr>
        <w:pStyle w:val="Prrafodelista"/>
        <w:ind w:left="0"/>
        <w:rPr>
          <w:rFonts w:ascii="Arial" w:hAnsi="Arial" w:cs="Arial"/>
          <w:bCs/>
          <w:sz w:val="24"/>
          <w:szCs w:val="24"/>
          <w:lang w:eastAsia="ja-JP"/>
        </w:rPr>
      </w:pPr>
      <w:r w:rsidRPr="0007418B">
        <w:rPr>
          <w:rFonts w:ascii="Arial" w:hAnsi="Arial" w:cs="Arial"/>
          <w:bCs/>
          <w:sz w:val="24"/>
          <w:szCs w:val="24"/>
          <w:lang w:eastAsia="ja-JP"/>
        </w:rPr>
        <w:t>Interpretación y elaboración de mensajes escritos sencillo en lengua inglesa:</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Información global y específica de mensajes de escasa dificultad referentes a asuntos básicos cotidianos del ámbito personal y profesional.</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Composición de textos escritos breves y bien estructurados.</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Léxico para desenvolverse en transacciones y gestiones cotidianas, necesarias, sencillas y concretas de</w:t>
      </w:r>
      <w:r w:rsidR="00684C15" w:rsidRPr="0007418B">
        <w:rPr>
          <w:rFonts w:ascii="Arial" w:hAnsi="Arial" w:cs="Arial"/>
          <w:sz w:val="24"/>
          <w:szCs w:val="24"/>
        </w:rPr>
        <w:t>l ámbito personal y profesional.</w:t>
      </w:r>
      <w:r w:rsidRPr="0007418B">
        <w:rPr>
          <w:rFonts w:ascii="Arial" w:hAnsi="Arial" w:cs="Arial"/>
          <w:sz w:val="24"/>
          <w:szCs w:val="24"/>
        </w:rPr>
        <w:t xml:space="preserve"> </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Terminología específica del área profesional de los alumnos.</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lang w:eastAsia="es-ES"/>
        </w:rPr>
        <w:t xml:space="preserve">Recursos gramaticales: </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rPr>
        <w:t>Marcadores del discurso.</w:t>
      </w:r>
    </w:p>
    <w:p w:rsidR="00E515B2" w:rsidRPr="0007418B" w:rsidRDefault="00E515B2" w:rsidP="000C6ECC">
      <w:pPr>
        <w:numPr>
          <w:ilvl w:val="1"/>
          <w:numId w:val="25"/>
        </w:numPr>
        <w:spacing w:after="0" w:line="240" w:lineRule="auto"/>
        <w:jc w:val="both"/>
        <w:rPr>
          <w:rFonts w:ascii="Arial" w:hAnsi="Arial" w:cs="Arial"/>
          <w:sz w:val="24"/>
          <w:szCs w:val="24"/>
          <w:lang w:eastAsia="es-ES"/>
        </w:rPr>
      </w:pPr>
      <w:r w:rsidRPr="0007418B">
        <w:rPr>
          <w:rFonts w:ascii="Arial" w:hAnsi="Arial" w:cs="Arial"/>
          <w:sz w:val="24"/>
          <w:szCs w:val="24"/>
        </w:rPr>
        <w:t xml:space="preserve">Uso de las oraciones simples y compuestas en el lenguaje escrito. </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Estrategias y técnicas de compresión lectora.</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Propiedades básicas del texto.</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lang w:eastAsia="es-ES"/>
        </w:rPr>
        <w:t>Normas socioculturales en las relaciones del ámbito personal y profesional en situaciones cotidianas.</w:t>
      </w:r>
    </w:p>
    <w:p w:rsidR="00E515B2" w:rsidRPr="0007418B" w:rsidRDefault="00E515B2" w:rsidP="000C6ECC">
      <w:pPr>
        <w:numPr>
          <w:ilvl w:val="0"/>
          <w:numId w:val="24"/>
        </w:numPr>
        <w:spacing w:after="0" w:line="240" w:lineRule="auto"/>
        <w:ind w:left="709" w:hanging="283"/>
        <w:jc w:val="both"/>
        <w:rPr>
          <w:rFonts w:ascii="Arial" w:hAnsi="Arial" w:cs="Arial"/>
          <w:sz w:val="24"/>
          <w:szCs w:val="24"/>
          <w:lang w:eastAsia="es-ES"/>
        </w:rPr>
      </w:pPr>
      <w:r w:rsidRPr="0007418B">
        <w:rPr>
          <w:rFonts w:ascii="Arial" w:hAnsi="Arial" w:cs="Arial"/>
          <w:sz w:val="24"/>
          <w:szCs w:val="24"/>
        </w:rPr>
        <w:t>Estrategias de planificación del mensaje.</w:t>
      </w:r>
    </w:p>
    <w:p w:rsidR="00221FBB" w:rsidRPr="0007418B" w:rsidRDefault="00221FBB" w:rsidP="005D7E40">
      <w:pPr>
        <w:spacing w:after="0" w:line="240" w:lineRule="auto"/>
        <w:ind w:right="142"/>
        <w:jc w:val="both"/>
        <w:rPr>
          <w:rFonts w:ascii="Arial" w:hAnsi="Arial" w:cs="Arial"/>
          <w:sz w:val="24"/>
          <w:szCs w:val="24"/>
          <w:lang w:eastAsia="en-US"/>
        </w:rPr>
      </w:pPr>
    </w:p>
    <w:p w:rsidR="00221FBB" w:rsidRPr="0007418B" w:rsidRDefault="00221FBB" w:rsidP="005D7E40">
      <w:pPr>
        <w:spacing w:after="0" w:line="240" w:lineRule="auto"/>
        <w:ind w:right="142"/>
        <w:jc w:val="both"/>
        <w:rPr>
          <w:rFonts w:ascii="Arial" w:hAnsi="Arial" w:cs="Arial"/>
          <w:b/>
          <w:sz w:val="24"/>
          <w:szCs w:val="24"/>
          <w:lang w:eastAsia="en-US"/>
        </w:rPr>
      </w:pPr>
      <w:r w:rsidRPr="0007418B">
        <w:rPr>
          <w:rFonts w:ascii="Arial" w:hAnsi="Arial" w:cs="Arial"/>
          <w:b/>
          <w:sz w:val="24"/>
          <w:szCs w:val="24"/>
          <w:lang w:eastAsia="en-US"/>
        </w:rPr>
        <w:t>Orientaciones pedagógicas.</w:t>
      </w:r>
    </w:p>
    <w:p w:rsidR="00221FBB" w:rsidRPr="0007418B" w:rsidRDefault="00221FBB" w:rsidP="005D7E40">
      <w:pPr>
        <w:spacing w:after="0" w:line="240" w:lineRule="auto"/>
        <w:ind w:right="142"/>
        <w:jc w:val="both"/>
        <w:rPr>
          <w:rFonts w:ascii="Arial" w:hAnsi="Arial" w:cs="Arial"/>
          <w:b/>
          <w:sz w:val="24"/>
          <w:szCs w:val="24"/>
          <w:lang w:eastAsia="en-US"/>
        </w:rPr>
      </w:pPr>
    </w:p>
    <w:p w:rsidR="00155AB7" w:rsidRPr="0007418B" w:rsidRDefault="00155AB7" w:rsidP="00155AB7">
      <w:pPr>
        <w:spacing w:after="0" w:line="240" w:lineRule="auto"/>
        <w:ind w:firstLine="284"/>
        <w:jc w:val="both"/>
        <w:rPr>
          <w:rFonts w:ascii="Arial" w:hAnsi="Arial" w:cs="Arial"/>
          <w:sz w:val="24"/>
          <w:szCs w:val="24"/>
          <w:lang w:eastAsia="en-US"/>
        </w:rPr>
      </w:pPr>
      <w:r w:rsidRPr="0007418B">
        <w:rPr>
          <w:rFonts w:ascii="Arial" w:hAnsi="Arial" w:cs="Arial"/>
          <w:sz w:val="24"/>
          <w:szCs w:val="24"/>
          <w:lang w:eastAsia="en-US"/>
        </w:rPr>
        <w:t>Este módulo contribuye a alcanzar las competencias para el aprendizaje permanente y</w:t>
      </w:r>
      <w:r w:rsidR="00F74167" w:rsidRPr="0007418B">
        <w:rPr>
          <w:rFonts w:ascii="Arial" w:hAnsi="Arial" w:cs="Arial"/>
          <w:sz w:val="24"/>
          <w:szCs w:val="24"/>
          <w:lang w:eastAsia="en-US"/>
        </w:rPr>
        <w:t xml:space="preserve"> </w:t>
      </w:r>
      <w:r w:rsidRPr="0007418B">
        <w:rPr>
          <w:rFonts w:ascii="Arial" w:hAnsi="Arial" w:cs="Arial"/>
          <w:sz w:val="24"/>
          <w:szCs w:val="24"/>
          <w:lang w:eastAsia="en-US"/>
        </w:rPr>
        <w:t>contiene la formación para que utilizando los pasos del método científico, mediante el análisis de los principales fenómenos relacionados con las actividades humanas en el mundo contemporáneo y el desarrollo de estrategias comunicativas suficientes en lengua castellana para mejorar sus acrecentar sus posibilidades de desarrollo personal, sociales y profesional, así como iniciarse en la comunicación en lengua inglesa en distintas situaciones habituales.</w:t>
      </w:r>
    </w:p>
    <w:p w:rsidR="00155AB7" w:rsidRPr="0007418B" w:rsidRDefault="00155AB7" w:rsidP="00155AB7">
      <w:pPr>
        <w:spacing w:after="0" w:line="240" w:lineRule="auto"/>
        <w:ind w:firstLine="284"/>
        <w:jc w:val="both"/>
        <w:rPr>
          <w:rFonts w:ascii="Arial" w:hAnsi="Arial" w:cs="Arial"/>
          <w:sz w:val="24"/>
          <w:szCs w:val="24"/>
          <w:lang w:eastAsia="en-US"/>
        </w:rPr>
      </w:pPr>
    </w:p>
    <w:p w:rsidR="00155AB7" w:rsidRPr="0007418B" w:rsidRDefault="00155AB7" w:rsidP="00155AB7">
      <w:pPr>
        <w:spacing w:after="0" w:line="240" w:lineRule="auto"/>
        <w:ind w:firstLine="284"/>
        <w:jc w:val="both"/>
        <w:rPr>
          <w:rFonts w:ascii="Arial" w:hAnsi="Arial" w:cs="Arial"/>
          <w:sz w:val="24"/>
          <w:szCs w:val="24"/>
          <w:lang w:eastAsia="en-US"/>
        </w:rPr>
      </w:pPr>
      <w:r w:rsidRPr="0007418B">
        <w:rPr>
          <w:rFonts w:ascii="Arial" w:hAnsi="Arial" w:cs="Arial"/>
          <w:sz w:val="24"/>
          <w:szCs w:val="24"/>
          <w:lang w:eastAsia="en-US"/>
        </w:rPr>
        <w:t>La estrategia de aprendizaje para la enseñanza de este módulo que integra materias como ciencias sociales, lengua castellana y literatura y lengua inglesa,</w:t>
      </w:r>
      <w:r w:rsidR="00F74167" w:rsidRPr="0007418B">
        <w:rPr>
          <w:rFonts w:ascii="Arial" w:hAnsi="Arial" w:cs="Arial"/>
          <w:sz w:val="24"/>
          <w:szCs w:val="24"/>
          <w:lang w:eastAsia="en-US"/>
        </w:rPr>
        <w:t xml:space="preserve"> </w:t>
      </w:r>
      <w:r w:rsidRPr="0007418B">
        <w:rPr>
          <w:rFonts w:ascii="Arial" w:hAnsi="Arial" w:cs="Arial"/>
          <w:sz w:val="24"/>
          <w:szCs w:val="24"/>
          <w:lang w:eastAsia="en-US"/>
        </w:rPr>
        <w:t>se enfocará a la adquisición de herramientas de análisis espacio-temporal, el tratamiento de textos orales y escritos, la elaboración de mensajes estructurados y el respeto hacia otras sociedades, involucrando a los estudiantes en tareas significativas que les permita trabajar de manera autónoma y colaborativa para construir su propio aprendizaje y culminar en resultados reales generados por ellos mismos.</w:t>
      </w:r>
    </w:p>
    <w:p w:rsidR="00155AB7" w:rsidRPr="0007418B" w:rsidRDefault="00155AB7" w:rsidP="005D7E40">
      <w:pPr>
        <w:spacing w:after="0" w:line="240" w:lineRule="auto"/>
        <w:ind w:right="142" w:firstLine="284"/>
        <w:rPr>
          <w:rFonts w:ascii="Arial" w:hAnsi="Arial" w:cs="Arial"/>
          <w:bCs/>
          <w:sz w:val="24"/>
          <w:szCs w:val="24"/>
        </w:rPr>
      </w:pPr>
    </w:p>
    <w:p w:rsidR="00622059" w:rsidRPr="0007418B" w:rsidRDefault="00622059" w:rsidP="005D7E40">
      <w:pPr>
        <w:spacing w:after="0" w:line="240" w:lineRule="auto"/>
        <w:ind w:right="142" w:firstLine="284"/>
        <w:jc w:val="both"/>
        <w:rPr>
          <w:rFonts w:ascii="Arial" w:hAnsi="Arial" w:cs="Arial"/>
          <w:sz w:val="24"/>
          <w:szCs w:val="24"/>
        </w:rPr>
      </w:pPr>
      <w:r w:rsidRPr="0007418B">
        <w:rPr>
          <w:rFonts w:ascii="Arial" w:hAnsi="Arial" w:cs="Arial"/>
          <w:sz w:val="24"/>
          <w:szCs w:val="24"/>
        </w:rPr>
        <w:t>La formación del módulo contribuye a alcanzar los objetivos generales</w:t>
      </w:r>
      <w:r w:rsidR="00F74167" w:rsidRPr="0007418B">
        <w:rPr>
          <w:rFonts w:ascii="Arial" w:hAnsi="Arial" w:cs="Arial"/>
          <w:sz w:val="24"/>
          <w:szCs w:val="24"/>
        </w:rPr>
        <w:t xml:space="preserve"> </w:t>
      </w:r>
      <w:r w:rsidRPr="0007418B">
        <w:rPr>
          <w:rFonts w:ascii="Arial" w:hAnsi="Arial" w:cs="Arial"/>
          <w:sz w:val="24"/>
          <w:szCs w:val="24"/>
        </w:rPr>
        <w:t xml:space="preserve">m), n), ñ), o), p), q), r), s), t), u), v), w) y x) del ciclo formativo y las competencias </w:t>
      </w:r>
      <w:r w:rsidRPr="0007418B">
        <w:rPr>
          <w:rFonts w:ascii="Arial" w:hAnsi="Arial" w:cs="Arial"/>
          <w:sz w:val="24"/>
          <w:szCs w:val="24"/>
        </w:rPr>
        <w:lastRenderedPageBreak/>
        <w:t>profesionales, personales y sociales i), m), n), ñ), o), p), q), r), s), t),</w:t>
      </w:r>
      <w:r w:rsidR="00F74167" w:rsidRPr="0007418B">
        <w:rPr>
          <w:rFonts w:ascii="Arial" w:hAnsi="Arial" w:cs="Arial"/>
          <w:sz w:val="24"/>
          <w:szCs w:val="24"/>
        </w:rPr>
        <w:t xml:space="preserve"> </w:t>
      </w:r>
      <w:r w:rsidRPr="0007418B">
        <w:rPr>
          <w:rFonts w:ascii="Arial" w:hAnsi="Arial" w:cs="Arial"/>
          <w:sz w:val="24"/>
          <w:szCs w:val="24"/>
        </w:rPr>
        <w:t>u) y v)</w:t>
      </w:r>
      <w:r w:rsidR="00F74167" w:rsidRPr="0007418B">
        <w:rPr>
          <w:rFonts w:ascii="Arial" w:hAnsi="Arial" w:cs="Arial"/>
          <w:sz w:val="24"/>
          <w:szCs w:val="24"/>
        </w:rPr>
        <w:t xml:space="preserve"> </w:t>
      </w:r>
      <w:r w:rsidRPr="0007418B">
        <w:rPr>
          <w:rFonts w:ascii="Arial" w:hAnsi="Arial" w:cs="Arial"/>
          <w:sz w:val="24"/>
          <w:szCs w:val="24"/>
        </w:rPr>
        <w:t>del título.</w:t>
      </w:r>
    </w:p>
    <w:p w:rsidR="00221FBB" w:rsidRPr="0007418B" w:rsidRDefault="00221FBB" w:rsidP="005D7E40">
      <w:pPr>
        <w:spacing w:after="0" w:line="240" w:lineRule="auto"/>
        <w:ind w:right="142" w:firstLine="284"/>
        <w:jc w:val="both"/>
        <w:rPr>
          <w:rFonts w:ascii="Arial" w:hAnsi="Arial" w:cs="Arial"/>
          <w:sz w:val="24"/>
          <w:szCs w:val="24"/>
        </w:rPr>
      </w:pPr>
      <w:r w:rsidRPr="0007418B">
        <w:rPr>
          <w:rFonts w:ascii="Arial" w:hAnsi="Arial" w:cs="Arial"/>
          <w:sz w:val="24"/>
          <w:szCs w:val="24"/>
        </w:rPr>
        <w:t>Las líneas de actuación en el proceso de enseñanza-aprendizaje que permiten alcanzar los objetivos del módulo estarán orientada hacia:</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concreción de un plan personalizado de formación que tenga como objetivo lograr la implicación activa del alumno en su proceso formativo, donde la práctica y la funcionalidad de los aprendizajes constituyan un continuum que facilite la realización de las actividades que lleve a cabo el alumnado.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potenciación de la autonomía y la iniciativa personal para utilizar las estrategias adecuadas en ámbito sociolingüístico.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realización de dinámicas sobre el desarrollo de habilidades sociales que favorezcan el desarrollo y asentamiento de hábitos de disciplina y de trabajo individual y colaborativo.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utilización de estrategias, recursos y fuentes de información a su alcance que contribuyan a la reflexión sobre la valoración de la información necesaria para construir explicaciones razonadas de la realidad que le rodea.</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garantía del acceso a la información para todos los alumnos, fomentando el uso de las TIC.</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 xml:space="preserve">La utilización de métodos globalizadores (proyectos, centros de interés, entre otros) que permitan la integración de competencias y contenidos, concretada en una metodología de trabajo que los relacione con la actualidad para permitir la adaptación de los alumnos a la realidad personal, social y profesional. </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programación de actividades que se relacionen, siempre que sea posible, con capacidades que se deriven del perfil profesional y su adaptación a los requerimientos profesionales de su entorno.</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5D7E40">
      <w:pPr>
        <w:spacing w:after="0" w:line="240" w:lineRule="auto"/>
        <w:ind w:right="142" w:firstLine="284"/>
        <w:jc w:val="both"/>
        <w:rPr>
          <w:rFonts w:ascii="Arial" w:hAnsi="Arial" w:cs="Arial"/>
          <w:sz w:val="24"/>
          <w:szCs w:val="24"/>
        </w:rPr>
      </w:pPr>
      <w:r w:rsidRPr="0007418B">
        <w:rPr>
          <w:rFonts w:ascii="Arial" w:hAnsi="Arial" w:cs="Arial"/>
          <w:sz w:val="24"/>
          <w:szCs w:val="24"/>
        </w:rPr>
        <w:t>Las líneas de actuación en el proceso de enseñanza aprendizaje que permiten alcanzar los objetivos del módulo en relación con las Ciencias Sociales están relacionadas con:</w:t>
      </w:r>
    </w:p>
    <w:p w:rsidR="00221FBB" w:rsidRPr="0007418B" w:rsidRDefault="00221FBB" w:rsidP="005D7E40">
      <w:pPr>
        <w:spacing w:after="0" w:line="240" w:lineRule="auto"/>
        <w:ind w:right="142" w:firstLine="284"/>
        <w:jc w:val="both"/>
        <w:rPr>
          <w:rFonts w:ascii="Arial" w:hAnsi="Arial" w:cs="Arial"/>
          <w:sz w:val="24"/>
          <w:szCs w:val="24"/>
        </w:rPr>
      </w:pP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integración de saberes que permita el estudio de un fenómeno relacionado con las ciencias sociales desde una perspectiva multidisciplinar que le permitan valorar la diversidad de las sociedades humanas.</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utilización de estrategias y destrezas de actuación, recursos y fuentes de información a su alcance para acercarse al método científico y organizar la información que extraiga para favorecer su integración en el trabajo educativo.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El reconocimiento de la huella del pasado en la vida diaria mediante la apreciación de los cambios y transformaciones sufridas por los grupos humanos a lo largo del tiempo.</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La valoración de los problemas de la sociedad actual a partir del análisis de la información disponible y la concreción de hipótesis propias y razonadas de explicación de los fenómenos observados en situación de aprendizaje.</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sz w:val="24"/>
          <w:szCs w:val="24"/>
          <w:lang w:eastAsia="es-ES"/>
        </w:rPr>
        <w:t>Potenciación de las capacidades de apreciación y de creación, de educar el gusto por las artes, mediante el desarrollo de contenidos y actividades que se relacionen con obras y expresiones artísticas seleccionadas.</w:t>
      </w:r>
    </w:p>
    <w:p w:rsidR="00221FBB" w:rsidRPr="0007418B" w:rsidRDefault="00221FBB" w:rsidP="005D7E40">
      <w:pPr>
        <w:spacing w:after="0" w:line="240" w:lineRule="auto"/>
        <w:ind w:right="142" w:firstLine="284"/>
        <w:jc w:val="both"/>
        <w:rPr>
          <w:rFonts w:ascii="Arial" w:hAnsi="Arial" w:cs="Arial"/>
          <w:bCs/>
          <w:sz w:val="24"/>
          <w:szCs w:val="24"/>
        </w:rPr>
      </w:pPr>
    </w:p>
    <w:p w:rsidR="00221FBB" w:rsidRPr="0007418B" w:rsidRDefault="00221FBB" w:rsidP="005D7E40">
      <w:pPr>
        <w:spacing w:after="0" w:line="240" w:lineRule="auto"/>
        <w:ind w:right="142" w:firstLine="284"/>
        <w:jc w:val="both"/>
        <w:rPr>
          <w:rFonts w:ascii="Arial" w:hAnsi="Arial" w:cs="Arial"/>
          <w:bCs/>
          <w:sz w:val="24"/>
          <w:szCs w:val="24"/>
        </w:rPr>
      </w:pPr>
      <w:r w:rsidRPr="0007418B">
        <w:rPr>
          <w:rFonts w:ascii="Arial" w:hAnsi="Arial" w:cs="Arial"/>
          <w:bCs/>
          <w:sz w:val="24"/>
          <w:szCs w:val="24"/>
        </w:rPr>
        <w:t>Las líneas de actuación en el proceso de enseñanza aprendizaje que permiten alcanzar los objetivos del módulo en relación con el aprendizaje de las lenguas están relacionadas con:</w:t>
      </w:r>
    </w:p>
    <w:p w:rsidR="00221FBB" w:rsidRPr="0007418B" w:rsidRDefault="00221FBB" w:rsidP="005D7E40">
      <w:pPr>
        <w:autoSpaceDE w:val="0"/>
        <w:autoSpaceDN w:val="0"/>
        <w:adjustRightInd w:val="0"/>
        <w:spacing w:after="0" w:line="240" w:lineRule="auto"/>
        <w:ind w:right="142"/>
        <w:jc w:val="both"/>
        <w:rPr>
          <w:rFonts w:ascii="Arial" w:eastAsia="Times New Roman" w:hAnsi="Arial" w:cs="Arial"/>
          <w:sz w:val="24"/>
          <w:szCs w:val="24"/>
          <w:lang w:eastAsia="en-US"/>
        </w:rPr>
      </w:pP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utilización de la lengua tanto en la interpretación y elaboración de mensajes orales y escritos, mediante su uso en distintos tipos de situaciones comunicativas y textuales.</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utilización de un vocabulario adecuado a las situaciones de la vida personal, social y profesional que deberá vehicular la concreción de los contenidos, actividades y ejemplos utilizados en el módulo.</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selección y ejecución de estrategias didácticas que faciliten el auto-aprendizaje y que incorporen el uso de la lengua en situaciones de comunicación lo más reales posibles, utilizando las posibilidades de las Tecnología de la Información y de la Comunicación (correo electrónico, SMS, internet, redes sociales, entre otras).</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utilización de las técnicas de comunicación para potenciar el trabajo colaborativo que permita desarrollar el concepto de inteligencia colectiva y su relación con el ámbito profesional.</w:t>
      </w:r>
    </w:p>
    <w:p w:rsidR="00221FBB" w:rsidRPr="0007418B" w:rsidRDefault="00221FBB" w:rsidP="000C6ECC">
      <w:pPr>
        <w:numPr>
          <w:ilvl w:val="0"/>
          <w:numId w:val="27"/>
        </w:numPr>
        <w:spacing w:after="0" w:line="240" w:lineRule="auto"/>
        <w:ind w:right="142"/>
        <w:jc w:val="both"/>
        <w:rPr>
          <w:rFonts w:ascii="Arial" w:eastAsia="Times New Roman" w:hAnsi="Arial" w:cs="Arial"/>
          <w:bCs/>
          <w:sz w:val="24"/>
          <w:szCs w:val="24"/>
          <w:lang w:eastAsia="es-ES"/>
        </w:rPr>
      </w:pPr>
      <w:r w:rsidRPr="0007418B">
        <w:rPr>
          <w:rFonts w:ascii="Arial" w:eastAsia="Times New Roman" w:hAnsi="Arial" w:cs="Arial"/>
          <w:bCs/>
          <w:sz w:val="24"/>
          <w:szCs w:val="24"/>
          <w:lang w:eastAsia="es-ES"/>
        </w:rPr>
        <w:t>La apreciación de la variedad cultural y de costumbres característica de las sociedades contemporáneas, más específicamente en el ámbito de las culturas de habla inglesa.</w:t>
      </w:r>
    </w:p>
    <w:p w:rsidR="00221FBB" w:rsidRPr="0007418B" w:rsidRDefault="00221FBB" w:rsidP="000C6ECC">
      <w:pPr>
        <w:numPr>
          <w:ilvl w:val="0"/>
          <w:numId w:val="27"/>
        </w:numPr>
        <w:spacing w:after="0" w:line="240" w:lineRule="auto"/>
        <w:ind w:right="142"/>
        <w:jc w:val="both"/>
        <w:rPr>
          <w:rFonts w:ascii="Arial" w:eastAsia="Times New Roman" w:hAnsi="Arial" w:cs="Arial"/>
          <w:sz w:val="24"/>
          <w:szCs w:val="24"/>
          <w:lang w:eastAsia="es-ES"/>
        </w:rPr>
      </w:pPr>
      <w:r w:rsidRPr="0007418B">
        <w:rPr>
          <w:rFonts w:ascii="Arial" w:eastAsia="Times New Roman" w:hAnsi="Arial" w:cs="Arial"/>
          <w:bCs/>
          <w:sz w:val="24"/>
          <w:szCs w:val="24"/>
          <w:lang w:eastAsia="es-ES"/>
        </w:rPr>
        <w:t>La creación de hábitos de lectura y criterios estéticos propios que les permitan disfrutar de la producción literaria, con mayor profundización en la producción en lengua castellana.</w:t>
      </w:r>
    </w:p>
    <w:p w:rsidR="00221FBB" w:rsidRPr="0007418B" w:rsidRDefault="00221FBB" w:rsidP="005D7E40">
      <w:pPr>
        <w:spacing w:after="0" w:line="240" w:lineRule="auto"/>
        <w:ind w:right="142"/>
        <w:jc w:val="both"/>
        <w:rPr>
          <w:rFonts w:ascii="Arial" w:eastAsia="Times New Roman" w:hAnsi="Arial" w:cs="Arial"/>
          <w:sz w:val="24"/>
          <w:szCs w:val="24"/>
          <w:lang w:eastAsia="en-US"/>
        </w:rPr>
      </w:pPr>
    </w:p>
    <w:p w:rsidR="00B74C9D" w:rsidRPr="00B23B66" w:rsidRDefault="00B74C9D" w:rsidP="00C31F71">
      <w:pPr>
        <w:spacing w:after="0" w:line="240" w:lineRule="auto"/>
        <w:rPr>
          <w:rFonts w:ascii="Arial" w:hAnsi="Arial" w:cs="Arial"/>
          <w:b/>
          <w:sz w:val="24"/>
          <w:szCs w:val="24"/>
        </w:rPr>
      </w:pPr>
      <w:r w:rsidRPr="00B23B66">
        <w:rPr>
          <w:rFonts w:ascii="Arial" w:hAnsi="Arial" w:cs="Arial"/>
          <w:b/>
          <w:sz w:val="24"/>
          <w:szCs w:val="24"/>
        </w:rPr>
        <w:t xml:space="preserve">Módulo Profesional: Formación en centros de trabajo. </w:t>
      </w:r>
    </w:p>
    <w:p w:rsidR="00B74C9D" w:rsidRPr="00B23B66" w:rsidRDefault="00B74C9D" w:rsidP="005D7E40">
      <w:pPr>
        <w:pStyle w:val="Textosinformato"/>
        <w:spacing w:line="23" w:lineRule="atLeast"/>
        <w:ind w:right="142"/>
        <w:jc w:val="both"/>
        <w:rPr>
          <w:rFonts w:ascii="Arial" w:hAnsi="Arial" w:cs="Arial"/>
          <w:b/>
          <w:sz w:val="24"/>
          <w:szCs w:val="24"/>
          <w:lang w:val="es-ES"/>
        </w:rPr>
      </w:pPr>
      <w:r w:rsidRPr="00B23B66">
        <w:rPr>
          <w:rFonts w:ascii="Arial" w:hAnsi="Arial" w:cs="Arial"/>
          <w:b/>
          <w:sz w:val="24"/>
          <w:szCs w:val="24"/>
        </w:rPr>
        <w:t xml:space="preserve">Código: </w:t>
      </w:r>
      <w:r w:rsidR="00B23B66" w:rsidRPr="00B23B66">
        <w:rPr>
          <w:rFonts w:ascii="Arial" w:hAnsi="Arial" w:cs="Arial"/>
          <w:b/>
          <w:sz w:val="24"/>
          <w:szCs w:val="24"/>
          <w:lang w:val="es-ES" w:eastAsia="ja-JP"/>
        </w:rPr>
        <w:t>3158</w:t>
      </w:r>
    </w:p>
    <w:p w:rsidR="00B74C9D" w:rsidRPr="0007418B" w:rsidRDefault="00B74C9D" w:rsidP="005D7E40">
      <w:pPr>
        <w:pStyle w:val="Textosinformato"/>
        <w:spacing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b/>
          <w:sz w:val="24"/>
          <w:szCs w:val="24"/>
        </w:rPr>
      </w:pPr>
      <w:r w:rsidRPr="0007418B">
        <w:rPr>
          <w:rFonts w:ascii="Arial" w:hAnsi="Arial" w:cs="Arial"/>
          <w:b/>
          <w:sz w:val="24"/>
          <w:szCs w:val="24"/>
        </w:rPr>
        <w:t>Resultados de aprendizaje y criterios de evaluación.</w:t>
      </w:r>
    </w:p>
    <w:p w:rsidR="00B74C9D" w:rsidRPr="0007418B" w:rsidRDefault="00B74C9D" w:rsidP="005D7E40">
      <w:pPr>
        <w:spacing w:after="0" w:line="23" w:lineRule="atLeast"/>
        <w:ind w:right="142"/>
        <w:jc w:val="both"/>
        <w:rPr>
          <w:rFonts w:ascii="Arial" w:hAnsi="Arial" w:cs="Arial"/>
          <w:sz w:val="24"/>
          <w:szCs w:val="24"/>
        </w:rPr>
      </w:pPr>
    </w:p>
    <w:p w:rsidR="00982439" w:rsidRPr="0007418B" w:rsidRDefault="00B74C9D"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1</w:t>
      </w:r>
      <w:r w:rsidR="00982439" w:rsidRPr="0007418B">
        <w:rPr>
          <w:rFonts w:ascii="Arial" w:hAnsi="Arial" w:cs="Arial"/>
          <w:sz w:val="24"/>
          <w:szCs w:val="24"/>
        </w:rPr>
        <w:t xml:space="preserve">. Participa en protocolos, ritos y ceremonias </w:t>
      </w:r>
      <w:r w:rsidR="0021634F" w:rsidRPr="0007418B">
        <w:rPr>
          <w:rFonts w:ascii="Arial" w:hAnsi="Arial" w:cs="Arial"/>
          <w:sz w:val="24"/>
          <w:szCs w:val="24"/>
        </w:rPr>
        <w:t>de la lidia, realizando tareas auxiliares de ayuda y acompañamiento en situaciones tales como becerradas, clases prácticas, clases magistrales</w:t>
      </w:r>
      <w:r w:rsidR="003D4D5A" w:rsidRPr="0007418B">
        <w:rPr>
          <w:rFonts w:ascii="Arial" w:hAnsi="Arial" w:cs="Arial"/>
          <w:sz w:val="24"/>
          <w:szCs w:val="24"/>
        </w:rPr>
        <w:t xml:space="preserve"> o </w:t>
      </w:r>
      <w:r w:rsidR="001F412C" w:rsidRPr="0007418B">
        <w:rPr>
          <w:rFonts w:ascii="Arial" w:hAnsi="Arial" w:cs="Arial"/>
          <w:sz w:val="24"/>
          <w:szCs w:val="24"/>
        </w:rPr>
        <w:t>espectáculos taurinos</w:t>
      </w:r>
      <w:r w:rsidR="003D4D5A" w:rsidRPr="0007418B">
        <w:rPr>
          <w:rFonts w:ascii="Arial" w:hAnsi="Arial" w:cs="Arial"/>
          <w:sz w:val="24"/>
          <w:szCs w:val="24"/>
        </w:rPr>
        <w:t>.</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pStyle w:val="Textoindependiente2"/>
        <w:tabs>
          <w:tab w:val="left" w:pos="567"/>
        </w:tabs>
        <w:spacing w:after="0" w:line="23" w:lineRule="atLeast"/>
        <w:ind w:right="142"/>
        <w:jc w:val="both"/>
        <w:rPr>
          <w:rFonts w:ascii="Arial" w:hAnsi="Arial" w:cs="Arial"/>
          <w:iCs/>
          <w:sz w:val="24"/>
          <w:szCs w:val="24"/>
        </w:rPr>
      </w:pPr>
      <w:r w:rsidRPr="0007418B">
        <w:rPr>
          <w:rFonts w:ascii="Arial" w:hAnsi="Arial" w:cs="Arial"/>
          <w:iCs/>
          <w:sz w:val="24"/>
          <w:szCs w:val="24"/>
        </w:rPr>
        <w:t>Criterios de evaluación:</w:t>
      </w:r>
    </w:p>
    <w:p w:rsidR="00B74C9D" w:rsidRPr="0007418B" w:rsidRDefault="00B74C9D" w:rsidP="005D7E40">
      <w:pPr>
        <w:pStyle w:val="Textoindependiente2"/>
        <w:tabs>
          <w:tab w:val="left" w:pos="567"/>
        </w:tabs>
        <w:spacing w:after="0" w:line="23" w:lineRule="atLeast"/>
        <w:ind w:right="142"/>
        <w:jc w:val="both"/>
        <w:rPr>
          <w:rFonts w:ascii="Arial" w:hAnsi="Arial" w:cs="Arial"/>
          <w:iCs/>
          <w:sz w:val="24"/>
          <w:szCs w:val="24"/>
        </w:rPr>
      </w:pPr>
    </w:p>
    <w:p w:rsidR="00B74C9D" w:rsidRPr="0007418B" w:rsidRDefault="00982439" w:rsidP="00A24E7D">
      <w:pPr>
        <w:numPr>
          <w:ilvl w:val="0"/>
          <w:numId w:val="6"/>
        </w:numPr>
        <w:tabs>
          <w:tab w:val="clear" w:pos="567"/>
          <w:tab w:val="left" w:pos="-426"/>
        </w:tabs>
        <w:spacing w:after="0" w:line="23" w:lineRule="atLeast"/>
        <w:ind w:right="142"/>
        <w:jc w:val="both"/>
        <w:rPr>
          <w:rFonts w:ascii="Arial" w:hAnsi="Arial" w:cs="Arial"/>
          <w:sz w:val="24"/>
          <w:szCs w:val="24"/>
        </w:rPr>
      </w:pPr>
      <w:r w:rsidRPr="0007418B">
        <w:rPr>
          <w:rFonts w:ascii="Arial" w:hAnsi="Arial" w:cs="Arial"/>
          <w:sz w:val="24"/>
          <w:szCs w:val="24"/>
        </w:rPr>
        <w:t>Se han identificado los elementos propios de la lidia</w:t>
      </w:r>
      <w:r w:rsidR="00100200" w:rsidRPr="0007418B">
        <w:rPr>
          <w:rFonts w:ascii="Arial" w:hAnsi="Arial" w:cs="Arial"/>
          <w:sz w:val="24"/>
          <w:szCs w:val="24"/>
        </w:rPr>
        <w:t xml:space="preserve"> relacionados con la liturgia taurina.</w:t>
      </w:r>
    </w:p>
    <w:p w:rsidR="00172488" w:rsidRPr="0007418B" w:rsidRDefault="00172488" w:rsidP="00172488">
      <w:pPr>
        <w:numPr>
          <w:ilvl w:val="0"/>
          <w:numId w:val="6"/>
        </w:numPr>
        <w:spacing w:after="0" w:line="23" w:lineRule="atLeast"/>
        <w:ind w:right="142"/>
        <w:jc w:val="both"/>
        <w:rPr>
          <w:rFonts w:ascii="Arial" w:hAnsi="Arial" w:cs="Arial"/>
          <w:sz w:val="24"/>
          <w:szCs w:val="24"/>
        </w:rPr>
      </w:pPr>
      <w:r w:rsidRPr="0007418B">
        <w:rPr>
          <w:rFonts w:ascii="Arial" w:hAnsi="Arial" w:cs="Arial"/>
          <w:sz w:val="24"/>
          <w:szCs w:val="24"/>
        </w:rPr>
        <w:t>Se han dispuesta la indumentaria de acuerdo con la liturgia taurina.</w:t>
      </w:r>
    </w:p>
    <w:p w:rsidR="00172488" w:rsidRPr="0007418B" w:rsidRDefault="00172488" w:rsidP="00172488">
      <w:pPr>
        <w:numPr>
          <w:ilvl w:val="0"/>
          <w:numId w:val="6"/>
        </w:numPr>
        <w:spacing w:after="0" w:line="23" w:lineRule="atLeast"/>
        <w:ind w:right="142"/>
        <w:jc w:val="both"/>
        <w:rPr>
          <w:rFonts w:ascii="Arial" w:hAnsi="Arial" w:cs="Arial"/>
          <w:sz w:val="24"/>
          <w:szCs w:val="24"/>
        </w:rPr>
      </w:pPr>
      <w:r w:rsidRPr="0007418B">
        <w:rPr>
          <w:rFonts w:ascii="Arial" w:hAnsi="Arial" w:cs="Arial"/>
          <w:sz w:val="24"/>
          <w:szCs w:val="24"/>
        </w:rPr>
        <w:t>Se ha participado en la puesta de los trajes.</w:t>
      </w:r>
    </w:p>
    <w:p w:rsidR="00100200" w:rsidRPr="0007418B" w:rsidRDefault="00100200" w:rsidP="00100200">
      <w:pPr>
        <w:numPr>
          <w:ilvl w:val="0"/>
          <w:numId w:val="6"/>
        </w:numPr>
        <w:tabs>
          <w:tab w:val="left" w:pos="-426"/>
        </w:tabs>
        <w:spacing w:after="0" w:line="23" w:lineRule="atLeast"/>
        <w:ind w:right="142"/>
        <w:jc w:val="both"/>
        <w:rPr>
          <w:rFonts w:ascii="Arial" w:hAnsi="Arial" w:cs="Arial"/>
          <w:sz w:val="24"/>
          <w:szCs w:val="24"/>
        </w:rPr>
      </w:pPr>
      <w:r w:rsidRPr="0007418B">
        <w:rPr>
          <w:rFonts w:ascii="Arial" w:hAnsi="Arial" w:cs="Arial"/>
          <w:sz w:val="24"/>
          <w:szCs w:val="24"/>
        </w:rPr>
        <w:t>Se han practicado los protocolos a seguir</w:t>
      </w:r>
      <w:r w:rsidR="00172488" w:rsidRPr="0007418B">
        <w:rPr>
          <w:rFonts w:ascii="Arial" w:hAnsi="Arial" w:cs="Arial"/>
          <w:sz w:val="24"/>
          <w:szCs w:val="24"/>
        </w:rPr>
        <w:t xml:space="preserve"> en el desarrollo</w:t>
      </w:r>
      <w:r w:rsidRPr="0007418B">
        <w:rPr>
          <w:rFonts w:ascii="Arial" w:hAnsi="Arial" w:cs="Arial"/>
          <w:sz w:val="24"/>
          <w:szCs w:val="24"/>
        </w:rPr>
        <w:t xml:space="preserve"> de la lidia</w:t>
      </w:r>
      <w:r w:rsidR="006A110C" w:rsidRPr="0007418B">
        <w:rPr>
          <w:rFonts w:ascii="Arial" w:hAnsi="Arial" w:cs="Arial"/>
          <w:sz w:val="24"/>
          <w:szCs w:val="24"/>
        </w:rPr>
        <w:t>, incluyendo el paseí</w:t>
      </w:r>
      <w:r w:rsidR="00172488" w:rsidRPr="0007418B">
        <w:rPr>
          <w:rFonts w:ascii="Arial" w:hAnsi="Arial" w:cs="Arial"/>
          <w:sz w:val="24"/>
          <w:szCs w:val="24"/>
        </w:rPr>
        <w:t>llo, la entrega trofeos y la salida de la plaza.</w:t>
      </w:r>
    </w:p>
    <w:p w:rsidR="00100200" w:rsidRPr="0007418B" w:rsidRDefault="00100200" w:rsidP="00100200">
      <w:pPr>
        <w:numPr>
          <w:ilvl w:val="0"/>
          <w:numId w:val="6"/>
        </w:numPr>
        <w:tabs>
          <w:tab w:val="left" w:pos="-426"/>
        </w:tabs>
        <w:spacing w:after="0" w:line="23" w:lineRule="atLeast"/>
        <w:ind w:right="142"/>
        <w:jc w:val="both"/>
        <w:rPr>
          <w:rFonts w:ascii="Arial" w:hAnsi="Arial" w:cs="Arial"/>
          <w:sz w:val="24"/>
          <w:szCs w:val="24"/>
        </w:rPr>
      </w:pPr>
      <w:r w:rsidRPr="0007418B">
        <w:rPr>
          <w:rFonts w:ascii="Arial" w:hAnsi="Arial" w:cs="Arial"/>
          <w:sz w:val="24"/>
          <w:szCs w:val="24"/>
        </w:rPr>
        <w:t>Se ha selecciona</w:t>
      </w:r>
      <w:r w:rsidR="00172488" w:rsidRPr="0007418B">
        <w:rPr>
          <w:rFonts w:ascii="Arial" w:hAnsi="Arial" w:cs="Arial"/>
          <w:sz w:val="24"/>
          <w:szCs w:val="24"/>
        </w:rPr>
        <w:t>do</w:t>
      </w:r>
      <w:r w:rsidRPr="0007418B">
        <w:rPr>
          <w:rFonts w:ascii="Arial" w:hAnsi="Arial" w:cs="Arial"/>
          <w:sz w:val="24"/>
          <w:szCs w:val="24"/>
        </w:rPr>
        <w:t xml:space="preserve"> los trastos característicos de las actividades a realizar en cada uno de los tercios.</w:t>
      </w:r>
    </w:p>
    <w:p w:rsidR="00100200" w:rsidRPr="0007418B" w:rsidRDefault="00100200" w:rsidP="00100200">
      <w:pPr>
        <w:numPr>
          <w:ilvl w:val="0"/>
          <w:numId w:val="6"/>
        </w:numPr>
        <w:tabs>
          <w:tab w:val="left" w:pos="-426"/>
        </w:tabs>
        <w:spacing w:after="0" w:line="23" w:lineRule="atLeast"/>
        <w:ind w:right="142"/>
        <w:jc w:val="both"/>
        <w:rPr>
          <w:rFonts w:ascii="Arial" w:hAnsi="Arial" w:cs="Arial"/>
          <w:sz w:val="24"/>
          <w:szCs w:val="24"/>
        </w:rPr>
      </w:pPr>
      <w:r w:rsidRPr="0007418B">
        <w:rPr>
          <w:rFonts w:ascii="Arial" w:hAnsi="Arial" w:cs="Arial"/>
          <w:sz w:val="24"/>
          <w:szCs w:val="24"/>
        </w:rPr>
        <w:t>Se han preparado los elementos necesarios para cada uno de los tercios.</w:t>
      </w:r>
    </w:p>
    <w:p w:rsidR="00100200" w:rsidRPr="0007418B" w:rsidRDefault="00100200" w:rsidP="00100200">
      <w:pPr>
        <w:numPr>
          <w:ilvl w:val="0"/>
          <w:numId w:val="6"/>
        </w:numPr>
        <w:tabs>
          <w:tab w:val="left" w:pos="-426"/>
        </w:tabs>
        <w:spacing w:after="0" w:line="23" w:lineRule="atLeast"/>
        <w:ind w:right="142"/>
        <w:jc w:val="both"/>
        <w:rPr>
          <w:rFonts w:ascii="Arial" w:hAnsi="Arial" w:cs="Arial"/>
          <w:sz w:val="24"/>
          <w:szCs w:val="24"/>
        </w:rPr>
      </w:pPr>
      <w:r w:rsidRPr="0007418B">
        <w:rPr>
          <w:rFonts w:ascii="Arial" w:hAnsi="Arial" w:cs="Arial"/>
          <w:sz w:val="24"/>
          <w:szCs w:val="24"/>
        </w:rPr>
        <w:t>Se ha aplicado la normativa correspondiente de acuerdo a lo establecido en la reglamentación taurina.</w:t>
      </w:r>
    </w:p>
    <w:p w:rsidR="00B74C9D" w:rsidRPr="0007418B" w:rsidRDefault="00B74C9D" w:rsidP="005D7E40">
      <w:pPr>
        <w:spacing w:after="0" w:line="23" w:lineRule="atLeast"/>
        <w:ind w:right="142"/>
        <w:jc w:val="both"/>
        <w:rPr>
          <w:rFonts w:ascii="Arial" w:hAnsi="Arial" w:cs="Arial"/>
          <w:sz w:val="24"/>
          <w:szCs w:val="24"/>
        </w:rPr>
      </w:pPr>
    </w:p>
    <w:p w:rsidR="00982439" w:rsidRPr="0007418B" w:rsidRDefault="00B74C9D"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2.</w:t>
      </w:r>
      <w:r w:rsidR="00982439" w:rsidRPr="0007418B">
        <w:rPr>
          <w:rFonts w:ascii="Arial" w:hAnsi="Arial" w:cs="Arial"/>
          <w:sz w:val="24"/>
          <w:szCs w:val="24"/>
        </w:rPr>
        <w:t xml:space="preserve"> </w:t>
      </w:r>
      <w:r w:rsidR="00100200" w:rsidRPr="0007418B">
        <w:rPr>
          <w:rFonts w:ascii="Arial" w:hAnsi="Arial" w:cs="Arial"/>
          <w:sz w:val="24"/>
          <w:szCs w:val="24"/>
        </w:rPr>
        <w:t>Identifica</w:t>
      </w:r>
      <w:r w:rsidR="00664793" w:rsidRPr="0007418B">
        <w:rPr>
          <w:rFonts w:ascii="Arial" w:hAnsi="Arial" w:cs="Arial"/>
          <w:sz w:val="24"/>
          <w:szCs w:val="24"/>
        </w:rPr>
        <w:t xml:space="preserve"> la tipología </w:t>
      </w:r>
      <w:r w:rsidR="00982439" w:rsidRPr="0007418B">
        <w:rPr>
          <w:rFonts w:ascii="Arial" w:hAnsi="Arial" w:cs="Arial"/>
          <w:sz w:val="24"/>
          <w:szCs w:val="24"/>
        </w:rPr>
        <w:t xml:space="preserve">del toro bravo </w:t>
      </w:r>
      <w:r w:rsidR="00664793" w:rsidRPr="0007418B">
        <w:rPr>
          <w:rFonts w:ascii="Arial" w:hAnsi="Arial" w:cs="Arial"/>
          <w:sz w:val="24"/>
          <w:szCs w:val="24"/>
        </w:rPr>
        <w:t xml:space="preserve">analizando </w:t>
      </w:r>
      <w:r w:rsidR="00100200" w:rsidRPr="0007418B">
        <w:rPr>
          <w:rFonts w:ascii="Arial" w:hAnsi="Arial" w:cs="Arial"/>
          <w:sz w:val="24"/>
          <w:szCs w:val="24"/>
        </w:rPr>
        <w:t xml:space="preserve">su apariencia y comportamiento </w:t>
      </w:r>
      <w:r w:rsidR="00664793" w:rsidRPr="0007418B">
        <w:rPr>
          <w:rFonts w:ascii="Arial" w:hAnsi="Arial" w:cs="Arial"/>
          <w:sz w:val="24"/>
          <w:szCs w:val="24"/>
        </w:rPr>
        <w:t xml:space="preserve">mediante su observación al natural </w:t>
      </w:r>
      <w:r w:rsidR="0021634F" w:rsidRPr="0007418B">
        <w:rPr>
          <w:rFonts w:ascii="Arial" w:hAnsi="Arial" w:cs="Arial"/>
          <w:sz w:val="24"/>
          <w:szCs w:val="24"/>
        </w:rPr>
        <w:t>en el campo, en corrales y/o en espectáculos taurinos</w:t>
      </w:r>
      <w:r w:rsidR="00664793" w:rsidRPr="0007418B">
        <w:rPr>
          <w:rFonts w:ascii="Arial" w:hAnsi="Arial" w:cs="Arial"/>
          <w:sz w:val="24"/>
          <w:szCs w:val="24"/>
        </w:rPr>
        <w:t>.</w:t>
      </w:r>
    </w:p>
    <w:p w:rsidR="00982439" w:rsidRPr="0007418B" w:rsidRDefault="00982439" w:rsidP="00982439">
      <w:pPr>
        <w:spacing w:after="0" w:line="23" w:lineRule="atLeast"/>
        <w:ind w:right="142" w:firstLine="284"/>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100200" w:rsidRPr="0007418B" w:rsidRDefault="00100200" w:rsidP="00A20F25">
      <w:pPr>
        <w:numPr>
          <w:ilvl w:val="0"/>
          <w:numId w:val="21"/>
        </w:numPr>
        <w:spacing w:after="0" w:line="23" w:lineRule="atLeast"/>
        <w:ind w:right="142"/>
        <w:jc w:val="both"/>
        <w:rPr>
          <w:rFonts w:ascii="Arial" w:hAnsi="Arial" w:cs="Arial"/>
          <w:sz w:val="24"/>
          <w:szCs w:val="24"/>
        </w:rPr>
      </w:pPr>
      <w:r w:rsidRPr="0007418B">
        <w:rPr>
          <w:rFonts w:ascii="Arial" w:hAnsi="Arial" w:cs="Arial"/>
          <w:sz w:val="24"/>
          <w:szCs w:val="24"/>
        </w:rPr>
        <w:t xml:space="preserve">Se ha </w:t>
      </w:r>
      <w:r w:rsidR="00664793" w:rsidRPr="0007418B">
        <w:rPr>
          <w:rFonts w:ascii="Arial" w:hAnsi="Arial" w:cs="Arial"/>
          <w:sz w:val="24"/>
          <w:szCs w:val="24"/>
        </w:rPr>
        <w:t>identificado la denominación del</w:t>
      </w:r>
      <w:r w:rsidR="00A20F25" w:rsidRPr="0007418B">
        <w:rPr>
          <w:rFonts w:ascii="Arial" w:hAnsi="Arial" w:cs="Arial"/>
          <w:sz w:val="24"/>
          <w:szCs w:val="24"/>
        </w:rPr>
        <w:t xml:space="preserve"> toro por la forma de su cabeza.</w:t>
      </w:r>
    </w:p>
    <w:p w:rsidR="00A20F25" w:rsidRPr="0007418B" w:rsidRDefault="00A20F25" w:rsidP="00A20F25">
      <w:pPr>
        <w:numPr>
          <w:ilvl w:val="0"/>
          <w:numId w:val="21"/>
        </w:numPr>
        <w:spacing w:after="0" w:line="23" w:lineRule="atLeast"/>
        <w:ind w:right="142"/>
        <w:jc w:val="both"/>
        <w:rPr>
          <w:rFonts w:ascii="Arial" w:hAnsi="Arial" w:cs="Arial"/>
          <w:sz w:val="24"/>
          <w:szCs w:val="24"/>
        </w:rPr>
      </w:pPr>
      <w:r w:rsidRPr="0007418B">
        <w:rPr>
          <w:rFonts w:ascii="Arial" w:hAnsi="Arial" w:cs="Arial"/>
          <w:sz w:val="24"/>
          <w:szCs w:val="24"/>
        </w:rPr>
        <w:t>Se ha identificado la denominación del toro por su encornadura (forma, disposición, color y defectos de las astas, entre otros).</w:t>
      </w:r>
    </w:p>
    <w:p w:rsidR="00100200" w:rsidRPr="0007418B" w:rsidRDefault="00664793" w:rsidP="00A20F25">
      <w:pPr>
        <w:numPr>
          <w:ilvl w:val="0"/>
          <w:numId w:val="21"/>
        </w:numPr>
        <w:spacing w:after="0" w:line="23" w:lineRule="atLeast"/>
        <w:ind w:right="142"/>
        <w:jc w:val="both"/>
        <w:rPr>
          <w:rFonts w:ascii="Arial" w:hAnsi="Arial" w:cs="Arial"/>
          <w:sz w:val="24"/>
          <w:szCs w:val="24"/>
        </w:rPr>
      </w:pPr>
      <w:r w:rsidRPr="0007418B">
        <w:rPr>
          <w:rFonts w:ascii="Arial" w:hAnsi="Arial" w:cs="Arial"/>
          <w:sz w:val="24"/>
          <w:szCs w:val="24"/>
        </w:rPr>
        <w:t>Se ha identificado la denominación del toro por e</w:t>
      </w:r>
      <w:r w:rsidR="00A20F25" w:rsidRPr="0007418B">
        <w:rPr>
          <w:rFonts w:ascii="Arial" w:hAnsi="Arial" w:cs="Arial"/>
          <w:sz w:val="24"/>
          <w:szCs w:val="24"/>
        </w:rPr>
        <w:t>l color de su pelaje o capa</w:t>
      </w:r>
      <w:r w:rsidR="00A20F25" w:rsidRPr="0007418B">
        <w:rPr>
          <w:rFonts w:ascii="Arial" w:hAnsi="Arial" w:cs="Arial"/>
          <w:sz w:val="24"/>
          <w:szCs w:val="24"/>
          <w:shd w:val="clear" w:color="auto" w:fill="FFFFFF"/>
        </w:rPr>
        <w:t>.</w:t>
      </w:r>
    </w:p>
    <w:p w:rsidR="00B74C9D" w:rsidRPr="0007418B" w:rsidRDefault="00A20F25" w:rsidP="00100200">
      <w:pPr>
        <w:numPr>
          <w:ilvl w:val="0"/>
          <w:numId w:val="21"/>
        </w:numPr>
        <w:tabs>
          <w:tab w:val="left" w:pos="-284"/>
        </w:tabs>
        <w:spacing w:after="0" w:line="23" w:lineRule="atLeast"/>
        <w:ind w:right="142"/>
        <w:jc w:val="both"/>
        <w:rPr>
          <w:rFonts w:ascii="Arial" w:hAnsi="Arial" w:cs="Arial"/>
          <w:sz w:val="24"/>
          <w:szCs w:val="24"/>
        </w:rPr>
      </w:pPr>
      <w:r w:rsidRPr="0007418B">
        <w:rPr>
          <w:rFonts w:ascii="Arial" w:hAnsi="Arial" w:cs="Arial"/>
          <w:sz w:val="24"/>
          <w:szCs w:val="24"/>
        </w:rPr>
        <w:t>Se ha identificado el hierro de la ganadería y su divisa asociada.</w:t>
      </w:r>
    </w:p>
    <w:p w:rsidR="00A20F25" w:rsidRPr="0007418B" w:rsidRDefault="00A20F25" w:rsidP="00100200">
      <w:pPr>
        <w:numPr>
          <w:ilvl w:val="0"/>
          <w:numId w:val="21"/>
        </w:numPr>
        <w:tabs>
          <w:tab w:val="left" w:pos="-284"/>
        </w:tabs>
        <w:spacing w:after="0" w:line="23" w:lineRule="atLeast"/>
        <w:ind w:right="142"/>
        <w:jc w:val="both"/>
        <w:rPr>
          <w:rFonts w:ascii="Arial" w:hAnsi="Arial" w:cs="Arial"/>
          <w:sz w:val="24"/>
          <w:szCs w:val="24"/>
        </w:rPr>
      </w:pPr>
      <w:r w:rsidRPr="0007418B">
        <w:rPr>
          <w:rFonts w:ascii="Arial" w:hAnsi="Arial" w:cs="Arial"/>
          <w:sz w:val="24"/>
          <w:szCs w:val="24"/>
        </w:rPr>
        <w:t>Se ha identificado otras marcas significativas del animal (</w:t>
      </w:r>
      <w:r w:rsidR="00172488" w:rsidRPr="0007418B">
        <w:rPr>
          <w:rFonts w:ascii="Arial" w:hAnsi="Arial" w:cs="Arial"/>
          <w:sz w:val="24"/>
          <w:szCs w:val="24"/>
        </w:rPr>
        <w:t xml:space="preserve">tales como la </w:t>
      </w:r>
      <w:r w:rsidRPr="0007418B">
        <w:rPr>
          <w:rFonts w:ascii="Arial" w:hAnsi="Arial" w:cs="Arial"/>
          <w:sz w:val="24"/>
          <w:szCs w:val="24"/>
        </w:rPr>
        <w:t xml:space="preserve">edad, </w:t>
      </w:r>
      <w:r w:rsidR="00172488" w:rsidRPr="0007418B">
        <w:rPr>
          <w:rFonts w:ascii="Arial" w:hAnsi="Arial" w:cs="Arial"/>
          <w:sz w:val="24"/>
          <w:szCs w:val="24"/>
        </w:rPr>
        <w:t xml:space="preserve">y el </w:t>
      </w:r>
      <w:r w:rsidRPr="0007418B">
        <w:rPr>
          <w:rFonts w:ascii="Arial" w:hAnsi="Arial" w:cs="Arial"/>
          <w:sz w:val="24"/>
          <w:szCs w:val="24"/>
        </w:rPr>
        <w:t>n</w:t>
      </w:r>
      <w:r w:rsidR="00172488" w:rsidRPr="0007418B">
        <w:rPr>
          <w:rFonts w:ascii="Arial" w:hAnsi="Arial" w:cs="Arial"/>
          <w:sz w:val="24"/>
          <w:szCs w:val="24"/>
        </w:rPr>
        <w:t>úmero de ejemplar).</w:t>
      </w:r>
    </w:p>
    <w:p w:rsidR="00B74C9D" w:rsidRPr="0007418B" w:rsidRDefault="00B74C9D" w:rsidP="005D7E40">
      <w:pPr>
        <w:spacing w:after="0" w:line="23" w:lineRule="atLeast"/>
        <w:ind w:right="142"/>
        <w:jc w:val="both"/>
        <w:rPr>
          <w:rFonts w:ascii="Arial" w:hAnsi="Arial" w:cs="Arial"/>
          <w:sz w:val="24"/>
          <w:szCs w:val="24"/>
        </w:rPr>
      </w:pPr>
    </w:p>
    <w:p w:rsidR="00100200" w:rsidRPr="0007418B" w:rsidRDefault="0010020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3.</w:t>
      </w:r>
      <w:r w:rsidR="00172488" w:rsidRPr="0007418B">
        <w:rPr>
          <w:rFonts w:ascii="Arial" w:hAnsi="Arial" w:cs="Arial"/>
          <w:sz w:val="24"/>
          <w:szCs w:val="24"/>
        </w:rPr>
        <w:t xml:space="preserve"> Realiza las suertes de toreo teniendo en cuenta</w:t>
      </w:r>
      <w:r w:rsidR="0021634F" w:rsidRPr="0007418B">
        <w:rPr>
          <w:rFonts w:ascii="Arial" w:hAnsi="Arial" w:cs="Arial"/>
          <w:sz w:val="24"/>
          <w:szCs w:val="24"/>
        </w:rPr>
        <w:t xml:space="preserve"> las características del animal, el terreno </w:t>
      </w:r>
      <w:r w:rsidR="00172488" w:rsidRPr="0007418B">
        <w:rPr>
          <w:rFonts w:ascii="Arial" w:hAnsi="Arial" w:cs="Arial"/>
          <w:sz w:val="24"/>
          <w:szCs w:val="24"/>
        </w:rPr>
        <w:t>y el momento de la lidia</w:t>
      </w:r>
      <w:r w:rsidR="0021634F" w:rsidRPr="0007418B">
        <w:rPr>
          <w:rFonts w:ascii="Arial" w:hAnsi="Arial" w:cs="Arial"/>
          <w:sz w:val="24"/>
          <w:szCs w:val="24"/>
        </w:rPr>
        <w:t>, de acuerdo con la liturgia taurina y la pureza del arte.</w:t>
      </w:r>
    </w:p>
    <w:p w:rsidR="00100200" w:rsidRPr="0007418B" w:rsidRDefault="00100200" w:rsidP="00100200">
      <w:pPr>
        <w:spacing w:after="0" w:line="23" w:lineRule="atLeast"/>
        <w:ind w:right="142"/>
        <w:jc w:val="both"/>
        <w:rPr>
          <w:rFonts w:ascii="Arial" w:hAnsi="Arial" w:cs="Arial"/>
          <w:sz w:val="24"/>
          <w:szCs w:val="24"/>
        </w:rPr>
      </w:pPr>
    </w:p>
    <w:p w:rsidR="00100200" w:rsidRPr="0007418B" w:rsidRDefault="00100200" w:rsidP="0010020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100200" w:rsidRPr="0007418B" w:rsidRDefault="00100200" w:rsidP="00100200">
      <w:pPr>
        <w:spacing w:after="0" w:line="23" w:lineRule="atLeast"/>
        <w:ind w:right="142"/>
        <w:jc w:val="both"/>
        <w:rPr>
          <w:rFonts w:ascii="Arial" w:hAnsi="Arial" w:cs="Arial"/>
          <w:sz w:val="24"/>
          <w:szCs w:val="24"/>
        </w:rPr>
      </w:pPr>
    </w:p>
    <w:p w:rsidR="0021634F" w:rsidRPr="0007418B" w:rsidRDefault="0021634F"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Se ha participado en clases prácticas, clases magistrales y tentaderos.</w:t>
      </w:r>
    </w:p>
    <w:p w:rsidR="00100200" w:rsidRPr="0007418B" w:rsidRDefault="00172488"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Se ha practicado la suerte del toreo con capote</w:t>
      </w:r>
      <w:r w:rsidR="00100200" w:rsidRPr="0007418B">
        <w:rPr>
          <w:rFonts w:ascii="Arial" w:hAnsi="Arial" w:cs="Arial"/>
          <w:sz w:val="24"/>
          <w:szCs w:val="24"/>
        </w:rPr>
        <w:t>.</w:t>
      </w:r>
    </w:p>
    <w:p w:rsidR="00172488" w:rsidRPr="0007418B" w:rsidRDefault="00172488"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 xml:space="preserve">Se ha practicado </w:t>
      </w:r>
      <w:r w:rsidR="005402EB" w:rsidRPr="0007418B">
        <w:rPr>
          <w:rFonts w:ascii="Arial" w:hAnsi="Arial" w:cs="Arial"/>
          <w:sz w:val="24"/>
          <w:szCs w:val="24"/>
        </w:rPr>
        <w:t>el repertorio</w:t>
      </w:r>
      <w:r w:rsidRPr="0007418B">
        <w:rPr>
          <w:rFonts w:ascii="Arial" w:hAnsi="Arial" w:cs="Arial"/>
          <w:sz w:val="24"/>
          <w:szCs w:val="24"/>
        </w:rPr>
        <w:t xml:space="preserve"> de la suerte de banderillas.</w:t>
      </w:r>
    </w:p>
    <w:p w:rsidR="00172488" w:rsidRPr="0007418B" w:rsidRDefault="00172488"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Se ha practicado la suerte del toreo con muleta.</w:t>
      </w:r>
    </w:p>
    <w:p w:rsidR="00172488" w:rsidRPr="0007418B" w:rsidRDefault="00172488"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 xml:space="preserve">Se ha </w:t>
      </w:r>
      <w:r w:rsidR="00F3418C" w:rsidRPr="0007418B">
        <w:rPr>
          <w:rFonts w:ascii="Arial" w:hAnsi="Arial" w:cs="Arial"/>
          <w:sz w:val="24"/>
          <w:szCs w:val="24"/>
        </w:rPr>
        <w:t>ejecutado</w:t>
      </w:r>
      <w:r w:rsidRPr="0007418B">
        <w:rPr>
          <w:rFonts w:ascii="Arial" w:hAnsi="Arial" w:cs="Arial"/>
          <w:sz w:val="24"/>
          <w:szCs w:val="24"/>
        </w:rPr>
        <w:t xml:space="preserve"> la suerte de matar.</w:t>
      </w:r>
    </w:p>
    <w:p w:rsidR="00172488" w:rsidRPr="0007418B" w:rsidRDefault="00172488"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 xml:space="preserve">Se ha </w:t>
      </w:r>
      <w:r w:rsidR="00F3418C" w:rsidRPr="0007418B">
        <w:rPr>
          <w:rFonts w:ascii="Arial" w:hAnsi="Arial" w:cs="Arial"/>
          <w:sz w:val="24"/>
          <w:szCs w:val="24"/>
        </w:rPr>
        <w:t>ejecutado</w:t>
      </w:r>
      <w:r w:rsidRPr="0007418B">
        <w:rPr>
          <w:rFonts w:ascii="Arial" w:hAnsi="Arial" w:cs="Arial"/>
          <w:sz w:val="24"/>
          <w:szCs w:val="24"/>
        </w:rPr>
        <w:t xml:space="preserve"> la suerte de descabello y puntilla</w:t>
      </w:r>
      <w:r w:rsidR="00F3418C" w:rsidRPr="0007418B">
        <w:rPr>
          <w:rFonts w:ascii="Arial" w:hAnsi="Arial" w:cs="Arial"/>
          <w:sz w:val="24"/>
          <w:szCs w:val="24"/>
        </w:rPr>
        <w:t>.</w:t>
      </w:r>
    </w:p>
    <w:p w:rsidR="00F3418C" w:rsidRPr="0007418B" w:rsidRDefault="00F3418C" w:rsidP="0021634F">
      <w:pPr>
        <w:numPr>
          <w:ilvl w:val="0"/>
          <w:numId w:val="97"/>
        </w:numPr>
        <w:tabs>
          <w:tab w:val="left" w:pos="-284"/>
        </w:tabs>
        <w:spacing w:after="0" w:line="23" w:lineRule="atLeast"/>
        <w:ind w:right="142"/>
        <w:rPr>
          <w:rFonts w:ascii="Arial" w:hAnsi="Arial" w:cs="Arial"/>
          <w:sz w:val="24"/>
          <w:szCs w:val="24"/>
        </w:rPr>
      </w:pPr>
      <w:r w:rsidRPr="0007418B">
        <w:rPr>
          <w:rFonts w:ascii="Arial" w:hAnsi="Arial" w:cs="Arial"/>
          <w:sz w:val="24"/>
          <w:szCs w:val="24"/>
        </w:rPr>
        <w:t>Se han aplicado técnicas de primeros auxilios relacionadas con posibles accidentes taurinos.</w:t>
      </w:r>
    </w:p>
    <w:p w:rsidR="00100200" w:rsidRPr="0007418B" w:rsidRDefault="00100200" w:rsidP="00F3418C">
      <w:pPr>
        <w:spacing w:after="0" w:line="23" w:lineRule="atLeast"/>
        <w:ind w:right="142"/>
        <w:jc w:val="both"/>
        <w:rPr>
          <w:rFonts w:ascii="Arial" w:hAnsi="Arial" w:cs="Arial"/>
          <w:sz w:val="24"/>
          <w:szCs w:val="24"/>
        </w:rPr>
      </w:pPr>
    </w:p>
    <w:p w:rsidR="00B74C9D" w:rsidRPr="0007418B" w:rsidRDefault="0010020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4</w:t>
      </w:r>
      <w:r w:rsidR="00B74C9D" w:rsidRPr="0007418B">
        <w:rPr>
          <w:rFonts w:ascii="Arial" w:hAnsi="Arial" w:cs="Arial"/>
          <w:sz w:val="24"/>
          <w:szCs w:val="24"/>
        </w:rPr>
        <w:t>. Efectúa las operaciones auxiliares de manejo del ganado aplicando las técnicas básicas de cuidado según especies y estados productivos.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ejecutado las operaciones auxiliares de preparación de reproductores y de cubrición.</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aplicado los cuidados establecidos para el periodo gestación-destete, manejando a las madres y las crías con las precauciones debidas.</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preparado y suministrado la mezcla correcta en caso de lactancia artificial.</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preparado las raciones alimenticias de acuerdo a la especie animal, a la orientación productiva y al protocolo establecido.</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realizado las operaciones de almacenamiento y conservación de materias primas y las de henificación y ensilado de forrajes.</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 xml:space="preserve">Se ha realizado un óptimo aprovechamiento a diente de los recursos </w:t>
      </w:r>
      <w:proofErr w:type="spellStart"/>
      <w:r w:rsidRPr="0007418B">
        <w:rPr>
          <w:rFonts w:ascii="Arial" w:hAnsi="Arial" w:cs="Arial"/>
          <w:sz w:val="24"/>
          <w:szCs w:val="24"/>
        </w:rPr>
        <w:t>pastables</w:t>
      </w:r>
      <w:proofErr w:type="spellEnd"/>
      <w:r w:rsidRPr="0007418B">
        <w:rPr>
          <w:rFonts w:ascii="Arial" w:hAnsi="Arial" w:cs="Arial"/>
          <w:sz w:val="24"/>
          <w:szCs w:val="24"/>
        </w:rPr>
        <w:t>.</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instalado adecuadamente bebederos, cerramientos, cercas y pastores eléctricos.</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marcado e identificado los animales según el modo y los materiales establecidos en el protocolo, inmovilizando correctamente los animales.</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recogido, almacenado y acondicionado para el transporte animales y productos ganaderos de acuerdo con las características y las exigencias de cada uno de ellos.</w:t>
      </w:r>
    </w:p>
    <w:p w:rsidR="00B74C9D" w:rsidRPr="0007418B" w:rsidRDefault="00B74C9D" w:rsidP="000C6ECC">
      <w:pPr>
        <w:numPr>
          <w:ilvl w:val="3"/>
          <w:numId w:val="25"/>
        </w:numPr>
        <w:spacing w:after="0" w:line="23" w:lineRule="atLeast"/>
        <w:ind w:left="567" w:right="142" w:hanging="283"/>
        <w:jc w:val="both"/>
        <w:rPr>
          <w:rFonts w:ascii="Arial" w:hAnsi="Arial" w:cs="Arial"/>
          <w:sz w:val="24"/>
          <w:szCs w:val="24"/>
        </w:rPr>
      </w:pPr>
      <w:r w:rsidRPr="0007418B">
        <w:rPr>
          <w:rFonts w:ascii="Arial" w:hAnsi="Arial" w:cs="Arial"/>
          <w:sz w:val="24"/>
          <w:szCs w:val="24"/>
        </w:rPr>
        <w:lastRenderedPageBreak/>
        <w:t>Se han aplicado las medidas generales de bienestar animal y bioseguridad en las explotaciones ganaderas y en el transporte, según particularidades de cada especie.</w:t>
      </w:r>
    </w:p>
    <w:p w:rsidR="00CB6DF9" w:rsidRPr="0007418B" w:rsidRDefault="00CB6DF9" w:rsidP="005D7E40">
      <w:pPr>
        <w:spacing w:after="0" w:line="23" w:lineRule="atLeast"/>
        <w:ind w:right="142"/>
        <w:jc w:val="both"/>
        <w:rPr>
          <w:rFonts w:ascii="Arial" w:hAnsi="Arial" w:cs="Arial"/>
          <w:sz w:val="24"/>
          <w:szCs w:val="24"/>
        </w:rPr>
      </w:pPr>
    </w:p>
    <w:p w:rsidR="00B74C9D" w:rsidRPr="0007418B" w:rsidRDefault="0010020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5</w:t>
      </w:r>
      <w:r w:rsidR="00B74C9D" w:rsidRPr="0007418B">
        <w:rPr>
          <w:rFonts w:ascii="Arial" w:hAnsi="Arial" w:cs="Arial"/>
          <w:sz w:val="24"/>
          <w:szCs w:val="24"/>
        </w:rPr>
        <w:t>. Vigila el estado sanitario y de bienestar de los animales, interpretando y aplicando los procedimientos, técnicas y productos establecidos en cada caso.</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comprobado las condiciones ambientales (temperatura, humedad relativa, aireación y otros) adecuadas a cada especie y etapa del proceso productivo.</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controlado el aumento de peso y consumo de alimentos de un lote de animales.</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marcado y aislado los animales con síntomas de alteraciones de la salud.</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preparado y administrado medicamentos según indicaciones facultativas.</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cumplimentado los estadillos y registros sanitarios oportunos sobre aplicación de medidas preventivas, curativas y primeros auxilios.</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realizado la limpieza y vendaje de heridas poco importantes.</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aplicado inmovilizaciones básicas de extremidades contusionadas o traumatizadas.</w:t>
      </w:r>
    </w:p>
    <w:p w:rsidR="00B74C9D" w:rsidRPr="0007418B" w:rsidRDefault="00B74C9D" w:rsidP="000C6ECC">
      <w:pPr>
        <w:numPr>
          <w:ilvl w:val="3"/>
          <w:numId w:val="2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aplicado las medidas generales de bienestar animal y bioseguridad en las explotaciones ganaderas y en el transporte, según particularidades de cada especie.</w:t>
      </w:r>
    </w:p>
    <w:p w:rsidR="00CB6DF9" w:rsidRPr="0007418B" w:rsidRDefault="00CB6DF9" w:rsidP="005D7E40">
      <w:pPr>
        <w:spacing w:after="0" w:line="23" w:lineRule="atLeast"/>
        <w:ind w:right="142"/>
        <w:jc w:val="both"/>
        <w:rPr>
          <w:rFonts w:ascii="Arial" w:hAnsi="Arial" w:cs="Arial"/>
          <w:sz w:val="24"/>
          <w:szCs w:val="24"/>
        </w:rPr>
      </w:pPr>
    </w:p>
    <w:p w:rsidR="00B74C9D" w:rsidRPr="0007418B" w:rsidRDefault="00100200"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6</w:t>
      </w:r>
      <w:r w:rsidR="00B74C9D" w:rsidRPr="0007418B">
        <w:rPr>
          <w:rFonts w:ascii="Arial" w:hAnsi="Arial" w:cs="Arial"/>
          <w:sz w:val="24"/>
          <w:szCs w:val="24"/>
        </w:rPr>
        <w:t>. Mantiene y lleva a cabo las tareas de limpieza y desinfección de instalaciones agropecuarias, interpretando las instrucciones y la documentación técnica.</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spacing w:after="0" w:line="23" w:lineRule="atLeast"/>
        <w:ind w:right="142"/>
        <w:jc w:val="both"/>
        <w:rPr>
          <w:rFonts w:ascii="Arial" w:hAnsi="Arial" w:cs="Arial"/>
          <w:sz w:val="24"/>
          <w:szCs w:val="24"/>
        </w:rPr>
      </w:pPr>
      <w:r w:rsidRPr="0007418B">
        <w:rPr>
          <w:rFonts w:ascii="Arial" w:hAnsi="Arial" w:cs="Arial"/>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realizado el montaje de una instalación de riego sencilla, según instrucciones recibidas.</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los alojamientos ganaderos.</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controlado las condiciones ambientales de las instalaciones agropecuarias siguiendo instrucciones.</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los útiles y herramientas necesarios para realizar las operaciones auxiliares de mantenimiento de primer nivel.</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realizado las operaciones básicas del programa de mantenimiento de primer nivel manejando correctamente las herramientas, de acuerdo al protocolo establecido.</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 xml:space="preserve">Se han caracterizado y utilizado los productos autorizados para la limpieza, desinfección y desratización de instalaciones agropecuarias </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almacenado y/o eliminado purines, estiércoles y subproductos, de acuerdo con los procedimientos establecidos.</w:t>
      </w:r>
    </w:p>
    <w:p w:rsidR="00B74C9D" w:rsidRPr="0007418B" w:rsidRDefault="00B74C9D" w:rsidP="000C6ECC">
      <w:pPr>
        <w:numPr>
          <w:ilvl w:val="0"/>
          <w:numId w:val="44"/>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seguido el protocolo de control de los trabajos realizados y los medios empleados.</w:t>
      </w:r>
    </w:p>
    <w:p w:rsidR="00B74C9D" w:rsidRPr="0007418B" w:rsidRDefault="00B74C9D" w:rsidP="00CC693D">
      <w:pPr>
        <w:spacing w:after="0" w:line="23" w:lineRule="atLeast"/>
        <w:ind w:left="567" w:right="142" w:hanging="283"/>
        <w:jc w:val="both"/>
        <w:rPr>
          <w:rFonts w:ascii="Arial" w:hAnsi="Arial" w:cs="Arial"/>
          <w:sz w:val="24"/>
          <w:szCs w:val="24"/>
        </w:rPr>
      </w:pPr>
    </w:p>
    <w:p w:rsidR="00B74C9D" w:rsidRPr="0007418B" w:rsidRDefault="00B74C9D"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lastRenderedPageBreak/>
        <w:t>7. Actúa conforme a las normas de prevención de riesgos, seguridad alimentaria y ambiental.</w:t>
      </w:r>
    </w:p>
    <w:p w:rsidR="00B74C9D" w:rsidRPr="0007418B" w:rsidRDefault="00B74C9D" w:rsidP="005D7E40">
      <w:pPr>
        <w:pStyle w:val="Textoindependiente2"/>
        <w:tabs>
          <w:tab w:val="left" w:pos="567"/>
        </w:tabs>
        <w:spacing w:after="0" w:line="23" w:lineRule="atLeast"/>
        <w:ind w:right="142"/>
        <w:jc w:val="both"/>
        <w:rPr>
          <w:rFonts w:ascii="Arial" w:hAnsi="Arial" w:cs="Arial"/>
          <w:iCs/>
          <w:sz w:val="24"/>
          <w:szCs w:val="24"/>
        </w:rPr>
      </w:pPr>
    </w:p>
    <w:p w:rsidR="00B74C9D" w:rsidRPr="0007418B" w:rsidRDefault="00B74C9D" w:rsidP="005D7E40">
      <w:pPr>
        <w:pStyle w:val="Textoindependiente2"/>
        <w:tabs>
          <w:tab w:val="left" w:pos="567"/>
        </w:tabs>
        <w:spacing w:after="0" w:line="23" w:lineRule="atLeast"/>
        <w:ind w:right="142"/>
        <w:jc w:val="both"/>
        <w:rPr>
          <w:rFonts w:ascii="Arial" w:hAnsi="Arial" w:cs="Arial"/>
          <w:iCs/>
          <w:sz w:val="24"/>
          <w:szCs w:val="24"/>
        </w:rPr>
      </w:pPr>
      <w:r w:rsidRPr="0007418B">
        <w:rPr>
          <w:rFonts w:ascii="Arial" w:hAnsi="Arial" w:cs="Arial"/>
          <w:iCs/>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cumplido en todo momento la normativa general sobre prevención y seguridad, así como las establecidas por la empresa.</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identificado los factores y situaciones de riesgo que se presentan en su ámbito de actuación en el centro de trabajo.</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adoptado actitudes relacionadas con la actividad para minimizar los riesgos laborales y medioambientales.</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empleado el equipo de protección individual (</w:t>
      </w:r>
      <w:proofErr w:type="spellStart"/>
      <w:r w:rsidRPr="0007418B">
        <w:rPr>
          <w:rFonts w:ascii="Arial" w:hAnsi="Arial" w:cs="Arial"/>
          <w:sz w:val="24"/>
          <w:szCs w:val="24"/>
        </w:rPr>
        <w:t>EPIs</w:t>
      </w:r>
      <w:proofErr w:type="spellEnd"/>
      <w:r w:rsidRPr="0007418B">
        <w:rPr>
          <w:rFonts w:ascii="Arial" w:hAnsi="Arial" w:cs="Arial"/>
          <w:sz w:val="24"/>
          <w:szCs w:val="24"/>
        </w:rPr>
        <w:t>) establecido para las distintas operaciones.</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utilizado los dispositivos de protección de las máquinas, equipos e instalaciones en las distintas actividades.</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actuado según el plan de prevención.</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mantenido la zona de trabajo libre de riesgos, con orden y limpieza.</w:t>
      </w:r>
    </w:p>
    <w:p w:rsidR="00B74C9D" w:rsidRPr="0007418B" w:rsidRDefault="00B74C9D" w:rsidP="00A01910">
      <w:pPr>
        <w:numPr>
          <w:ilvl w:val="0"/>
          <w:numId w:val="45"/>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trabajado minimizando el consumo de energía y la generación de residuos.</w:t>
      </w:r>
    </w:p>
    <w:p w:rsidR="00B74C9D" w:rsidRPr="0007418B" w:rsidRDefault="00B74C9D" w:rsidP="005D7E40">
      <w:pPr>
        <w:tabs>
          <w:tab w:val="left" w:pos="567"/>
        </w:tabs>
        <w:spacing w:after="0" w:line="23" w:lineRule="atLeast"/>
        <w:ind w:right="142"/>
        <w:jc w:val="both"/>
        <w:rPr>
          <w:rFonts w:ascii="Arial" w:hAnsi="Arial" w:cs="Arial"/>
          <w:sz w:val="24"/>
          <w:szCs w:val="24"/>
        </w:rPr>
      </w:pPr>
    </w:p>
    <w:p w:rsidR="00B74C9D" w:rsidRPr="0007418B" w:rsidRDefault="00B74C9D" w:rsidP="007E69D2">
      <w:pPr>
        <w:autoSpaceDE w:val="0"/>
        <w:autoSpaceDN w:val="0"/>
        <w:adjustRightInd w:val="0"/>
        <w:spacing w:after="0" w:line="240" w:lineRule="auto"/>
        <w:ind w:right="142" w:firstLine="284"/>
        <w:jc w:val="both"/>
        <w:rPr>
          <w:rFonts w:ascii="Arial" w:hAnsi="Arial" w:cs="Arial"/>
          <w:sz w:val="24"/>
          <w:szCs w:val="24"/>
        </w:rPr>
      </w:pPr>
      <w:r w:rsidRPr="0007418B">
        <w:rPr>
          <w:rFonts w:ascii="Arial" w:hAnsi="Arial" w:cs="Arial"/>
          <w:sz w:val="24"/>
          <w:szCs w:val="24"/>
        </w:rPr>
        <w:t>8. Actúa de forma responsable y se integra en el sistema de relaciones técnico-sociales de la empresa.</w:t>
      </w:r>
    </w:p>
    <w:p w:rsidR="00B74C9D" w:rsidRPr="0007418B" w:rsidRDefault="00B74C9D" w:rsidP="005D7E40">
      <w:pPr>
        <w:pStyle w:val="Textoindependiente2"/>
        <w:tabs>
          <w:tab w:val="left" w:pos="567"/>
        </w:tabs>
        <w:spacing w:after="0" w:line="23" w:lineRule="atLeast"/>
        <w:ind w:right="142"/>
        <w:jc w:val="both"/>
        <w:rPr>
          <w:rFonts w:ascii="Arial" w:hAnsi="Arial" w:cs="Arial"/>
          <w:iCs/>
          <w:sz w:val="24"/>
          <w:szCs w:val="24"/>
        </w:rPr>
      </w:pPr>
    </w:p>
    <w:p w:rsidR="00B74C9D" w:rsidRPr="0007418B" w:rsidRDefault="00B74C9D" w:rsidP="005D7E40">
      <w:pPr>
        <w:pStyle w:val="Textoindependiente2"/>
        <w:tabs>
          <w:tab w:val="left" w:pos="567"/>
        </w:tabs>
        <w:spacing w:after="0" w:line="23" w:lineRule="atLeast"/>
        <w:ind w:right="142"/>
        <w:jc w:val="both"/>
        <w:rPr>
          <w:rFonts w:ascii="Arial" w:hAnsi="Arial" w:cs="Arial"/>
          <w:iCs/>
          <w:sz w:val="24"/>
          <w:szCs w:val="24"/>
        </w:rPr>
      </w:pPr>
      <w:r w:rsidRPr="0007418B">
        <w:rPr>
          <w:rFonts w:ascii="Arial" w:hAnsi="Arial" w:cs="Arial"/>
          <w:iCs/>
          <w:sz w:val="24"/>
          <w:szCs w:val="24"/>
        </w:rPr>
        <w:t>Criterios de evaluación:</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han ejecutado con diligencia las instrucciones que recibe.</w:t>
      </w: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responsabilizado del trabajo que desarrolla, comunicándose eficazmente con la persona adecuada en cada momento.</w:t>
      </w: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cumplido con los requerimientos y normas técnicas, demostrando un buen hacer profesional y finalizando su trabajo en un tiempo límite razonable.</w:t>
      </w: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mostrado en todo momento una actitud de respeto hacia los procedimientos y normas establecidos.</w:t>
      </w: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organizado el trabajo que realiza de acuerdo con las instrucciones y procedimientos establecidos, cumpliendo las tareas en orden de prioridad y actuando bajo criterios de seguridad y calidad en las intervenciones.</w:t>
      </w: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coordinado la actividad que desempeña con el resto del personal, informando de cualquier cambio, necesidad relevante o contingencia no prevista.</w:t>
      </w:r>
    </w:p>
    <w:p w:rsidR="00B74C9D" w:rsidRPr="0007418B" w:rsidRDefault="00B74C9D" w:rsidP="00A01910">
      <w:pPr>
        <w:numPr>
          <w:ilvl w:val="0"/>
          <w:numId w:val="46"/>
        </w:numPr>
        <w:spacing w:after="0" w:line="23" w:lineRule="atLeast"/>
        <w:ind w:left="567" w:right="142" w:hanging="283"/>
        <w:jc w:val="both"/>
        <w:rPr>
          <w:rFonts w:ascii="Arial" w:hAnsi="Arial" w:cs="Arial"/>
          <w:sz w:val="24"/>
          <w:szCs w:val="24"/>
        </w:rPr>
      </w:pPr>
      <w:r w:rsidRPr="0007418B">
        <w:rPr>
          <w:rFonts w:ascii="Arial" w:hAnsi="Arial" w:cs="Arial"/>
          <w:sz w:val="24"/>
          <w:szCs w:val="24"/>
        </w:rPr>
        <w:t>Se ha incorporado puntualmente al puesto de trabajo, disfrutando de los descansos instituidos y no abandonando el centro de trabajo antes de lo establecido sin motivos debidamente justificados.</w:t>
      </w:r>
    </w:p>
    <w:p w:rsidR="00B74C9D" w:rsidRPr="0007418B" w:rsidRDefault="00B74C9D" w:rsidP="005D7E40">
      <w:pPr>
        <w:spacing w:after="0" w:line="23" w:lineRule="atLeast"/>
        <w:ind w:right="142"/>
        <w:jc w:val="both"/>
        <w:rPr>
          <w:rFonts w:ascii="Arial" w:hAnsi="Arial" w:cs="Arial"/>
          <w:sz w:val="24"/>
          <w:szCs w:val="24"/>
        </w:rPr>
      </w:pPr>
    </w:p>
    <w:p w:rsidR="00B74C9D" w:rsidRPr="0007418B" w:rsidRDefault="00B74C9D" w:rsidP="005D7E40">
      <w:pPr>
        <w:autoSpaceDE w:val="0"/>
        <w:autoSpaceDN w:val="0"/>
        <w:adjustRightInd w:val="0"/>
        <w:spacing w:after="0" w:line="23" w:lineRule="atLeast"/>
        <w:ind w:right="142"/>
        <w:jc w:val="both"/>
        <w:rPr>
          <w:rFonts w:ascii="Arial" w:hAnsi="Arial" w:cs="Arial"/>
          <w:b/>
          <w:bCs/>
          <w:sz w:val="24"/>
          <w:szCs w:val="24"/>
        </w:rPr>
      </w:pPr>
      <w:r w:rsidRPr="0007418B">
        <w:rPr>
          <w:rFonts w:ascii="Arial" w:hAnsi="Arial" w:cs="Arial"/>
          <w:b/>
          <w:bCs/>
          <w:sz w:val="24"/>
          <w:szCs w:val="24"/>
        </w:rPr>
        <w:t>Duración: 130 horas.</w:t>
      </w:r>
    </w:p>
    <w:p w:rsidR="00B74C9D" w:rsidRPr="0007418B" w:rsidRDefault="00B74C9D" w:rsidP="005D7E40">
      <w:pPr>
        <w:autoSpaceDE w:val="0"/>
        <w:autoSpaceDN w:val="0"/>
        <w:adjustRightInd w:val="0"/>
        <w:spacing w:after="0" w:line="23" w:lineRule="atLeast"/>
        <w:ind w:right="142"/>
        <w:jc w:val="both"/>
        <w:rPr>
          <w:rFonts w:ascii="Arial" w:hAnsi="Arial" w:cs="Arial"/>
          <w:sz w:val="24"/>
          <w:szCs w:val="24"/>
        </w:rPr>
      </w:pPr>
    </w:p>
    <w:p w:rsidR="00B74C9D" w:rsidRPr="0007418B" w:rsidRDefault="00B74C9D" w:rsidP="00436369">
      <w:pPr>
        <w:spacing w:after="0" w:line="23" w:lineRule="atLeast"/>
        <w:ind w:right="142" w:firstLine="284"/>
        <w:jc w:val="both"/>
        <w:rPr>
          <w:rFonts w:ascii="Arial" w:hAnsi="Arial" w:cs="Arial"/>
          <w:sz w:val="24"/>
          <w:szCs w:val="24"/>
        </w:rPr>
      </w:pPr>
      <w:r w:rsidRPr="0007418B">
        <w:rPr>
          <w:rFonts w:ascii="Arial" w:hAnsi="Arial" w:cs="Arial"/>
          <w:sz w:val="24"/>
          <w:szCs w:val="24"/>
        </w:rPr>
        <w:t>Este módulo profesional contribuye a completar las competencias y objetivos generales, propios de este título, que se han alcanzado en el centro educativo o a desarrollar competencias características difíciles de conseguir en el mismo.</w:t>
      </w:r>
    </w:p>
    <w:p w:rsidR="00F60F6A" w:rsidRPr="0007418B" w:rsidRDefault="00F60F6A" w:rsidP="005D7E40">
      <w:pPr>
        <w:pStyle w:val="ART"/>
        <w:spacing w:before="0" w:after="0" w:line="23" w:lineRule="atLeast"/>
        <w:ind w:left="0" w:right="142" w:firstLine="0"/>
        <w:rPr>
          <w:rStyle w:val="A1"/>
          <w:bCs/>
          <w:i w:val="0"/>
          <w:color w:val="auto"/>
          <w:sz w:val="24"/>
          <w:szCs w:val="24"/>
        </w:rPr>
      </w:pPr>
    </w:p>
    <w:p w:rsidR="00B74C9D" w:rsidRPr="0007418B" w:rsidRDefault="00B74C9D" w:rsidP="005D7E40">
      <w:pPr>
        <w:pStyle w:val="ART"/>
        <w:spacing w:before="0" w:after="0" w:line="23" w:lineRule="atLeast"/>
        <w:ind w:left="0" w:right="142" w:firstLine="0"/>
        <w:rPr>
          <w:rStyle w:val="A1"/>
          <w:bCs/>
          <w:i w:val="0"/>
          <w:color w:val="auto"/>
          <w:sz w:val="24"/>
          <w:szCs w:val="24"/>
        </w:rPr>
      </w:pPr>
      <w:r w:rsidRPr="0007418B">
        <w:rPr>
          <w:rStyle w:val="A1"/>
          <w:bCs/>
          <w:i w:val="0"/>
          <w:color w:val="auto"/>
          <w:sz w:val="24"/>
          <w:szCs w:val="24"/>
        </w:rPr>
        <w:t>4. Requisitos mínimos de calidad del contexto formativo.</w:t>
      </w:r>
    </w:p>
    <w:p w:rsidR="00B74C9D" w:rsidRPr="0007418B" w:rsidRDefault="00B74C9D" w:rsidP="005D7E40">
      <w:pPr>
        <w:pStyle w:val="ART"/>
        <w:spacing w:before="0" w:after="0" w:line="23" w:lineRule="atLeast"/>
        <w:ind w:left="0" w:right="142" w:firstLine="0"/>
        <w:rPr>
          <w:rStyle w:val="A1"/>
          <w:b w:val="0"/>
          <w:bCs/>
          <w:i w:val="0"/>
          <w:color w:val="auto"/>
          <w:sz w:val="24"/>
          <w:szCs w:val="24"/>
        </w:rPr>
      </w:pPr>
    </w:p>
    <w:p w:rsidR="00B74C9D" w:rsidRPr="0007418B" w:rsidRDefault="00B74C9D" w:rsidP="005D7E40">
      <w:pPr>
        <w:pStyle w:val="ART"/>
        <w:spacing w:before="0" w:after="0" w:line="23" w:lineRule="atLeast"/>
        <w:ind w:left="0" w:right="142" w:firstLine="0"/>
        <w:rPr>
          <w:rStyle w:val="A1"/>
          <w:bCs/>
          <w:i w:val="0"/>
          <w:color w:val="auto"/>
          <w:sz w:val="24"/>
          <w:szCs w:val="24"/>
        </w:rPr>
      </w:pPr>
      <w:r w:rsidRPr="0007418B">
        <w:rPr>
          <w:rStyle w:val="A1"/>
          <w:bCs/>
          <w:i w:val="0"/>
          <w:color w:val="auto"/>
          <w:sz w:val="24"/>
          <w:szCs w:val="24"/>
        </w:rPr>
        <w:lastRenderedPageBreak/>
        <w:t>4.1. Espacios.</w:t>
      </w:r>
    </w:p>
    <w:p w:rsidR="00B74C9D" w:rsidRPr="0007418B" w:rsidRDefault="00B74C9D" w:rsidP="005D7E40">
      <w:pPr>
        <w:pStyle w:val="TXT"/>
        <w:tabs>
          <w:tab w:val="left" w:pos="567"/>
        </w:tabs>
        <w:spacing w:line="23" w:lineRule="atLeast"/>
        <w:ind w:right="142"/>
        <w:rPr>
          <w:szCs w:val="24"/>
          <w:lang w:val="es-ES_tradnl"/>
        </w:rPr>
      </w:pPr>
    </w:p>
    <w:p w:rsidR="00B74C9D" w:rsidRDefault="00B74C9D" w:rsidP="005D7E40">
      <w:pPr>
        <w:pStyle w:val="TXT"/>
        <w:tabs>
          <w:tab w:val="left" w:pos="567"/>
        </w:tabs>
        <w:spacing w:line="23" w:lineRule="atLeast"/>
        <w:ind w:right="142"/>
        <w:rPr>
          <w:szCs w:val="24"/>
          <w:lang w:val="es-ES_tradnl"/>
        </w:rPr>
      </w:pPr>
      <w:r w:rsidRPr="0007418B">
        <w:rPr>
          <w:szCs w:val="24"/>
          <w:lang w:val="es-ES_tradnl"/>
        </w:rPr>
        <w:t>Los espacios necesarios para el desarrollo de las enseñanzas de este ciclo formativo son:</w:t>
      </w:r>
    </w:p>
    <w:p w:rsidR="00CC39E3" w:rsidRPr="0007418B" w:rsidRDefault="00CC39E3" w:rsidP="005D7E40">
      <w:pPr>
        <w:pStyle w:val="TXT"/>
        <w:tabs>
          <w:tab w:val="left" w:pos="567"/>
        </w:tabs>
        <w:spacing w:line="23" w:lineRule="atLeast"/>
        <w:ind w:right="142"/>
        <w:rPr>
          <w:szCs w:val="24"/>
          <w:lang w:val="es-ES_tradnl"/>
        </w:rPr>
      </w:pPr>
    </w:p>
    <w:p w:rsidR="00B74C9D" w:rsidRPr="0007418B" w:rsidRDefault="00B74C9D" w:rsidP="00A01910">
      <w:pPr>
        <w:pStyle w:val="Pa6"/>
        <w:numPr>
          <w:ilvl w:val="0"/>
          <w:numId w:val="64"/>
        </w:numPr>
        <w:tabs>
          <w:tab w:val="left" w:pos="993"/>
        </w:tabs>
        <w:spacing w:line="23" w:lineRule="atLeast"/>
        <w:ind w:left="993" w:right="142" w:hanging="284"/>
        <w:jc w:val="both"/>
      </w:pPr>
      <w:r w:rsidRPr="0007418B">
        <w:t>Aula polivalente.</w:t>
      </w:r>
    </w:p>
    <w:p w:rsidR="00A717B1" w:rsidRPr="0007418B" w:rsidRDefault="00B74C9D" w:rsidP="00A01910">
      <w:pPr>
        <w:pStyle w:val="Pa6"/>
        <w:numPr>
          <w:ilvl w:val="0"/>
          <w:numId w:val="64"/>
        </w:numPr>
        <w:tabs>
          <w:tab w:val="left" w:pos="993"/>
        </w:tabs>
        <w:spacing w:line="23" w:lineRule="atLeast"/>
        <w:ind w:left="993" w:right="142" w:hanging="284"/>
        <w:jc w:val="both"/>
      </w:pPr>
      <w:r w:rsidRPr="0007418B">
        <w:t>Almacén.</w:t>
      </w:r>
    </w:p>
    <w:p w:rsidR="00A717B1" w:rsidRPr="0007418B" w:rsidRDefault="0021634F" w:rsidP="00A01910">
      <w:pPr>
        <w:pStyle w:val="Pa6"/>
        <w:numPr>
          <w:ilvl w:val="0"/>
          <w:numId w:val="64"/>
        </w:numPr>
        <w:tabs>
          <w:tab w:val="left" w:pos="993"/>
        </w:tabs>
        <w:spacing w:line="23" w:lineRule="atLeast"/>
        <w:ind w:left="993" w:right="142" w:hanging="284"/>
        <w:jc w:val="both"/>
      </w:pPr>
      <w:r w:rsidRPr="0007418B">
        <w:rPr>
          <w:bCs/>
          <w:lang w:val="es-ES_tradnl"/>
        </w:rPr>
        <w:t>Aula de toreo</w:t>
      </w:r>
      <w:r w:rsidR="00A717B1" w:rsidRPr="0007418B">
        <w:rPr>
          <w:bCs/>
          <w:lang w:val="es-ES_tradnl"/>
        </w:rPr>
        <w:t>.</w:t>
      </w:r>
    </w:p>
    <w:p w:rsidR="00B74C9D" w:rsidRPr="0007418B" w:rsidRDefault="0021634F" w:rsidP="00A01910">
      <w:pPr>
        <w:pStyle w:val="Prrafodelista"/>
        <w:numPr>
          <w:ilvl w:val="0"/>
          <w:numId w:val="64"/>
        </w:numPr>
        <w:tabs>
          <w:tab w:val="left" w:pos="993"/>
        </w:tabs>
        <w:spacing w:after="0" w:line="23" w:lineRule="atLeast"/>
        <w:ind w:left="993" w:right="142" w:hanging="284"/>
        <w:rPr>
          <w:rFonts w:ascii="Arial" w:hAnsi="Arial" w:cs="Arial"/>
          <w:bCs/>
          <w:sz w:val="24"/>
          <w:szCs w:val="24"/>
          <w:lang w:val="es-ES_tradnl"/>
        </w:rPr>
      </w:pPr>
      <w:r w:rsidRPr="0007418B">
        <w:rPr>
          <w:rFonts w:ascii="Arial" w:hAnsi="Arial" w:cs="Arial"/>
          <w:bCs/>
          <w:sz w:val="24"/>
          <w:szCs w:val="24"/>
          <w:lang w:val="es-ES_tradnl"/>
        </w:rPr>
        <w:t>Ruedo</w:t>
      </w:r>
      <w:r w:rsidR="00B74C9D" w:rsidRPr="0007418B">
        <w:rPr>
          <w:rFonts w:ascii="Arial" w:hAnsi="Arial" w:cs="Arial"/>
          <w:bCs/>
          <w:sz w:val="24"/>
          <w:szCs w:val="24"/>
          <w:lang w:val="es-ES_tradnl"/>
        </w:rPr>
        <w:t xml:space="preserve"> </w:t>
      </w:r>
      <w:r w:rsidR="00B74C9D" w:rsidRPr="0007418B">
        <w:rPr>
          <w:rFonts w:ascii="Arial" w:hAnsi="Arial" w:cs="Arial"/>
          <w:bCs/>
          <w:sz w:val="24"/>
          <w:szCs w:val="24"/>
          <w:vertAlign w:val="superscript"/>
          <w:lang w:val="es-ES_tradnl"/>
        </w:rPr>
        <w:t>(1)</w:t>
      </w:r>
    </w:p>
    <w:p w:rsidR="00B74C9D" w:rsidRPr="0007418B" w:rsidRDefault="00B74C9D" w:rsidP="00A01910">
      <w:pPr>
        <w:pStyle w:val="Prrafodelista"/>
        <w:numPr>
          <w:ilvl w:val="0"/>
          <w:numId w:val="64"/>
        </w:numPr>
        <w:tabs>
          <w:tab w:val="left" w:pos="993"/>
        </w:tabs>
        <w:spacing w:after="0" w:line="23" w:lineRule="atLeast"/>
        <w:ind w:left="993" w:right="142" w:hanging="284"/>
        <w:rPr>
          <w:rFonts w:ascii="Arial" w:hAnsi="Arial" w:cs="Arial"/>
          <w:bCs/>
          <w:sz w:val="24"/>
          <w:szCs w:val="24"/>
          <w:lang w:val="es-ES_tradnl"/>
        </w:rPr>
      </w:pPr>
      <w:r w:rsidRPr="0007418B">
        <w:rPr>
          <w:rFonts w:ascii="Arial" w:hAnsi="Arial" w:cs="Arial"/>
          <w:sz w:val="24"/>
          <w:szCs w:val="24"/>
        </w:rPr>
        <w:t xml:space="preserve">Alojamientos y espacios ganaderos </w:t>
      </w:r>
      <w:r w:rsidRPr="0007418B">
        <w:rPr>
          <w:rFonts w:ascii="Arial" w:hAnsi="Arial" w:cs="Arial"/>
          <w:sz w:val="24"/>
          <w:szCs w:val="24"/>
          <w:vertAlign w:val="superscript"/>
        </w:rPr>
        <w:t>(1) (2)</w:t>
      </w:r>
      <w:r w:rsidRPr="0007418B">
        <w:rPr>
          <w:rFonts w:ascii="Arial" w:hAnsi="Arial" w:cs="Arial"/>
          <w:sz w:val="24"/>
          <w:szCs w:val="24"/>
        </w:rPr>
        <w:t>.</w:t>
      </w:r>
    </w:p>
    <w:p w:rsidR="00FF0F3A" w:rsidRPr="0007418B" w:rsidRDefault="00FF0F3A" w:rsidP="00FF0F3A">
      <w:pPr>
        <w:pStyle w:val="Prrafodelista"/>
        <w:tabs>
          <w:tab w:val="left" w:pos="993"/>
        </w:tabs>
        <w:spacing w:after="0" w:line="23" w:lineRule="atLeast"/>
        <w:ind w:left="993" w:right="142"/>
        <w:rPr>
          <w:rFonts w:ascii="Arial" w:hAnsi="Arial" w:cs="Arial"/>
          <w:bCs/>
          <w:sz w:val="24"/>
          <w:szCs w:val="24"/>
          <w:lang w:val="es-ES_tradnl"/>
        </w:rPr>
      </w:pPr>
    </w:p>
    <w:p w:rsidR="00B74C9D" w:rsidRPr="00B23B66" w:rsidRDefault="00B74C9D" w:rsidP="005D7E40">
      <w:pPr>
        <w:pStyle w:val="ART"/>
        <w:spacing w:before="0" w:after="0" w:line="23" w:lineRule="atLeast"/>
        <w:ind w:left="0" w:right="142" w:firstLine="0"/>
        <w:rPr>
          <w:i w:val="0"/>
          <w:szCs w:val="24"/>
          <w:lang w:val="es-ES_tradnl"/>
        </w:rPr>
      </w:pPr>
      <w:r w:rsidRPr="00B23B66">
        <w:rPr>
          <w:bCs/>
          <w:szCs w:val="24"/>
          <w:lang w:val="es-ES_tradnl"/>
        </w:rPr>
        <w:t>(1) Espacio no necesariamente ubicado en el centro.</w:t>
      </w:r>
    </w:p>
    <w:p w:rsidR="00C854EF" w:rsidRPr="00B23B66" w:rsidRDefault="00B74C9D" w:rsidP="005D7E40">
      <w:pPr>
        <w:pStyle w:val="ART"/>
        <w:spacing w:before="0" w:after="0" w:line="23" w:lineRule="atLeast"/>
        <w:ind w:left="0" w:right="142" w:firstLine="0"/>
        <w:rPr>
          <w:i w:val="0"/>
          <w:szCs w:val="24"/>
          <w:lang w:val="es-ES_tradnl"/>
        </w:rPr>
      </w:pPr>
      <w:r w:rsidRPr="00B23B66">
        <w:rPr>
          <w:bCs/>
          <w:szCs w:val="24"/>
          <w:lang w:val="es-ES_tradnl"/>
        </w:rPr>
        <w:t>(2) Variable en función de las especies ganaderas.</w:t>
      </w:r>
    </w:p>
    <w:p w:rsidR="00C854EF" w:rsidRDefault="00C854EF" w:rsidP="005D7E40">
      <w:pPr>
        <w:pStyle w:val="ART"/>
        <w:spacing w:before="0" w:after="0" w:line="23" w:lineRule="atLeast"/>
        <w:ind w:left="0" w:right="142" w:firstLine="0"/>
        <w:rPr>
          <w:b/>
          <w:i w:val="0"/>
          <w:szCs w:val="24"/>
          <w:lang w:val="es-ES_tradnl"/>
        </w:rPr>
      </w:pPr>
    </w:p>
    <w:p w:rsidR="00F6427F" w:rsidRPr="0007418B" w:rsidRDefault="00F6427F" w:rsidP="005D7E40">
      <w:pPr>
        <w:pStyle w:val="ART"/>
        <w:spacing w:before="0" w:after="0" w:line="23" w:lineRule="atLeast"/>
        <w:ind w:left="0" w:right="142" w:firstLine="0"/>
        <w:rPr>
          <w:b/>
          <w:i w:val="0"/>
          <w:szCs w:val="24"/>
          <w:lang w:val="es-ES_tradnl"/>
        </w:rPr>
      </w:pPr>
      <w:r w:rsidRPr="0007418B">
        <w:rPr>
          <w:b/>
          <w:i w:val="0"/>
          <w:szCs w:val="24"/>
          <w:lang w:val="es-ES_tradnl"/>
        </w:rPr>
        <w:t>4.2. Equipamientos mínimos.</w:t>
      </w:r>
    </w:p>
    <w:p w:rsidR="00F6427F" w:rsidRPr="0007418B" w:rsidRDefault="00F6427F" w:rsidP="005D7E40">
      <w:pPr>
        <w:pStyle w:val="TXT"/>
        <w:spacing w:line="23" w:lineRule="atLeast"/>
        <w:ind w:right="142" w:firstLine="0"/>
        <w:rPr>
          <w:szCs w:val="24"/>
          <w:lang w:val="es-ES_tradn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629"/>
      </w:tblGrid>
      <w:tr w:rsidR="0021634F" w:rsidRPr="0007418B" w:rsidTr="00CC39E3">
        <w:trPr>
          <w:jc w:val="center"/>
        </w:trPr>
        <w:tc>
          <w:tcPr>
            <w:tcW w:w="2518" w:type="dxa"/>
          </w:tcPr>
          <w:p w:rsidR="00F6427F" w:rsidRPr="0007418B" w:rsidRDefault="00F6427F" w:rsidP="0007418B">
            <w:pPr>
              <w:pStyle w:val="Pa6"/>
              <w:tabs>
                <w:tab w:val="left" w:pos="239"/>
              </w:tabs>
              <w:spacing w:line="23" w:lineRule="atLeast"/>
              <w:ind w:right="142"/>
            </w:pPr>
            <w:r w:rsidRPr="0007418B">
              <w:t>Aula polivalente.</w:t>
            </w:r>
          </w:p>
        </w:tc>
        <w:tc>
          <w:tcPr>
            <w:tcW w:w="6629" w:type="dxa"/>
          </w:tcPr>
          <w:p w:rsidR="00F6427F" w:rsidRPr="0007418B" w:rsidRDefault="00DE6885" w:rsidP="0007418B">
            <w:pPr>
              <w:autoSpaceDE w:val="0"/>
              <w:autoSpaceDN w:val="0"/>
              <w:adjustRightInd w:val="0"/>
              <w:spacing w:after="0" w:line="23" w:lineRule="atLeast"/>
              <w:ind w:left="29" w:right="142"/>
              <w:rPr>
                <w:rFonts w:ascii="Arial" w:hAnsi="Arial" w:cs="Arial"/>
                <w:sz w:val="24"/>
                <w:szCs w:val="24"/>
                <w:lang w:val="es-ES_tradnl" w:eastAsia="en-US"/>
              </w:rPr>
            </w:pPr>
            <w:r w:rsidRPr="0007418B">
              <w:rPr>
                <w:rFonts w:ascii="Arial" w:hAnsi="Arial" w:cs="Arial"/>
                <w:sz w:val="24"/>
                <w:szCs w:val="24"/>
                <w:lang w:val="es-ES_tradnl" w:eastAsia="en-US"/>
              </w:rPr>
              <w:t>Ordenadore</w:t>
            </w:r>
            <w:r w:rsidR="00F6427F" w:rsidRPr="0007418B">
              <w:rPr>
                <w:rFonts w:ascii="Arial" w:hAnsi="Arial" w:cs="Arial"/>
                <w:sz w:val="24"/>
                <w:szCs w:val="24"/>
                <w:lang w:val="es-ES_tradnl" w:eastAsia="en-US"/>
              </w:rPr>
              <w:t>s instalados</w:t>
            </w:r>
            <w:r w:rsidR="0021634F" w:rsidRPr="0007418B">
              <w:rPr>
                <w:rFonts w:ascii="Arial" w:hAnsi="Arial" w:cs="Arial"/>
                <w:sz w:val="24"/>
                <w:szCs w:val="24"/>
                <w:lang w:val="es-ES_tradnl" w:eastAsia="en-US"/>
              </w:rPr>
              <w:t xml:space="preserve"> en red con conexión a</w:t>
            </w:r>
            <w:r w:rsidRPr="0007418B">
              <w:rPr>
                <w:rFonts w:ascii="Arial" w:hAnsi="Arial" w:cs="Arial"/>
                <w:sz w:val="24"/>
                <w:szCs w:val="24"/>
                <w:lang w:val="es-ES_tradnl" w:eastAsia="en-US"/>
              </w:rPr>
              <w:t xml:space="preserve"> I</w:t>
            </w:r>
            <w:r w:rsidR="00F6427F" w:rsidRPr="0007418B">
              <w:rPr>
                <w:rFonts w:ascii="Arial" w:hAnsi="Arial" w:cs="Arial"/>
                <w:sz w:val="24"/>
                <w:szCs w:val="24"/>
                <w:lang w:val="es-ES_tradnl" w:eastAsia="en-US"/>
              </w:rPr>
              <w:t>nternet.</w:t>
            </w:r>
          </w:p>
          <w:p w:rsidR="00F6427F" w:rsidRPr="0007418B" w:rsidRDefault="00F6427F" w:rsidP="0007418B">
            <w:pPr>
              <w:autoSpaceDE w:val="0"/>
              <w:autoSpaceDN w:val="0"/>
              <w:adjustRightInd w:val="0"/>
              <w:spacing w:after="0" w:line="23" w:lineRule="atLeast"/>
              <w:ind w:left="29" w:right="142"/>
              <w:rPr>
                <w:rFonts w:ascii="Arial" w:hAnsi="Arial" w:cs="Arial"/>
                <w:sz w:val="24"/>
                <w:szCs w:val="24"/>
                <w:lang w:val="es-ES_tradnl" w:eastAsia="en-US"/>
              </w:rPr>
            </w:pPr>
            <w:r w:rsidRPr="0007418B">
              <w:rPr>
                <w:rFonts w:ascii="Arial" w:hAnsi="Arial" w:cs="Arial"/>
                <w:sz w:val="24"/>
                <w:szCs w:val="24"/>
                <w:lang w:val="es-ES_tradnl" w:eastAsia="en-US"/>
              </w:rPr>
              <w:t>Medios audiovisuales.</w:t>
            </w:r>
          </w:p>
          <w:p w:rsidR="0021634F" w:rsidRPr="0007418B" w:rsidRDefault="0021634F" w:rsidP="0007418B">
            <w:pPr>
              <w:autoSpaceDE w:val="0"/>
              <w:autoSpaceDN w:val="0"/>
              <w:adjustRightInd w:val="0"/>
              <w:spacing w:after="0" w:line="23" w:lineRule="atLeast"/>
              <w:ind w:left="29" w:right="142"/>
              <w:rPr>
                <w:rFonts w:ascii="Arial" w:hAnsi="Arial" w:cs="Arial"/>
                <w:sz w:val="24"/>
                <w:szCs w:val="24"/>
                <w:lang w:val="es-ES_tradnl" w:eastAsia="en-US"/>
              </w:rPr>
            </w:pPr>
            <w:r w:rsidRPr="0007418B">
              <w:rPr>
                <w:rFonts w:ascii="Arial" w:hAnsi="Arial" w:cs="Arial"/>
                <w:sz w:val="24"/>
                <w:szCs w:val="24"/>
                <w:lang w:val="es-ES_tradnl" w:eastAsia="en-US"/>
              </w:rPr>
              <w:t>Biblioteca básica sobre temas taurinos.</w:t>
            </w:r>
          </w:p>
          <w:p w:rsidR="0021634F" w:rsidRPr="0007418B" w:rsidRDefault="0021634F" w:rsidP="0007418B">
            <w:pPr>
              <w:autoSpaceDE w:val="0"/>
              <w:autoSpaceDN w:val="0"/>
              <w:adjustRightInd w:val="0"/>
              <w:spacing w:after="0" w:line="23" w:lineRule="atLeast"/>
              <w:ind w:left="29" w:right="142"/>
              <w:rPr>
                <w:rFonts w:ascii="Arial" w:hAnsi="Arial" w:cs="Arial"/>
                <w:sz w:val="24"/>
                <w:szCs w:val="24"/>
                <w:lang w:val="es-ES_tradnl" w:eastAsia="en-US"/>
              </w:rPr>
            </w:pPr>
            <w:r w:rsidRPr="0007418B">
              <w:rPr>
                <w:rFonts w:ascii="Arial" w:hAnsi="Arial" w:cs="Arial"/>
                <w:sz w:val="24"/>
                <w:szCs w:val="24"/>
                <w:lang w:val="es-ES_tradnl" w:eastAsia="en-US"/>
              </w:rPr>
              <w:t>Normativa y documentación administrativa.</w:t>
            </w:r>
          </w:p>
          <w:p w:rsidR="00A14DC8" w:rsidRPr="0007418B" w:rsidRDefault="00A717B1" w:rsidP="0007418B">
            <w:pPr>
              <w:autoSpaceDE w:val="0"/>
              <w:autoSpaceDN w:val="0"/>
              <w:adjustRightInd w:val="0"/>
              <w:spacing w:after="0" w:line="23" w:lineRule="atLeast"/>
              <w:ind w:left="29" w:right="142"/>
              <w:rPr>
                <w:rFonts w:ascii="Arial" w:hAnsi="Arial" w:cs="Arial"/>
                <w:sz w:val="24"/>
                <w:szCs w:val="24"/>
                <w:lang w:val="es-ES_tradnl" w:eastAsia="en-US"/>
              </w:rPr>
            </w:pPr>
            <w:r w:rsidRPr="0007418B">
              <w:rPr>
                <w:rFonts w:ascii="Arial" w:hAnsi="Arial" w:cs="Arial"/>
                <w:sz w:val="24"/>
                <w:szCs w:val="24"/>
                <w:lang w:val="es-ES_tradnl" w:eastAsia="en-US"/>
              </w:rPr>
              <w:t xml:space="preserve">Películas y videos (corridas, tentaderos, entrevistas con toreros, el toro en la dehesa, entre </w:t>
            </w:r>
            <w:r w:rsidR="0021634F" w:rsidRPr="0007418B">
              <w:rPr>
                <w:rFonts w:ascii="Arial" w:hAnsi="Arial" w:cs="Arial"/>
                <w:sz w:val="24"/>
                <w:szCs w:val="24"/>
                <w:lang w:val="es-ES_tradnl" w:eastAsia="en-US"/>
              </w:rPr>
              <w:t>otros).</w:t>
            </w:r>
          </w:p>
        </w:tc>
      </w:tr>
      <w:tr w:rsidR="00F6427F" w:rsidRPr="0007418B" w:rsidTr="00CC39E3">
        <w:trPr>
          <w:jc w:val="center"/>
        </w:trPr>
        <w:tc>
          <w:tcPr>
            <w:tcW w:w="2518" w:type="dxa"/>
          </w:tcPr>
          <w:p w:rsidR="00F6427F" w:rsidRPr="0007418B" w:rsidRDefault="00F6427F" w:rsidP="0007418B">
            <w:pPr>
              <w:pStyle w:val="TXT"/>
              <w:spacing w:line="23" w:lineRule="atLeast"/>
              <w:ind w:right="142" w:firstLine="0"/>
              <w:jc w:val="left"/>
              <w:rPr>
                <w:szCs w:val="24"/>
                <w:lang w:val="es-ES_tradnl"/>
              </w:rPr>
            </w:pPr>
            <w:r w:rsidRPr="0007418B">
              <w:rPr>
                <w:szCs w:val="24"/>
                <w:lang w:val="es-ES_tradnl"/>
              </w:rPr>
              <w:t>Almacén</w:t>
            </w:r>
          </w:p>
        </w:tc>
        <w:tc>
          <w:tcPr>
            <w:tcW w:w="6629" w:type="dxa"/>
          </w:tcPr>
          <w:p w:rsidR="002A5D85" w:rsidRPr="0007418B" w:rsidRDefault="003F119C" w:rsidP="0007418B">
            <w:pPr>
              <w:autoSpaceDE w:val="0"/>
              <w:autoSpaceDN w:val="0"/>
              <w:adjustRightInd w:val="0"/>
              <w:spacing w:after="0" w:line="23" w:lineRule="atLeast"/>
              <w:ind w:left="176" w:right="284" w:hanging="176"/>
              <w:rPr>
                <w:rFonts w:ascii="Arial" w:hAnsi="Arial" w:cs="Arial"/>
                <w:sz w:val="24"/>
                <w:szCs w:val="24"/>
                <w:lang w:eastAsia="en-US"/>
              </w:rPr>
            </w:pPr>
            <w:r w:rsidRPr="0007418B">
              <w:rPr>
                <w:rFonts w:ascii="Arial" w:hAnsi="Arial" w:cs="Arial"/>
                <w:sz w:val="24"/>
                <w:szCs w:val="24"/>
                <w:lang w:eastAsia="en-US"/>
              </w:rPr>
              <w:t xml:space="preserve">Carretones y </w:t>
            </w:r>
            <w:r w:rsidR="0021634F" w:rsidRPr="0007418B">
              <w:rPr>
                <w:rFonts w:ascii="Arial" w:hAnsi="Arial" w:cs="Arial"/>
                <w:sz w:val="24"/>
                <w:szCs w:val="24"/>
                <w:lang w:eastAsia="en-US"/>
              </w:rPr>
              <w:t>pitones</w:t>
            </w:r>
            <w:r w:rsidRPr="0007418B">
              <w:rPr>
                <w:rFonts w:ascii="Arial" w:hAnsi="Arial" w:cs="Arial"/>
                <w:sz w:val="24"/>
                <w:szCs w:val="24"/>
                <w:lang w:eastAsia="en-US"/>
              </w:rPr>
              <w:t>.</w:t>
            </w:r>
            <w:r w:rsidR="002A5D85" w:rsidRPr="0007418B">
              <w:rPr>
                <w:rFonts w:ascii="Arial" w:hAnsi="Arial" w:cs="Arial"/>
                <w:sz w:val="24"/>
                <w:szCs w:val="24"/>
                <w:lang w:eastAsia="en-US"/>
              </w:rPr>
              <w:t xml:space="preserve"> </w:t>
            </w:r>
          </w:p>
          <w:p w:rsidR="003F119C" w:rsidRPr="0007418B" w:rsidRDefault="003F119C" w:rsidP="0007418B">
            <w:pPr>
              <w:autoSpaceDE w:val="0"/>
              <w:autoSpaceDN w:val="0"/>
              <w:adjustRightInd w:val="0"/>
              <w:spacing w:after="0" w:line="23" w:lineRule="atLeast"/>
              <w:ind w:left="29" w:right="142" w:hanging="29"/>
              <w:rPr>
                <w:rFonts w:ascii="Arial" w:hAnsi="Arial" w:cs="Arial"/>
                <w:sz w:val="24"/>
                <w:szCs w:val="24"/>
                <w:lang w:eastAsia="en-US"/>
              </w:rPr>
            </w:pPr>
            <w:r w:rsidRPr="0007418B">
              <w:rPr>
                <w:rFonts w:ascii="Arial" w:hAnsi="Arial" w:cs="Arial"/>
                <w:sz w:val="24"/>
                <w:szCs w:val="24"/>
                <w:lang w:eastAsia="en-US"/>
              </w:rPr>
              <w:t>Trastos de torear (capotes, muletas, banderillas,</w:t>
            </w:r>
            <w:r w:rsidR="00F74167" w:rsidRPr="0007418B">
              <w:rPr>
                <w:rFonts w:ascii="Arial" w:hAnsi="Arial" w:cs="Arial"/>
                <w:sz w:val="24"/>
                <w:szCs w:val="24"/>
                <w:lang w:eastAsia="en-US"/>
              </w:rPr>
              <w:t xml:space="preserve"> </w:t>
            </w:r>
            <w:r w:rsidRPr="0007418B">
              <w:rPr>
                <w:rFonts w:ascii="Arial" w:hAnsi="Arial" w:cs="Arial"/>
                <w:sz w:val="24"/>
                <w:szCs w:val="24"/>
                <w:lang w:eastAsia="en-US"/>
              </w:rPr>
              <w:t>estoques, descabellos y puntillas, entre otros)</w:t>
            </w:r>
            <w:r w:rsidR="00A717B1" w:rsidRPr="0007418B">
              <w:rPr>
                <w:rFonts w:ascii="Arial" w:hAnsi="Arial" w:cs="Arial"/>
                <w:sz w:val="24"/>
                <w:szCs w:val="24"/>
                <w:lang w:eastAsia="en-US"/>
              </w:rPr>
              <w:t>.</w:t>
            </w:r>
          </w:p>
          <w:p w:rsidR="003F119C" w:rsidRPr="0007418B" w:rsidRDefault="003F119C" w:rsidP="0007418B">
            <w:pPr>
              <w:autoSpaceDE w:val="0"/>
              <w:autoSpaceDN w:val="0"/>
              <w:adjustRightInd w:val="0"/>
              <w:spacing w:after="0" w:line="23" w:lineRule="atLeast"/>
              <w:ind w:left="29" w:right="142" w:hanging="29"/>
              <w:rPr>
                <w:rFonts w:ascii="Arial" w:hAnsi="Arial" w:cs="Arial"/>
                <w:sz w:val="24"/>
                <w:szCs w:val="24"/>
                <w:lang w:eastAsia="en-US"/>
              </w:rPr>
            </w:pPr>
            <w:r w:rsidRPr="0007418B">
              <w:rPr>
                <w:rFonts w:ascii="Arial" w:hAnsi="Arial" w:cs="Arial"/>
                <w:sz w:val="24"/>
                <w:szCs w:val="24"/>
                <w:lang w:eastAsia="en-US"/>
              </w:rPr>
              <w:t>Armarios para la indumentaria taurina.</w:t>
            </w:r>
          </w:p>
          <w:p w:rsidR="003F119C" w:rsidRPr="0007418B" w:rsidRDefault="003F119C" w:rsidP="0007418B">
            <w:pPr>
              <w:autoSpaceDE w:val="0"/>
              <w:autoSpaceDN w:val="0"/>
              <w:adjustRightInd w:val="0"/>
              <w:spacing w:after="0" w:line="23" w:lineRule="atLeast"/>
              <w:ind w:left="29" w:right="142" w:hanging="29"/>
              <w:rPr>
                <w:rFonts w:ascii="Arial" w:hAnsi="Arial" w:cs="Arial"/>
                <w:sz w:val="24"/>
                <w:szCs w:val="24"/>
                <w:lang w:eastAsia="en-US"/>
              </w:rPr>
            </w:pPr>
            <w:r w:rsidRPr="0007418B">
              <w:rPr>
                <w:rFonts w:ascii="Arial" w:hAnsi="Arial" w:cs="Arial"/>
                <w:sz w:val="24"/>
                <w:szCs w:val="24"/>
                <w:lang w:eastAsia="en-US"/>
              </w:rPr>
              <w:t>Trajes de torear.</w:t>
            </w:r>
          </w:p>
          <w:p w:rsidR="00293D97" w:rsidRPr="0007418B" w:rsidRDefault="0021634F" w:rsidP="0007418B">
            <w:pPr>
              <w:autoSpaceDE w:val="0"/>
              <w:autoSpaceDN w:val="0"/>
              <w:adjustRightInd w:val="0"/>
              <w:spacing w:after="0" w:line="23" w:lineRule="atLeast"/>
              <w:ind w:left="29" w:right="142" w:hanging="29"/>
              <w:rPr>
                <w:rFonts w:ascii="Arial" w:hAnsi="Arial" w:cs="Arial"/>
                <w:sz w:val="24"/>
                <w:szCs w:val="24"/>
              </w:rPr>
            </w:pPr>
            <w:r w:rsidRPr="0007418B">
              <w:rPr>
                <w:rFonts w:ascii="Arial" w:eastAsia="Times New Roman" w:hAnsi="Arial" w:cs="Arial"/>
                <w:sz w:val="24"/>
                <w:szCs w:val="24"/>
                <w:lang w:val="es-ES_tradnl" w:eastAsia="en-US"/>
              </w:rPr>
              <w:t>Botiquín y extintores</w:t>
            </w:r>
            <w:r w:rsidR="0024039D" w:rsidRPr="0007418B">
              <w:rPr>
                <w:rFonts w:ascii="Arial" w:eastAsia="Times New Roman" w:hAnsi="Arial" w:cs="Arial"/>
                <w:sz w:val="24"/>
                <w:szCs w:val="24"/>
                <w:lang w:val="es-ES_tradnl" w:eastAsia="en-US"/>
              </w:rPr>
              <w:t>.</w:t>
            </w:r>
          </w:p>
        </w:tc>
      </w:tr>
      <w:tr w:rsidR="0021634F" w:rsidRPr="0007418B" w:rsidTr="00CC39E3">
        <w:trPr>
          <w:jc w:val="center"/>
        </w:trPr>
        <w:tc>
          <w:tcPr>
            <w:tcW w:w="2518" w:type="dxa"/>
          </w:tcPr>
          <w:p w:rsidR="00A717B1" w:rsidRPr="0007418B" w:rsidRDefault="0021634F" w:rsidP="0007418B">
            <w:pPr>
              <w:pStyle w:val="TXT"/>
              <w:spacing w:line="23" w:lineRule="atLeast"/>
              <w:ind w:right="142" w:firstLine="0"/>
              <w:jc w:val="left"/>
              <w:rPr>
                <w:bCs/>
                <w:szCs w:val="24"/>
                <w:lang w:val="es-ES_tradnl"/>
              </w:rPr>
            </w:pPr>
            <w:r w:rsidRPr="0007418B">
              <w:rPr>
                <w:bCs/>
                <w:szCs w:val="24"/>
                <w:lang w:val="es-ES_tradnl"/>
              </w:rPr>
              <w:t>Aula de toreo.</w:t>
            </w:r>
          </w:p>
        </w:tc>
        <w:tc>
          <w:tcPr>
            <w:tcW w:w="6629" w:type="dxa"/>
          </w:tcPr>
          <w:p w:rsidR="00A717B1" w:rsidRPr="0007418B" w:rsidRDefault="00A717B1" w:rsidP="0007418B">
            <w:pPr>
              <w:pStyle w:val="TXT"/>
              <w:spacing w:line="23" w:lineRule="atLeast"/>
              <w:ind w:right="142" w:firstLine="0"/>
              <w:jc w:val="left"/>
              <w:rPr>
                <w:szCs w:val="24"/>
                <w:lang w:val="es-ES_tradnl"/>
              </w:rPr>
            </w:pPr>
            <w:r w:rsidRPr="0007418B">
              <w:rPr>
                <w:szCs w:val="24"/>
                <w:lang w:val="es-ES_tradnl"/>
              </w:rPr>
              <w:t>Superficie necesaria para la realización de las actividades de enseñanza aprendizaje.</w:t>
            </w:r>
          </w:p>
        </w:tc>
      </w:tr>
      <w:tr w:rsidR="002C536E" w:rsidRPr="0007418B" w:rsidTr="00CC39E3">
        <w:trPr>
          <w:jc w:val="center"/>
        </w:trPr>
        <w:tc>
          <w:tcPr>
            <w:tcW w:w="2518" w:type="dxa"/>
          </w:tcPr>
          <w:p w:rsidR="00F6427F" w:rsidRPr="0007418B" w:rsidRDefault="0021634F" w:rsidP="0007418B">
            <w:pPr>
              <w:pStyle w:val="TXT"/>
              <w:spacing w:line="23" w:lineRule="atLeast"/>
              <w:ind w:right="142" w:firstLine="0"/>
              <w:jc w:val="left"/>
              <w:rPr>
                <w:szCs w:val="24"/>
                <w:lang w:val="es-ES_tradnl"/>
              </w:rPr>
            </w:pPr>
            <w:r w:rsidRPr="0007418B">
              <w:rPr>
                <w:bCs/>
                <w:szCs w:val="24"/>
                <w:lang w:val="es-ES_tradnl"/>
              </w:rPr>
              <w:t>Ruedo</w:t>
            </w:r>
          </w:p>
        </w:tc>
        <w:tc>
          <w:tcPr>
            <w:tcW w:w="6629" w:type="dxa"/>
          </w:tcPr>
          <w:p w:rsidR="00F6427F" w:rsidRPr="0007418B" w:rsidRDefault="002C536E" w:rsidP="0007418B">
            <w:pPr>
              <w:pStyle w:val="TXT"/>
              <w:spacing w:line="23" w:lineRule="atLeast"/>
              <w:ind w:right="142" w:firstLine="0"/>
              <w:jc w:val="left"/>
              <w:rPr>
                <w:szCs w:val="24"/>
                <w:lang w:val="es-ES_tradnl"/>
              </w:rPr>
            </w:pPr>
            <w:r w:rsidRPr="0007418B">
              <w:rPr>
                <w:szCs w:val="24"/>
                <w:lang w:val="es-ES_tradnl"/>
              </w:rPr>
              <w:t>Espacio para la reproducción del desarrollo de la lidia de acuerdo con las condiciones establecidas en el artículo 22 del RD 145/1996 por el que se modifica y da nueva redacción al Reglamento de Espectáculos Taurinos.</w:t>
            </w:r>
          </w:p>
        </w:tc>
      </w:tr>
      <w:tr w:rsidR="00F6427F" w:rsidRPr="0007418B" w:rsidTr="00CC39E3">
        <w:trPr>
          <w:jc w:val="center"/>
        </w:trPr>
        <w:tc>
          <w:tcPr>
            <w:tcW w:w="2518" w:type="dxa"/>
          </w:tcPr>
          <w:p w:rsidR="00F6427F" w:rsidRPr="0007418B" w:rsidRDefault="00F6427F" w:rsidP="0007418B">
            <w:pPr>
              <w:pStyle w:val="TXT"/>
              <w:spacing w:line="23" w:lineRule="atLeast"/>
              <w:ind w:right="142" w:firstLine="0"/>
              <w:jc w:val="left"/>
              <w:rPr>
                <w:szCs w:val="24"/>
                <w:lang w:val="es-ES_tradnl"/>
              </w:rPr>
            </w:pPr>
            <w:r w:rsidRPr="0007418B">
              <w:rPr>
                <w:szCs w:val="24"/>
                <w:lang w:val="es-ES_tradnl"/>
              </w:rPr>
              <w:t xml:space="preserve">Alojamientos y espacios ganaderos </w:t>
            </w:r>
          </w:p>
        </w:tc>
        <w:tc>
          <w:tcPr>
            <w:tcW w:w="6629" w:type="dxa"/>
          </w:tcPr>
          <w:p w:rsidR="00F6427F" w:rsidRPr="0007418B" w:rsidRDefault="00F6427F" w:rsidP="0007418B">
            <w:pPr>
              <w:autoSpaceDE w:val="0"/>
              <w:autoSpaceDN w:val="0"/>
              <w:adjustRightInd w:val="0"/>
              <w:spacing w:after="0" w:line="23" w:lineRule="atLeast"/>
              <w:ind w:left="176" w:right="142" w:hanging="176"/>
              <w:rPr>
                <w:rFonts w:ascii="Arial" w:hAnsi="Arial" w:cs="Arial"/>
                <w:sz w:val="24"/>
                <w:szCs w:val="24"/>
                <w:lang w:val="es-ES_tradnl" w:eastAsia="en-US"/>
              </w:rPr>
            </w:pPr>
            <w:r w:rsidRPr="0007418B">
              <w:rPr>
                <w:rFonts w:ascii="Arial" w:hAnsi="Arial" w:cs="Arial"/>
                <w:sz w:val="24"/>
                <w:szCs w:val="24"/>
                <w:lang w:val="es-ES_tradnl" w:eastAsia="en-US"/>
              </w:rPr>
              <w:t>Equipo sanitario ganadero.</w:t>
            </w:r>
          </w:p>
          <w:p w:rsidR="00F6427F" w:rsidRPr="0007418B" w:rsidRDefault="00F6427F" w:rsidP="0007418B">
            <w:pPr>
              <w:autoSpaceDE w:val="0"/>
              <w:autoSpaceDN w:val="0"/>
              <w:adjustRightInd w:val="0"/>
              <w:spacing w:after="0" w:line="23" w:lineRule="atLeast"/>
              <w:ind w:left="176" w:right="142" w:hanging="176"/>
              <w:rPr>
                <w:rFonts w:ascii="Arial" w:hAnsi="Arial" w:cs="Arial"/>
                <w:sz w:val="24"/>
                <w:szCs w:val="24"/>
                <w:lang w:val="es-ES_tradnl" w:eastAsia="en-US"/>
              </w:rPr>
            </w:pPr>
            <w:r w:rsidRPr="0007418B">
              <w:rPr>
                <w:rFonts w:ascii="Arial" w:hAnsi="Arial" w:cs="Arial"/>
                <w:sz w:val="24"/>
                <w:szCs w:val="24"/>
                <w:lang w:val="es-ES_tradnl" w:eastAsia="en-US"/>
              </w:rPr>
              <w:t>Equipo alimentador de ganado.</w:t>
            </w:r>
          </w:p>
          <w:p w:rsidR="00F6427F" w:rsidRPr="0007418B" w:rsidRDefault="00F6427F" w:rsidP="0007418B">
            <w:pPr>
              <w:autoSpaceDE w:val="0"/>
              <w:autoSpaceDN w:val="0"/>
              <w:adjustRightInd w:val="0"/>
              <w:spacing w:after="0" w:line="23" w:lineRule="atLeast"/>
              <w:ind w:left="176" w:right="142" w:hanging="176"/>
              <w:rPr>
                <w:rFonts w:ascii="Arial" w:hAnsi="Arial" w:cs="Arial"/>
                <w:sz w:val="24"/>
                <w:szCs w:val="24"/>
                <w:lang w:val="es-ES_tradnl" w:eastAsia="en-US"/>
              </w:rPr>
            </w:pPr>
            <w:r w:rsidRPr="0007418B">
              <w:rPr>
                <w:rFonts w:ascii="Arial" w:hAnsi="Arial" w:cs="Arial"/>
                <w:sz w:val="24"/>
                <w:szCs w:val="24"/>
                <w:lang w:val="es-ES_tradnl" w:eastAsia="en-US"/>
              </w:rPr>
              <w:t>Equipo de ordeño.</w:t>
            </w:r>
          </w:p>
          <w:p w:rsidR="00F6427F" w:rsidRPr="0007418B" w:rsidRDefault="00F6427F" w:rsidP="0007418B">
            <w:pPr>
              <w:autoSpaceDE w:val="0"/>
              <w:autoSpaceDN w:val="0"/>
              <w:adjustRightInd w:val="0"/>
              <w:spacing w:after="0" w:line="23" w:lineRule="atLeast"/>
              <w:ind w:left="176" w:right="142" w:hanging="176"/>
              <w:rPr>
                <w:rFonts w:ascii="Arial" w:hAnsi="Arial" w:cs="Arial"/>
                <w:sz w:val="24"/>
                <w:szCs w:val="24"/>
                <w:lang w:val="es-ES_tradnl" w:eastAsia="en-US"/>
              </w:rPr>
            </w:pPr>
            <w:r w:rsidRPr="0007418B">
              <w:rPr>
                <w:rFonts w:ascii="Arial" w:hAnsi="Arial" w:cs="Arial"/>
                <w:sz w:val="24"/>
                <w:szCs w:val="24"/>
                <w:lang w:val="es-ES_tradnl" w:eastAsia="en-US"/>
              </w:rPr>
              <w:t>Equipos de reproducción.</w:t>
            </w:r>
          </w:p>
          <w:p w:rsidR="00F6427F" w:rsidRPr="0007418B" w:rsidRDefault="0024039D" w:rsidP="0007418B">
            <w:pPr>
              <w:autoSpaceDE w:val="0"/>
              <w:autoSpaceDN w:val="0"/>
              <w:adjustRightInd w:val="0"/>
              <w:spacing w:after="0" w:line="23" w:lineRule="atLeast"/>
              <w:ind w:left="176" w:right="142" w:hanging="176"/>
              <w:rPr>
                <w:rFonts w:ascii="Arial" w:hAnsi="Arial" w:cs="Arial"/>
                <w:sz w:val="24"/>
                <w:szCs w:val="24"/>
                <w:lang w:val="es-ES_tradnl" w:eastAsia="en-US"/>
              </w:rPr>
            </w:pPr>
            <w:r w:rsidRPr="0007418B">
              <w:rPr>
                <w:rFonts w:ascii="Arial" w:eastAsia="Times New Roman" w:hAnsi="Arial" w:cs="Arial"/>
                <w:sz w:val="24"/>
                <w:szCs w:val="24"/>
                <w:lang w:val="es-ES_tradnl" w:eastAsia="en-US"/>
              </w:rPr>
              <w:t>Equipos y medios de seguridad.</w:t>
            </w:r>
          </w:p>
        </w:tc>
      </w:tr>
    </w:tbl>
    <w:p w:rsidR="00B23B66" w:rsidRDefault="00B23B66" w:rsidP="005D7E40">
      <w:pPr>
        <w:pStyle w:val="ART"/>
        <w:spacing w:before="0" w:after="0" w:line="23" w:lineRule="atLeast"/>
        <w:ind w:left="0" w:right="142" w:firstLine="0"/>
        <w:rPr>
          <w:rStyle w:val="A1"/>
          <w:bCs/>
          <w:i w:val="0"/>
          <w:color w:val="auto"/>
          <w:sz w:val="24"/>
          <w:szCs w:val="24"/>
        </w:rPr>
      </w:pPr>
    </w:p>
    <w:p w:rsidR="00AA5C1D" w:rsidRDefault="00AA5C1D">
      <w:pPr>
        <w:spacing w:after="0" w:line="240" w:lineRule="auto"/>
        <w:rPr>
          <w:rStyle w:val="A1"/>
          <w:rFonts w:ascii="Arial" w:hAnsi="Arial" w:cs="Arial"/>
          <w:bCs/>
          <w:iCs/>
          <w:color w:val="auto"/>
          <w:sz w:val="24"/>
          <w:szCs w:val="24"/>
          <w:lang w:eastAsia="en-US"/>
        </w:rPr>
      </w:pPr>
      <w:r>
        <w:rPr>
          <w:rStyle w:val="A1"/>
          <w:bCs/>
          <w:i/>
          <w:color w:val="auto"/>
          <w:sz w:val="24"/>
          <w:szCs w:val="24"/>
        </w:rPr>
        <w:br w:type="page"/>
      </w:r>
    </w:p>
    <w:p w:rsidR="00F6427F" w:rsidRPr="0007418B" w:rsidRDefault="00F6427F" w:rsidP="005D7E40">
      <w:pPr>
        <w:pStyle w:val="ART"/>
        <w:spacing w:before="0" w:after="0" w:line="23" w:lineRule="atLeast"/>
        <w:ind w:left="0" w:right="142" w:firstLine="0"/>
        <w:rPr>
          <w:rStyle w:val="A1"/>
          <w:bCs/>
          <w:i w:val="0"/>
          <w:color w:val="auto"/>
          <w:sz w:val="24"/>
          <w:szCs w:val="24"/>
        </w:rPr>
      </w:pPr>
      <w:r w:rsidRPr="0007418B">
        <w:rPr>
          <w:rStyle w:val="A1"/>
          <w:bCs/>
          <w:i w:val="0"/>
          <w:color w:val="auto"/>
          <w:sz w:val="24"/>
          <w:szCs w:val="24"/>
        </w:rPr>
        <w:lastRenderedPageBreak/>
        <w:t>5. Profesorado.</w:t>
      </w:r>
    </w:p>
    <w:p w:rsidR="00F6427F" w:rsidRPr="0007418B" w:rsidRDefault="00F6427F" w:rsidP="005D7E40">
      <w:pPr>
        <w:pStyle w:val="TXT"/>
        <w:spacing w:line="23" w:lineRule="atLeast"/>
        <w:ind w:right="142" w:firstLine="0"/>
        <w:rPr>
          <w:szCs w:val="24"/>
        </w:rPr>
      </w:pPr>
    </w:p>
    <w:p w:rsidR="00F6427F" w:rsidRPr="00C854EF" w:rsidRDefault="00F6427F" w:rsidP="005D7E40">
      <w:pPr>
        <w:pStyle w:val="TXT"/>
        <w:ind w:right="142" w:firstLine="0"/>
        <w:rPr>
          <w:b/>
          <w:szCs w:val="24"/>
        </w:rPr>
      </w:pPr>
      <w:r w:rsidRPr="00C854EF">
        <w:rPr>
          <w:b/>
          <w:szCs w:val="24"/>
        </w:rPr>
        <w:t>5.1. Las especialidades del profesorado del sector público a las que se atribuye la impartición de los módulos profesionales asociados al perfil profesional, son:</w:t>
      </w:r>
    </w:p>
    <w:p w:rsidR="00C8593A" w:rsidRPr="0007418B" w:rsidRDefault="00C8593A" w:rsidP="005D7E40">
      <w:pPr>
        <w:pStyle w:val="TXT"/>
        <w:tabs>
          <w:tab w:val="left" w:pos="567"/>
        </w:tabs>
        <w:spacing w:line="23" w:lineRule="atLeast"/>
        <w:ind w:right="142" w:firstLine="0"/>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2973"/>
        <w:gridCol w:w="3098"/>
      </w:tblGrid>
      <w:tr w:rsidR="002444AD" w:rsidRPr="0007418B" w:rsidTr="00235A38">
        <w:trPr>
          <w:cantSplit/>
          <w:tblHeader/>
          <w:jc w:val="center"/>
        </w:trPr>
        <w:tc>
          <w:tcPr>
            <w:tcW w:w="1690" w:type="pct"/>
            <w:shd w:val="clear" w:color="auto" w:fill="CCCCCC"/>
            <w:vAlign w:val="center"/>
          </w:tcPr>
          <w:p w:rsidR="002444AD" w:rsidRPr="0007418B" w:rsidRDefault="002444AD" w:rsidP="002C366E">
            <w:pPr>
              <w:pStyle w:val="TXT"/>
              <w:tabs>
                <w:tab w:val="left" w:pos="567"/>
              </w:tabs>
              <w:ind w:left="284" w:hanging="284"/>
              <w:jc w:val="center"/>
              <w:rPr>
                <w:b/>
                <w:bCs/>
                <w:szCs w:val="24"/>
              </w:rPr>
            </w:pPr>
            <w:r w:rsidRPr="0007418B">
              <w:rPr>
                <w:b/>
                <w:bCs/>
                <w:szCs w:val="24"/>
              </w:rPr>
              <w:t>Módulo profesional</w:t>
            </w:r>
          </w:p>
        </w:tc>
        <w:tc>
          <w:tcPr>
            <w:tcW w:w="1621" w:type="pct"/>
            <w:shd w:val="clear" w:color="auto" w:fill="CCCCCC"/>
            <w:vAlign w:val="center"/>
          </w:tcPr>
          <w:p w:rsidR="002444AD" w:rsidRPr="0007418B" w:rsidRDefault="002444AD" w:rsidP="002C366E">
            <w:pPr>
              <w:pStyle w:val="TXT"/>
              <w:tabs>
                <w:tab w:val="left" w:pos="305"/>
              </w:tabs>
              <w:ind w:left="284" w:hanging="284"/>
              <w:jc w:val="center"/>
              <w:rPr>
                <w:b/>
                <w:bCs/>
                <w:szCs w:val="24"/>
              </w:rPr>
            </w:pPr>
            <w:r w:rsidRPr="0007418B">
              <w:rPr>
                <w:b/>
                <w:spacing w:val="-2"/>
                <w:szCs w:val="24"/>
              </w:rPr>
              <w:t>Especialidad del profesorado / otros</w:t>
            </w:r>
          </w:p>
        </w:tc>
        <w:tc>
          <w:tcPr>
            <w:tcW w:w="1689" w:type="pct"/>
            <w:shd w:val="clear" w:color="auto" w:fill="CCCCCC"/>
            <w:vAlign w:val="center"/>
          </w:tcPr>
          <w:p w:rsidR="002444AD" w:rsidRPr="0007418B" w:rsidRDefault="002444AD" w:rsidP="002C366E">
            <w:pPr>
              <w:pStyle w:val="TXT"/>
              <w:tabs>
                <w:tab w:val="left" w:pos="305"/>
              </w:tabs>
              <w:ind w:left="284" w:hanging="284"/>
              <w:jc w:val="center"/>
              <w:rPr>
                <w:b/>
                <w:bCs/>
                <w:szCs w:val="24"/>
              </w:rPr>
            </w:pPr>
            <w:r w:rsidRPr="0007418B">
              <w:rPr>
                <w:b/>
                <w:bCs/>
                <w:spacing w:val="-2"/>
                <w:szCs w:val="24"/>
              </w:rPr>
              <w:t>Cuerpo de la especialidad del profesorado</w:t>
            </w:r>
          </w:p>
        </w:tc>
      </w:tr>
      <w:tr w:rsidR="00935B6D" w:rsidRPr="0007418B" w:rsidTr="00CC39E3">
        <w:trPr>
          <w:cantSplit/>
          <w:tblHeader/>
          <w:jc w:val="center"/>
        </w:trPr>
        <w:tc>
          <w:tcPr>
            <w:tcW w:w="1690" w:type="pct"/>
          </w:tcPr>
          <w:p w:rsidR="00180603" w:rsidRPr="0007418B" w:rsidRDefault="00B23B66" w:rsidP="00CC39E3">
            <w:pPr>
              <w:spacing w:after="0" w:line="240" w:lineRule="auto"/>
              <w:ind w:right="142"/>
              <w:rPr>
                <w:rFonts w:ascii="Arial" w:hAnsi="Arial" w:cs="Arial"/>
                <w:sz w:val="24"/>
                <w:szCs w:val="24"/>
              </w:rPr>
            </w:pPr>
            <w:r>
              <w:rPr>
                <w:rFonts w:ascii="Arial" w:hAnsi="Arial" w:cs="Arial"/>
                <w:sz w:val="24"/>
                <w:szCs w:val="24"/>
              </w:rPr>
              <w:t>3154. Lidia y liturgia taurina</w:t>
            </w:r>
            <w:r w:rsidR="00935B6D" w:rsidRPr="0007418B">
              <w:rPr>
                <w:rFonts w:ascii="Arial" w:hAnsi="Arial" w:cs="Arial"/>
                <w:sz w:val="24"/>
                <w:szCs w:val="24"/>
              </w:rPr>
              <w:t>.</w:t>
            </w:r>
          </w:p>
        </w:tc>
        <w:tc>
          <w:tcPr>
            <w:tcW w:w="1621" w:type="pct"/>
          </w:tcPr>
          <w:p w:rsidR="00180603" w:rsidRPr="00CC39E3" w:rsidRDefault="00935B6D" w:rsidP="00CC39E3">
            <w:pPr>
              <w:pStyle w:val="TXT"/>
              <w:numPr>
                <w:ilvl w:val="0"/>
                <w:numId w:val="2"/>
              </w:numPr>
              <w:tabs>
                <w:tab w:val="clear" w:pos="340"/>
                <w:tab w:val="num" w:pos="161"/>
              </w:tabs>
              <w:ind w:left="161" w:hanging="161"/>
              <w:jc w:val="left"/>
              <w:rPr>
                <w:szCs w:val="24"/>
              </w:rPr>
            </w:pPr>
            <w:r w:rsidRPr="00CC39E3">
              <w:rPr>
                <w:szCs w:val="24"/>
              </w:rPr>
              <w:t>Especialista en lidia y liturgia taurina.</w:t>
            </w:r>
          </w:p>
        </w:tc>
        <w:tc>
          <w:tcPr>
            <w:tcW w:w="1689" w:type="pct"/>
          </w:tcPr>
          <w:p w:rsidR="00180603" w:rsidRPr="0007418B" w:rsidRDefault="00180603" w:rsidP="00CC39E3">
            <w:pPr>
              <w:tabs>
                <w:tab w:val="left" w:pos="166"/>
              </w:tabs>
              <w:suppressAutoHyphens/>
              <w:snapToGrid w:val="0"/>
              <w:spacing w:after="0" w:line="240" w:lineRule="auto"/>
              <w:ind w:left="163"/>
              <w:rPr>
                <w:rFonts w:ascii="Arial" w:hAnsi="Arial" w:cs="Arial"/>
                <w:spacing w:val="-5"/>
                <w:w w:val="105"/>
                <w:sz w:val="24"/>
                <w:szCs w:val="24"/>
                <w:lang w:val="es-ES_tradnl"/>
              </w:rPr>
            </w:pPr>
          </w:p>
        </w:tc>
      </w:tr>
      <w:tr w:rsidR="00935B6D" w:rsidRPr="0007418B" w:rsidTr="00CC39E3">
        <w:trPr>
          <w:cantSplit/>
          <w:tblHeader/>
          <w:jc w:val="center"/>
        </w:trPr>
        <w:tc>
          <w:tcPr>
            <w:tcW w:w="1690" w:type="pct"/>
          </w:tcPr>
          <w:p w:rsidR="00935B6D" w:rsidRPr="0007418B" w:rsidRDefault="00B23B66" w:rsidP="00CC39E3">
            <w:pPr>
              <w:spacing w:after="0" w:line="240" w:lineRule="auto"/>
              <w:ind w:right="142"/>
              <w:rPr>
                <w:rFonts w:ascii="Arial" w:hAnsi="Arial" w:cs="Arial"/>
                <w:sz w:val="24"/>
                <w:szCs w:val="24"/>
              </w:rPr>
            </w:pPr>
            <w:r>
              <w:rPr>
                <w:rFonts w:ascii="Arial" w:hAnsi="Arial" w:cs="Arial"/>
                <w:sz w:val="24"/>
                <w:szCs w:val="24"/>
              </w:rPr>
              <w:t>3155. Las suertes del toreo I.</w:t>
            </w:r>
          </w:p>
          <w:p w:rsidR="00935B6D" w:rsidRPr="0007418B" w:rsidRDefault="00B23B66" w:rsidP="00CC39E3">
            <w:pPr>
              <w:spacing w:after="0" w:line="240" w:lineRule="auto"/>
              <w:ind w:right="142"/>
              <w:rPr>
                <w:rFonts w:ascii="Arial" w:hAnsi="Arial" w:cs="Arial"/>
                <w:sz w:val="24"/>
                <w:szCs w:val="24"/>
              </w:rPr>
            </w:pPr>
            <w:r>
              <w:rPr>
                <w:rFonts w:ascii="Arial" w:hAnsi="Arial" w:cs="Arial"/>
                <w:sz w:val="24"/>
                <w:szCs w:val="24"/>
              </w:rPr>
              <w:t>3156. Las suertes del toreo II.</w:t>
            </w:r>
          </w:p>
        </w:tc>
        <w:tc>
          <w:tcPr>
            <w:tcW w:w="1621" w:type="pct"/>
          </w:tcPr>
          <w:p w:rsidR="00935B6D" w:rsidRPr="00CC39E3" w:rsidRDefault="00935B6D" w:rsidP="00CC39E3">
            <w:pPr>
              <w:pStyle w:val="TXT"/>
              <w:numPr>
                <w:ilvl w:val="0"/>
                <w:numId w:val="2"/>
              </w:numPr>
              <w:tabs>
                <w:tab w:val="clear" w:pos="340"/>
                <w:tab w:val="num" w:pos="161"/>
              </w:tabs>
              <w:ind w:left="161" w:hanging="161"/>
              <w:jc w:val="left"/>
              <w:rPr>
                <w:szCs w:val="24"/>
              </w:rPr>
            </w:pPr>
            <w:r w:rsidRPr="00CC39E3">
              <w:rPr>
                <w:szCs w:val="24"/>
              </w:rPr>
              <w:t>Especialista con la categoría de matador de toros.</w:t>
            </w:r>
          </w:p>
        </w:tc>
        <w:tc>
          <w:tcPr>
            <w:tcW w:w="1689" w:type="pct"/>
          </w:tcPr>
          <w:p w:rsidR="00935B6D" w:rsidRPr="0007418B" w:rsidRDefault="00935B6D" w:rsidP="00CC39E3">
            <w:pPr>
              <w:tabs>
                <w:tab w:val="left" w:pos="166"/>
              </w:tabs>
              <w:suppressAutoHyphens/>
              <w:snapToGrid w:val="0"/>
              <w:spacing w:after="0" w:line="240" w:lineRule="auto"/>
              <w:ind w:left="163"/>
              <w:rPr>
                <w:rFonts w:ascii="Arial" w:hAnsi="Arial" w:cs="Arial"/>
                <w:spacing w:val="-5"/>
                <w:w w:val="105"/>
                <w:sz w:val="24"/>
                <w:szCs w:val="24"/>
                <w:lang w:val="es-ES_tradnl"/>
              </w:rPr>
            </w:pPr>
          </w:p>
        </w:tc>
      </w:tr>
      <w:tr w:rsidR="00935B6D" w:rsidRPr="0007418B" w:rsidTr="00CC39E3">
        <w:trPr>
          <w:cantSplit/>
          <w:tblHeader/>
          <w:jc w:val="center"/>
        </w:trPr>
        <w:tc>
          <w:tcPr>
            <w:tcW w:w="1690" w:type="pct"/>
          </w:tcPr>
          <w:p w:rsidR="007D0B86" w:rsidRPr="0007418B" w:rsidRDefault="00B23B66" w:rsidP="00CC39E3">
            <w:pPr>
              <w:spacing w:after="0" w:line="240" w:lineRule="auto"/>
              <w:ind w:right="142"/>
              <w:rPr>
                <w:rFonts w:ascii="Arial" w:hAnsi="Arial" w:cs="Arial"/>
                <w:sz w:val="24"/>
                <w:szCs w:val="24"/>
              </w:rPr>
            </w:pPr>
            <w:r>
              <w:rPr>
                <w:rFonts w:ascii="Arial" w:hAnsi="Arial" w:cs="Arial"/>
                <w:sz w:val="24"/>
                <w:szCs w:val="24"/>
              </w:rPr>
              <w:t>3157. Reglamentación y derecho taurino</w:t>
            </w:r>
            <w:r w:rsidR="007D0B86" w:rsidRPr="0007418B">
              <w:rPr>
                <w:rFonts w:ascii="Arial" w:hAnsi="Arial" w:cs="Arial"/>
                <w:sz w:val="24"/>
                <w:szCs w:val="24"/>
              </w:rPr>
              <w:t>.</w:t>
            </w:r>
          </w:p>
        </w:tc>
        <w:tc>
          <w:tcPr>
            <w:tcW w:w="1621" w:type="pct"/>
          </w:tcPr>
          <w:p w:rsidR="007D0B86" w:rsidRPr="00CC39E3" w:rsidRDefault="00935B6D" w:rsidP="00CC39E3">
            <w:pPr>
              <w:pStyle w:val="TXT"/>
              <w:numPr>
                <w:ilvl w:val="0"/>
                <w:numId w:val="2"/>
              </w:numPr>
              <w:tabs>
                <w:tab w:val="clear" w:pos="340"/>
                <w:tab w:val="num" w:pos="161"/>
              </w:tabs>
              <w:ind w:left="161" w:hanging="161"/>
              <w:jc w:val="left"/>
              <w:rPr>
                <w:szCs w:val="24"/>
              </w:rPr>
            </w:pPr>
            <w:r w:rsidRPr="00CC39E3">
              <w:rPr>
                <w:szCs w:val="24"/>
              </w:rPr>
              <w:t>Especialista en derecho taurino.</w:t>
            </w:r>
          </w:p>
        </w:tc>
        <w:tc>
          <w:tcPr>
            <w:tcW w:w="1689" w:type="pct"/>
          </w:tcPr>
          <w:p w:rsidR="007D0B86" w:rsidRPr="0007418B" w:rsidRDefault="007D0B86" w:rsidP="00CC39E3">
            <w:pPr>
              <w:tabs>
                <w:tab w:val="left" w:pos="166"/>
              </w:tabs>
              <w:suppressAutoHyphens/>
              <w:snapToGrid w:val="0"/>
              <w:spacing w:after="0" w:line="240" w:lineRule="auto"/>
              <w:ind w:left="-57"/>
              <w:rPr>
                <w:rFonts w:ascii="Arial" w:hAnsi="Arial" w:cs="Arial"/>
                <w:spacing w:val="-5"/>
                <w:w w:val="105"/>
                <w:sz w:val="24"/>
                <w:szCs w:val="24"/>
                <w:lang w:val="es-ES_tradnl"/>
              </w:rPr>
            </w:pPr>
          </w:p>
        </w:tc>
      </w:tr>
      <w:tr w:rsidR="002444AD" w:rsidRPr="0007418B" w:rsidTr="00CC39E3">
        <w:trPr>
          <w:cantSplit/>
          <w:tblHeader/>
          <w:jc w:val="center"/>
        </w:trPr>
        <w:tc>
          <w:tcPr>
            <w:tcW w:w="1690" w:type="pct"/>
          </w:tcPr>
          <w:p w:rsidR="002444AD" w:rsidRPr="0007418B" w:rsidRDefault="002444AD" w:rsidP="00CC39E3">
            <w:pPr>
              <w:spacing w:after="0" w:line="23" w:lineRule="atLeast"/>
              <w:ind w:right="142"/>
              <w:rPr>
                <w:rFonts w:ascii="Arial" w:hAnsi="Arial" w:cs="Arial"/>
                <w:sz w:val="24"/>
                <w:szCs w:val="24"/>
              </w:rPr>
            </w:pPr>
            <w:r w:rsidRPr="0007418B">
              <w:rPr>
                <w:rFonts w:ascii="Arial" w:hAnsi="Arial" w:cs="Arial"/>
                <w:sz w:val="24"/>
                <w:szCs w:val="24"/>
              </w:rPr>
              <w:t>3113. Operaciones auxiliares de cría y alimentación del ganado.</w:t>
            </w:r>
          </w:p>
          <w:p w:rsidR="002444AD" w:rsidRPr="0007418B" w:rsidRDefault="002444AD" w:rsidP="00CC39E3">
            <w:pPr>
              <w:spacing w:after="0" w:line="23" w:lineRule="atLeast"/>
              <w:ind w:right="142"/>
              <w:rPr>
                <w:rFonts w:ascii="Arial" w:hAnsi="Arial" w:cs="Arial"/>
                <w:sz w:val="24"/>
                <w:szCs w:val="24"/>
              </w:rPr>
            </w:pPr>
            <w:r w:rsidRPr="0007418B">
              <w:rPr>
                <w:rFonts w:ascii="Arial" w:hAnsi="Arial" w:cs="Arial"/>
                <w:sz w:val="24"/>
                <w:szCs w:val="24"/>
              </w:rPr>
              <w:t>3114. Operaciones básicas de manejo de la producción ganadera.</w:t>
            </w:r>
          </w:p>
          <w:p w:rsidR="002444AD" w:rsidRPr="0007418B" w:rsidRDefault="002444AD" w:rsidP="00CC39E3">
            <w:pPr>
              <w:pStyle w:val="TXT"/>
              <w:ind w:firstLine="0"/>
              <w:jc w:val="left"/>
              <w:rPr>
                <w:szCs w:val="24"/>
              </w:rPr>
            </w:pPr>
            <w:r w:rsidRPr="0007418B">
              <w:rPr>
                <w:szCs w:val="24"/>
              </w:rPr>
              <w:t>3115. Operaciones auxiliares de mantenimiento e higiene en instalaciones ganaderas.</w:t>
            </w:r>
          </w:p>
        </w:tc>
        <w:tc>
          <w:tcPr>
            <w:tcW w:w="1621" w:type="pct"/>
          </w:tcPr>
          <w:p w:rsidR="002444AD" w:rsidRPr="0007418B" w:rsidRDefault="002444AD" w:rsidP="00CC39E3">
            <w:pPr>
              <w:tabs>
                <w:tab w:val="left" w:pos="166"/>
              </w:tabs>
              <w:suppressAutoHyphens/>
              <w:snapToGrid w:val="0"/>
              <w:spacing w:after="0" w:line="23" w:lineRule="atLeast"/>
              <w:ind w:left="163" w:right="142"/>
              <w:rPr>
                <w:rFonts w:ascii="Arial" w:hAnsi="Arial" w:cs="Arial"/>
                <w:spacing w:val="-5"/>
                <w:w w:val="105"/>
                <w:sz w:val="24"/>
                <w:szCs w:val="24"/>
                <w:lang w:val="es-ES_tradnl"/>
              </w:rPr>
            </w:pPr>
            <w:r w:rsidRPr="0007418B">
              <w:rPr>
                <w:rFonts w:ascii="Arial" w:hAnsi="Arial" w:cs="Arial"/>
                <w:sz w:val="24"/>
                <w:szCs w:val="24"/>
              </w:rPr>
              <w:t>Especialidad:</w:t>
            </w:r>
          </w:p>
          <w:p w:rsidR="002444AD" w:rsidRPr="0007418B" w:rsidRDefault="002444AD" w:rsidP="00CC39E3">
            <w:pPr>
              <w:numPr>
                <w:ilvl w:val="0"/>
                <w:numId w:val="2"/>
              </w:numPr>
              <w:tabs>
                <w:tab w:val="clear" w:pos="340"/>
                <w:tab w:val="left" w:pos="166"/>
              </w:tabs>
              <w:suppressAutoHyphens/>
              <w:snapToGrid w:val="0"/>
              <w:spacing w:after="0" w:line="23" w:lineRule="atLeast"/>
              <w:ind w:left="163" w:right="142" w:hanging="220"/>
              <w:rPr>
                <w:rFonts w:ascii="Arial" w:hAnsi="Arial" w:cs="Arial"/>
                <w:spacing w:val="-5"/>
                <w:w w:val="105"/>
                <w:sz w:val="24"/>
                <w:szCs w:val="24"/>
                <w:lang w:val="es-ES_tradnl"/>
              </w:rPr>
            </w:pPr>
            <w:r w:rsidRPr="0007418B">
              <w:rPr>
                <w:rFonts w:ascii="Arial" w:hAnsi="Arial" w:cs="Arial"/>
                <w:sz w:val="24"/>
                <w:szCs w:val="24"/>
              </w:rPr>
              <w:t>Operaciones y equipos de producción agraria</w:t>
            </w:r>
          </w:p>
          <w:p w:rsidR="002444AD" w:rsidRPr="0007418B" w:rsidRDefault="002444AD" w:rsidP="00CC39E3">
            <w:pPr>
              <w:tabs>
                <w:tab w:val="left" w:pos="166"/>
              </w:tabs>
              <w:suppressAutoHyphens/>
              <w:snapToGrid w:val="0"/>
              <w:spacing w:after="0" w:line="23" w:lineRule="atLeast"/>
              <w:ind w:left="163" w:right="142"/>
              <w:rPr>
                <w:rFonts w:ascii="Arial" w:hAnsi="Arial" w:cs="Arial"/>
                <w:sz w:val="24"/>
                <w:szCs w:val="24"/>
              </w:rPr>
            </w:pPr>
            <w:r w:rsidRPr="0007418B">
              <w:rPr>
                <w:rFonts w:ascii="Arial" w:hAnsi="Arial" w:cs="Arial"/>
                <w:sz w:val="24"/>
                <w:szCs w:val="24"/>
              </w:rPr>
              <w:t>Otros:</w:t>
            </w:r>
          </w:p>
          <w:p w:rsidR="002444AD" w:rsidRPr="0007418B" w:rsidRDefault="002444AD" w:rsidP="00CC39E3">
            <w:pPr>
              <w:pStyle w:val="TXT"/>
              <w:numPr>
                <w:ilvl w:val="0"/>
                <w:numId w:val="2"/>
              </w:numPr>
              <w:tabs>
                <w:tab w:val="clear" w:pos="340"/>
                <w:tab w:val="num" w:pos="161"/>
                <w:tab w:val="left" w:pos="567"/>
              </w:tabs>
              <w:spacing w:after="200" w:line="276" w:lineRule="auto"/>
              <w:ind w:left="161" w:hanging="218"/>
              <w:jc w:val="left"/>
              <w:rPr>
                <w:spacing w:val="-5"/>
                <w:w w:val="105"/>
                <w:szCs w:val="24"/>
                <w:lang w:eastAsia="es-ES_tradnl"/>
              </w:rPr>
            </w:pPr>
            <w:r w:rsidRPr="0007418B">
              <w:rPr>
                <w:szCs w:val="24"/>
              </w:rPr>
              <w:t>Profesor especialista, en su caso</w:t>
            </w:r>
          </w:p>
        </w:tc>
        <w:tc>
          <w:tcPr>
            <w:tcW w:w="1689" w:type="pct"/>
          </w:tcPr>
          <w:p w:rsidR="002444AD" w:rsidRPr="0007418B" w:rsidRDefault="002444AD" w:rsidP="00CC39E3">
            <w:pPr>
              <w:numPr>
                <w:ilvl w:val="0"/>
                <w:numId w:val="2"/>
              </w:numPr>
              <w:tabs>
                <w:tab w:val="clear" w:pos="340"/>
                <w:tab w:val="left" w:pos="166"/>
              </w:tabs>
              <w:suppressAutoHyphens/>
              <w:snapToGrid w:val="0"/>
              <w:ind w:left="163" w:hanging="220"/>
              <w:rPr>
                <w:rFonts w:ascii="Arial" w:hAnsi="Arial" w:cs="Arial"/>
                <w:sz w:val="24"/>
                <w:szCs w:val="24"/>
              </w:rPr>
            </w:pPr>
            <w:r w:rsidRPr="0007418B">
              <w:rPr>
                <w:rFonts w:ascii="Arial" w:hAnsi="Arial" w:cs="Arial"/>
                <w:spacing w:val="-5"/>
                <w:w w:val="105"/>
                <w:sz w:val="24"/>
                <w:szCs w:val="24"/>
                <w:lang w:val="es-ES_tradnl"/>
              </w:rPr>
              <w:t>Profesor Técnico de</w:t>
            </w:r>
            <w:r w:rsidRPr="0007418B">
              <w:rPr>
                <w:rFonts w:ascii="Arial" w:hAnsi="Arial" w:cs="Arial"/>
                <w:spacing w:val="-5"/>
                <w:w w:val="105"/>
                <w:sz w:val="24"/>
                <w:szCs w:val="24"/>
                <w:lang w:val="es-ES_tradnl"/>
              </w:rPr>
              <w:tab/>
              <w:t>Formación Profesional.</w:t>
            </w:r>
          </w:p>
        </w:tc>
      </w:tr>
      <w:tr w:rsidR="00180603" w:rsidRPr="0007418B" w:rsidTr="00CC39E3">
        <w:trPr>
          <w:cantSplit/>
          <w:tblHeader/>
          <w:jc w:val="center"/>
        </w:trPr>
        <w:tc>
          <w:tcPr>
            <w:tcW w:w="1690" w:type="pct"/>
            <w:vMerge w:val="restart"/>
          </w:tcPr>
          <w:p w:rsidR="00180603" w:rsidRPr="0007418B" w:rsidRDefault="00B23B66" w:rsidP="00CC39E3">
            <w:pPr>
              <w:pStyle w:val="TXT"/>
              <w:tabs>
                <w:tab w:val="left" w:pos="284"/>
              </w:tabs>
              <w:ind w:left="284" w:hanging="284"/>
              <w:jc w:val="left"/>
              <w:rPr>
                <w:szCs w:val="24"/>
              </w:rPr>
            </w:pPr>
            <w:r>
              <w:rPr>
                <w:szCs w:val="24"/>
              </w:rPr>
              <w:t>3158. Formación en centros de trabajo</w:t>
            </w:r>
            <w:r w:rsidR="00180603" w:rsidRPr="0007418B">
              <w:rPr>
                <w:szCs w:val="24"/>
              </w:rPr>
              <w:t>.</w:t>
            </w:r>
          </w:p>
        </w:tc>
        <w:tc>
          <w:tcPr>
            <w:tcW w:w="1621" w:type="pct"/>
          </w:tcPr>
          <w:p w:rsidR="00180603" w:rsidRPr="0007418B" w:rsidRDefault="00180603" w:rsidP="00CC39E3">
            <w:pPr>
              <w:pStyle w:val="TXT"/>
              <w:numPr>
                <w:ilvl w:val="0"/>
                <w:numId w:val="2"/>
              </w:numPr>
              <w:tabs>
                <w:tab w:val="clear" w:pos="340"/>
                <w:tab w:val="num" w:pos="161"/>
              </w:tabs>
              <w:ind w:left="161" w:hanging="161"/>
              <w:jc w:val="left"/>
              <w:rPr>
                <w:szCs w:val="24"/>
              </w:rPr>
            </w:pPr>
            <w:r w:rsidRPr="0007418B">
              <w:rPr>
                <w:szCs w:val="24"/>
              </w:rPr>
              <w:t>Operaciones y equipos de producción agraria.</w:t>
            </w:r>
          </w:p>
        </w:tc>
        <w:tc>
          <w:tcPr>
            <w:tcW w:w="1689" w:type="pct"/>
          </w:tcPr>
          <w:p w:rsidR="00180603" w:rsidRPr="0007418B" w:rsidRDefault="00180603" w:rsidP="00CC39E3">
            <w:pPr>
              <w:pStyle w:val="TXT"/>
              <w:numPr>
                <w:ilvl w:val="0"/>
                <w:numId w:val="2"/>
              </w:numPr>
              <w:tabs>
                <w:tab w:val="left" w:pos="305"/>
              </w:tabs>
              <w:ind w:left="284" w:hanging="284"/>
              <w:jc w:val="left"/>
              <w:rPr>
                <w:szCs w:val="24"/>
              </w:rPr>
            </w:pPr>
            <w:r w:rsidRPr="0007418B">
              <w:rPr>
                <w:szCs w:val="24"/>
              </w:rPr>
              <w:t>Profesor Técnico de</w:t>
            </w:r>
            <w:r w:rsidRPr="0007418B">
              <w:rPr>
                <w:szCs w:val="24"/>
              </w:rPr>
              <w:tab/>
              <w:t>Formación Profesional.</w:t>
            </w:r>
          </w:p>
        </w:tc>
      </w:tr>
      <w:tr w:rsidR="00180603" w:rsidRPr="0007418B" w:rsidTr="00CC39E3">
        <w:trPr>
          <w:cantSplit/>
          <w:tblHeader/>
          <w:jc w:val="center"/>
        </w:trPr>
        <w:tc>
          <w:tcPr>
            <w:tcW w:w="1690" w:type="pct"/>
            <w:vMerge/>
          </w:tcPr>
          <w:p w:rsidR="00180603" w:rsidRPr="0007418B" w:rsidRDefault="00180603" w:rsidP="00CC39E3">
            <w:pPr>
              <w:pStyle w:val="TXT"/>
              <w:tabs>
                <w:tab w:val="left" w:pos="284"/>
              </w:tabs>
              <w:ind w:left="284" w:hanging="284"/>
              <w:jc w:val="left"/>
              <w:rPr>
                <w:szCs w:val="24"/>
              </w:rPr>
            </w:pPr>
          </w:p>
        </w:tc>
        <w:tc>
          <w:tcPr>
            <w:tcW w:w="1621" w:type="pct"/>
          </w:tcPr>
          <w:p w:rsidR="00180603" w:rsidRPr="0007418B" w:rsidRDefault="00935B6D" w:rsidP="00CC39E3">
            <w:pPr>
              <w:pStyle w:val="TXT"/>
              <w:numPr>
                <w:ilvl w:val="0"/>
                <w:numId w:val="2"/>
              </w:numPr>
              <w:tabs>
                <w:tab w:val="clear" w:pos="340"/>
                <w:tab w:val="num" w:pos="161"/>
              </w:tabs>
              <w:ind w:left="161" w:hanging="161"/>
              <w:jc w:val="left"/>
              <w:rPr>
                <w:szCs w:val="24"/>
              </w:rPr>
            </w:pPr>
            <w:r w:rsidRPr="0007418B">
              <w:rPr>
                <w:spacing w:val="-5"/>
                <w:w w:val="105"/>
                <w:szCs w:val="24"/>
                <w:lang w:val="es-ES_tradnl"/>
              </w:rPr>
              <w:t>Especialista con la categoría de matador de toros.</w:t>
            </w:r>
          </w:p>
        </w:tc>
        <w:tc>
          <w:tcPr>
            <w:tcW w:w="1689" w:type="pct"/>
          </w:tcPr>
          <w:p w:rsidR="00180603" w:rsidRPr="0007418B" w:rsidRDefault="00180603" w:rsidP="00CC39E3">
            <w:pPr>
              <w:pStyle w:val="TXT"/>
              <w:tabs>
                <w:tab w:val="left" w:pos="305"/>
              </w:tabs>
              <w:ind w:firstLine="0"/>
              <w:jc w:val="left"/>
              <w:rPr>
                <w:szCs w:val="24"/>
              </w:rPr>
            </w:pPr>
          </w:p>
        </w:tc>
      </w:tr>
    </w:tbl>
    <w:p w:rsidR="00FF0F3A" w:rsidRPr="0007418B" w:rsidRDefault="00FF0F3A" w:rsidP="005D7E40">
      <w:pPr>
        <w:pStyle w:val="TXT"/>
        <w:tabs>
          <w:tab w:val="left" w:pos="567"/>
        </w:tabs>
        <w:spacing w:line="23" w:lineRule="atLeast"/>
        <w:ind w:right="142" w:firstLine="0"/>
        <w:rPr>
          <w:szCs w:val="24"/>
        </w:rPr>
      </w:pPr>
    </w:p>
    <w:p w:rsidR="00F6427F" w:rsidRPr="00C854EF" w:rsidRDefault="00F6427F" w:rsidP="005D7E40">
      <w:pPr>
        <w:pStyle w:val="TXT"/>
        <w:tabs>
          <w:tab w:val="left" w:pos="567"/>
        </w:tabs>
        <w:ind w:right="142" w:firstLine="0"/>
        <w:rPr>
          <w:b/>
          <w:szCs w:val="24"/>
        </w:rPr>
      </w:pPr>
      <w:r w:rsidRPr="00C854EF">
        <w:rPr>
          <w:b/>
          <w:szCs w:val="24"/>
        </w:rPr>
        <w:t>5.2. Las titulaciones requeridas para la impartición de los módulos profesionales, para los centros de titularidad privada o de titularidad pública de otras administraciones distintas de las educativas, son:</w:t>
      </w:r>
    </w:p>
    <w:p w:rsidR="00F6427F" w:rsidRPr="0007418B" w:rsidRDefault="00F6427F" w:rsidP="005D7E40">
      <w:pPr>
        <w:pStyle w:val="TXT"/>
        <w:tabs>
          <w:tab w:val="left" w:pos="426"/>
        </w:tabs>
        <w:spacing w:line="23" w:lineRule="atLeast"/>
        <w:ind w:right="142" w:firstLine="0"/>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8"/>
        <w:gridCol w:w="4219"/>
      </w:tblGrid>
      <w:tr w:rsidR="00F6427F" w:rsidRPr="0007418B" w:rsidTr="0007418B">
        <w:trPr>
          <w:cantSplit/>
          <w:trHeight w:val="567"/>
          <w:tblHeader/>
        </w:trPr>
        <w:tc>
          <w:tcPr>
            <w:tcW w:w="2694" w:type="pct"/>
            <w:shd w:val="clear" w:color="auto" w:fill="D9D9D9"/>
            <w:vAlign w:val="center"/>
          </w:tcPr>
          <w:p w:rsidR="00F6427F" w:rsidRPr="0007418B" w:rsidRDefault="00F6427F" w:rsidP="00195467">
            <w:pPr>
              <w:pStyle w:val="Sangra3detindependiente"/>
              <w:spacing w:line="23" w:lineRule="atLeast"/>
              <w:ind w:right="142" w:firstLine="0"/>
              <w:jc w:val="center"/>
              <w:rPr>
                <w:rFonts w:cs="Arial"/>
                <w:b/>
                <w:bCs/>
                <w:lang w:val="es-ES"/>
              </w:rPr>
            </w:pPr>
            <w:r w:rsidRPr="0007418B">
              <w:rPr>
                <w:rFonts w:cs="Arial"/>
                <w:b/>
                <w:bCs/>
                <w:lang w:val="es-ES"/>
              </w:rPr>
              <w:t>Módulos Profesionales</w:t>
            </w:r>
          </w:p>
        </w:tc>
        <w:tc>
          <w:tcPr>
            <w:tcW w:w="2306" w:type="pct"/>
            <w:shd w:val="clear" w:color="auto" w:fill="D9D9D9"/>
            <w:vAlign w:val="center"/>
          </w:tcPr>
          <w:p w:rsidR="00F6427F" w:rsidRPr="0007418B" w:rsidRDefault="00F6427F" w:rsidP="00195467">
            <w:pPr>
              <w:pStyle w:val="Sangra3detindependiente"/>
              <w:spacing w:line="23" w:lineRule="atLeast"/>
              <w:ind w:right="142" w:firstLine="0"/>
              <w:jc w:val="center"/>
              <w:rPr>
                <w:rFonts w:cs="Arial"/>
                <w:b/>
                <w:bCs/>
                <w:lang w:val="es-ES"/>
              </w:rPr>
            </w:pPr>
            <w:r w:rsidRPr="0007418B">
              <w:rPr>
                <w:rFonts w:cs="Arial"/>
                <w:b/>
                <w:bCs/>
                <w:lang w:val="es-ES"/>
              </w:rPr>
              <w:t>Titulaciones</w:t>
            </w:r>
          </w:p>
        </w:tc>
      </w:tr>
      <w:tr w:rsidR="00B7551D" w:rsidRPr="0007418B" w:rsidTr="00CC39E3">
        <w:trPr>
          <w:cantSplit/>
        </w:trPr>
        <w:tc>
          <w:tcPr>
            <w:tcW w:w="2694" w:type="pct"/>
          </w:tcPr>
          <w:p w:rsidR="00B7551D" w:rsidRPr="0007418B" w:rsidRDefault="00B23B66" w:rsidP="00CC39E3">
            <w:pPr>
              <w:spacing w:after="0" w:line="240" w:lineRule="auto"/>
              <w:ind w:right="142"/>
              <w:rPr>
                <w:rFonts w:ascii="Arial" w:hAnsi="Arial" w:cs="Arial"/>
                <w:sz w:val="24"/>
                <w:szCs w:val="24"/>
              </w:rPr>
            </w:pPr>
            <w:r>
              <w:rPr>
                <w:rFonts w:ascii="Arial" w:hAnsi="Arial" w:cs="Arial"/>
                <w:sz w:val="24"/>
                <w:szCs w:val="24"/>
              </w:rPr>
              <w:t>3154. Lidia y liturgia taurina</w:t>
            </w:r>
            <w:r w:rsidR="00B7551D" w:rsidRPr="0007418B">
              <w:rPr>
                <w:rFonts w:ascii="Arial" w:hAnsi="Arial" w:cs="Arial"/>
                <w:sz w:val="24"/>
                <w:szCs w:val="24"/>
              </w:rPr>
              <w:t>.</w:t>
            </w:r>
          </w:p>
        </w:tc>
        <w:tc>
          <w:tcPr>
            <w:tcW w:w="2306" w:type="pct"/>
          </w:tcPr>
          <w:p w:rsidR="00B7551D" w:rsidRPr="0007418B" w:rsidRDefault="00B7551D" w:rsidP="00CC39E3">
            <w:pPr>
              <w:pStyle w:val="TXT"/>
              <w:numPr>
                <w:ilvl w:val="0"/>
                <w:numId w:val="2"/>
              </w:numPr>
              <w:tabs>
                <w:tab w:val="left" w:pos="305"/>
              </w:tabs>
              <w:ind w:left="284" w:hanging="284"/>
              <w:jc w:val="left"/>
              <w:rPr>
                <w:szCs w:val="24"/>
              </w:rPr>
            </w:pPr>
            <w:r w:rsidRPr="0007418B">
              <w:rPr>
                <w:szCs w:val="24"/>
              </w:rPr>
              <w:t xml:space="preserve">Especialista en lidia y liturgia </w:t>
            </w:r>
            <w:r w:rsidR="0079074D" w:rsidRPr="0007418B">
              <w:rPr>
                <w:szCs w:val="24"/>
              </w:rPr>
              <w:t>taurina</w:t>
            </w:r>
            <w:r w:rsidR="0079074D">
              <w:rPr>
                <w:szCs w:val="24"/>
              </w:rPr>
              <w:t xml:space="preserve"> (</w:t>
            </w:r>
            <w:r w:rsidRPr="0007418B">
              <w:rPr>
                <w:szCs w:val="24"/>
              </w:rPr>
              <w:t>*</w:t>
            </w:r>
            <w:r w:rsidR="00CC39E3">
              <w:rPr>
                <w:szCs w:val="24"/>
              </w:rPr>
              <w:t>).</w:t>
            </w:r>
          </w:p>
        </w:tc>
      </w:tr>
      <w:tr w:rsidR="00B7551D" w:rsidRPr="0007418B" w:rsidTr="00CC39E3">
        <w:trPr>
          <w:cantSplit/>
        </w:trPr>
        <w:tc>
          <w:tcPr>
            <w:tcW w:w="2694" w:type="pct"/>
          </w:tcPr>
          <w:p w:rsidR="00B7551D" w:rsidRPr="0007418B" w:rsidRDefault="00B23B66" w:rsidP="00CC39E3">
            <w:pPr>
              <w:spacing w:after="0" w:line="240" w:lineRule="auto"/>
              <w:ind w:right="142"/>
              <w:rPr>
                <w:rFonts w:ascii="Arial" w:hAnsi="Arial" w:cs="Arial"/>
                <w:sz w:val="24"/>
                <w:szCs w:val="24"/>
              </w:rPr>
            </w:pPr>
            <w:r>
              <w:rPr>
                <w:rFonts w:ascii="Arial" w:hAnsi="Arial" w:cs="Arial"/>
                <w:sz w:val="24"/>
                <w:szCs w:val="24"/>
              </w:rPr>
              <w:t>3155. Las suertes del toreo I.</w:t>
            </w:r>
          </w:p>
          <w:p w:rsidR="00B7551D" w:rsidRPr="0007418B" w:rsidRDefault="00B23B66" w:rsidP="00CC39E3">
            <w:pPr>
              <w:spacing w:after="0" w:line="240" w:lineRule="auto"/>
              <w:ind w:right="142"/>
              <w:rPr>
                <w:rFonts w:ascii="Arial" w:hAnsi="Arial" w:cs="Arial"/>
                <w:sz w:val="24"/>
                <w:szCs w:val="24"/>
              </w:rPr>
            </w:pPr>
            <w:r>
              <w:rPr>
                <w:rFonts w:ascii="Arial" w:hAnsi="Arial" w:cs="Arial"/>
                <w:sz w:val="24"/>
                <w:szCs w:val="24"/>
              </w:rPr>
              <w:t>3156. Las suertes del toreo II.</w:t>
            </w:r>
          </w:p>
        </w:tc>
        <w:tc>
          <w:tcPr>
            <w:tcW w:w="2306" w:type="pct"/>
          </w:tcPr>
          <w:p w:rsidR="00B7551D" w:rsidRPr="0007418B" w:rsidRDefault="00B7551D" w:rsidP="00CC39E3">
            <w:pPr>
              <w:pStyle w:val="TXT"/>
              <w:numPr>
                <w:ilvl w:val="0"/>
                <w:numId w:val="2"/>
              </w:numPr>
              <w:tabs>
                <w:tab w:val="left" w:pos="305"/>
              </w:tabs>
              <w:ind w:left="284" w:hanging="284"/>
              <w:jc w:val="left"/>
              <w:rPr>
                <w:szCs w:val="24"/>
              </w:rPr>
            </w:pPr>
            <w:r w:rsidRPr="0007418B">
              <w:rPr>
                <w:szCs w:val="24"/>
              </w:rPr>
              <w:t xml:space="preserve">Especialista con la categoría de matador de </w:t>
            </w:r>
            <w:r w:rsidR="0079074D" w:rsidRPr="0007418B">
              <w:rPr>
                <w:szCs w:val="24"/>
              </w:rPr>
              <w:t>toros</w:t>
            </w:r>
            <w:r w:rsidR="0079074D">
              <w:rPr>
                <w:szCs w:val="24"/>
              </w:rPr>
              <w:t xml:space="preserve"> (</w:t>
            </w:r>
            <w:r w:rsidRPr="0007418B">
              <w:rPr>
                <w:szCs w:val="24"/>
              </w:rPr>
              <w:t>*</w:t>
            </w:r>
            <w:r w:rsidR="00CC39E3">
              <w:rPr>
                <w:szCs w:val="24"/>
              </w:rPr>
              <w:t>).</w:t>
            </w:r>
          </w:p>
        </w:tc>
      </w:tr>
      <w:tr w:rsidR="00B7551D" w:rsidRPr="0007418B" w:rsidTr="00CC39E3">
        <w:trPr>
          <w:cantSplit/>
        </w:trPr>
        <w:tc>
          <w:tcPr>
            <w:tcW w:w="2694" w:type="pct"/>
          </w:tcPr>
          <w:p w:rsidR="00B7551D" w:rsidRPr="0007418B" w:rsidRDefault="00B23B66" w:rsidP="00CC39E3">
            <w:pPr>
              <w:spacing w:after="0" w:line="240" w:lineRule="auto"/>
              <w:ind w:right="142"/>
              <w:rPr>
                <w:rFonts w:ascii="Arial" w:hAnsi="Arial" w:cs="Arial"/>
                <w:sz w:val="24"/>
                <w:szCs w:val="24"/>
              </w:rPr>
            </w:pPr>
            <w:r>
              <w:rPr>
                <w:rFonts w:ascii="Arial" w:hAnsi="Arial" w:cs="Arial"/>
                <w:sz w:val="24"/>
                <w:szCs w:val="24"/>
              </w:rPr>
              <w:t>3157. Reglamentación y derecho taurino</w:t>
            </w:r>
            <w:r w:rsidR="00B7551D" w:rsidRPr="0007418B">
              <w:rPr>
                <w:rFonts w:ascii="Arial" w:hAnsi="Arial" w:cs="Arial"/>
                <w:sz w:val="24"/>
                <w:szCs w:val="24"/>
              </w:rPr>
              <w:t>.</w:t>
            </w:r>
          </w:p>
        </w:tc>
        <w:tc>
          <w:tcPr>
            <w:tcW w:w="2306" w:type="pct"/>
          </w:tcPr>
          <w:p w:rsidR="00B7551D" w:rsidRPr="0007418B" w:rsidRDefault="00B7551D" w:rsidP="00CC39E3">
            <w:pPr>
              <w:pStyle w:val="TXT"/>
              <w:numPr>
                <w:ilvl w:val="0"/>
                <w:numId w:val="2"/>
              </w:numPr>
              <w:tabs>
                <w:tab w:val="left" w:pos="305"/>
              </w:tabs>
              <w:ind w:left="284" w:hanging="284"/>
              <w:jc w:val="left"/>
              <w:rPr>
                <w:szCs w:val="24"/>
              </w:rPr>
            </w:pPr>
            <w:r w:rsidRPr="0007418B">
              <w:rPr>
                <w:szCs w:val="24"/>
              </w:rPr>
              <w:t>Especialista en derecho taurino*</w:t>
            </w:r>
          </w:p>
        </w:tc>
      </w:tr>
      <w:tr w:rsidR="00F6427F" w:rsidRPr="0007418B" w:rsidTr="00CC39E3">
        <w:trPr>
          <w:cantSplit/>
        </w:trPr>
        <w:tc>
          <w:tcPr>
            <w:tcW w:w="2694" w:type="pct"/>
          </w:tcPr>
          <w:p w:rsidR="00F6427F" w:rsidRPr="0007418B" w:rsidRDefault="007050FA" w:rsidP="00CC39E3">
            <w:pPr>
              <w:pStyle w:val="TXT"/>
              <w:spacing w:line="23" w:lineRule="atLeast"/>
              <w:ind w:right="142" w:firstLine="0"/>
              <w:jc w:val="left"/>
              <w:rPr>
                <w:noProof/>
                <w:szCs w:val="24"/>
              </w:rPr>
            </w:pPr>
            <w:r w:rsidRPr="0007418B">
              <w:rPr>
                <w:noProof/>
                <w:szCs w:val="24"/>
              </w:rPr>
              <w:lastRenderedPageBreak/>
              <w:t>3113</w:t>
            </w:r>
            <w:r w:rsidR="00F6427F" w:rsidRPr="0007418B">
              <w:rPr>
                <w:noProof/>
                <w:szCs w:val="24"/>
              </w:rPr>
              <w:t>. Operaciones auxiliares de cría y alimentación del ganado.</w:t>
            </w:r>
          </w:p>
          <w:p w:rsidR="00F6427F" w:rsidRPr="0007418B" w:rsidRDefault="00F02468" w:rsidP="00CC39E3">
            <w:pPr>
              <w:pStyle w:val="TXT"/>
              <w:spacing w:line="23" w:lineRule="atLeast"/>
              <w:ind w:right="142" w:firstLine="0"/>
              <w:jc w:val="left"/>
              <w:rPr>
                <w:noProof/>
                <w:szCs w:val="24"/>
              </w:rPr>
            </w:pPr>
            <w:r w:rsidRPr="0007418B">
              <w:rPr>
                <w:noProof/>
                <w:szCs w:val="24"/>
              </w:rPr>
              <w:t>3114</w:t>
            </w:r>
            <w:r w:rsidR="00F6427F" w:rsidRPr="0007418B">
              <w:rPr>
                <w:noProof/>
                <w:szCs w:val="24"/>
              </w:rPr>
              <w:t>. Operaciones básicas de manejo de la producción ganadera.</w:t>
            </w:r>
          </w:p>
          <w:p w:rsidR="00F6427F" w:rsidRPr="0007418B" w:rsidRDefault="00F02468" w:rsidP="00CC39E3">
            <w:pPr>
              <w:pStyle w:val="TXT"/>
              <w:spacing w:line="23" w:lineRule="atLeast"/>
              <w:ind w:right="142" w:firstLine="0"/>
              <w:jc w:val="left"/>
              <w:rPr>
                <w:noProof/>
                <w:szCs w:val="24"/>
              </w:rPr>
            </w:pPr>
            <w:r w:rsidRPr="0007418B">
              <w:rPr>
                <w:noProof/>
                <w:szCs w:val="24"/>
              </w:rPr>
              <w:t>3115</w:t>
            </w:r>
            <w:r w:rsidR="00F6427F" w:rsidRPr="0007418B">
              <w:rPr>
                <w:noProof/>
                <w:szCs w:val="24"/>
              </w:rPr>
              <w:t>. Operaciones auxiliares de mantenimiento e higiene en instalaciones ganaderas.</w:t>
            </w:r>
          </w:p>
          <w:p w:rsidR="00F6427F" w:rsidRPr="0007418B" w:rsidRDefault="00B23B66" w:rsidP="00CC39E3">
            <w:pPr>
              <w:pStyle w:val="TXT"/>
              <w:spacing w:line="23" w:lineRule="atLeast"/>
              <w:ind w:right="142" w:firstLine="0"/>
              <w:jc w:val="left"/>
              <w:rPr>
                <w:noProof/>
                <w:szCs w:val="24"/>
              </w:rPr>
            </w:pPr>
            <w:r>
              <w:rPr>
                <w:noProof/>
                <w:szCs w:val="24"/>
              </w:rPr>
              <w:t>3158. Formación en centros de trabajo</w:t>
            </w:r>
            <w:r w:rsidR="00F6427F" w:rsidRPr="0007418B">
              <w:rPr>
                <w:szCs w:val="24"/>
                <w:lang w:eastAsia="ja-JP"/>
              </w:rPr>
              <w:t>.</w:t>
            </w:r>
          </w:p>
        </w:tc>
        <w:tc>
          <w:tcPr>
            <w:tcW w:w="2306" w:type="pct"/>
          </w:tcPr>
          <w:p w:rsidR="00C8593A" w:rsidRPr="0007418B" w:rsidRDefault="00F6427F" w:rsidP="00CC39E3">
            <w:pPr>
              <w:pStyle w:val="TXT"/>
              <w:numPr>
                <w:ilvl w:val="0"/>
                <w:numId w:val="2"/>
              </w:numPr>
              <w:tabs>
                <w:tab w:val="left" w:pos="305"/>
              </w:tabs>
              <w:ind w:left="284" w:hanging="284"/>
              <w:jc w:val="left"/>
              <w:rPr>
                <w:szCs w:val="24"/>
              </w:rPr>
            </w:pPr>
            <w:r w:rsidRPr="0007418B">
              <w:rPr>
                <w:szCs w:val="24"/>
              </w:rPr>
              <w:t>Licenciado, Ingeniero, Arquitecto o el título de grado correspondiente u otros títulos equivalentes.</w:t>
            </w:r>
          </w:p>
        </w:tc>
      </w:tr>
      <w:tr w:rsidR="00C8593A" w:rsidRPr="0007418B" w:rsidTr="00CC39E3">
        <w:trPr>
          <w:cantSplit/>
        </w:trPr>
        <w:tc>
          <w:tcPr>
            <w:tcW w:w="2694" w:type="pct"/>
          </w:tcPr>
          <w:p w:rsidR="00C8593A" w:rsidRPr="0007418B" w:rsidRDefault="00B23B66" w:rsidP="00CC39E3">
            <w:pPr>
              <w:pStyle w:val="TXT"/>
              <w:spacing w:line="23" w:lineRule="atLeast"/>
              <w:ind w:right="142" w:firstLine="0"/>
              <w:jc w:val="left"/>
              <w:rPr>
                <w:noProof/>
                <w:szCs w:val="24"/>
              </w:rPr>
            </w:pPr>
            <w:r>
              <w:rPr>
                <w:noProof/>
                <w:szCs w:val="24"/>
              </w:rPr>
              <w:t>3158. Formación en centros de trabajo</w:t>
            </w:r>
            <w:r w:rsidR="00C8593A" w:rsidRPr="0007418B">
              <w:rPr>
                <w:szCs w:val="24"/>
                <w:lang w:eastAsia="ja-JP"/>
              </w:rPr>
              <w:t>.</w:t>
            </w:r>
          </w:p>
        </w:tc>
        <w:tc>
          <w:tcPr>
            <w:tcW w:w="2306" w:type="pct"/>
          </w:tcPr>
          <w:p w:rsidR="00C8593A" w:rsidRPr="0007418B" w:rsidRDefault="00B7551D" w:rsidP="00CC39E3">
            <w:pPr>
              <w:pStyle w:val="TXT"/>
              <w:numPr>
                <w:ilvl w:val="0"/>
                <w:numId w:val="2"/>
              </w:numPr>
              <w:tabs>
                <w:tab w:val="left" w:pos="305"/>
              </w:tabs>
              <w:ind w:left="284" w:hanging="284"/>
              <w:jc w:val="left"/>
              <w:rPr>
                <w:szCs w:val="24"/>
              </w:rPr>
            </w:pPr>
            <w:r w:rsidRPr="0007418B">
              <w:rPr>
                <w:szCs w:val="24"/>
              </w:rPr>
              <w:t xml:space="preserve">Especialista con la categoría de matador de </w:t>
            </w:r>
            <w:r w:rsidR="00AA5C1D" w:rsidRPr="0007418B">
              <w:rPr>
                <w:szCs w:val="24"/>
              </w:rPr>
              <w:t>toros</w:t>
            </w:r>
            <w:r w:rsidR="00AA5C1D">
              <w:rPr>
                <w:szCs w:val="24"/>
              </w:rPr>
              <w:t xml:space="preserve"> (</w:t>
            </w:r>
            <w:r w:rsidRPr="0007418B">
              <w:rPr>
                <w:szCs w:val="24"/>
              </w:rPr>
              <w:t>*</w:t>
            </w:r>
            <w:r w:rsidR="00CC39E3">
              <w:rPr>
                <w:szCs w:val="24"/>
              </w:rPr>
              <w:t>).</w:t>
            </w:r>
          </w:p>
        </w:tc>
      </w:tr>
    </w:tbl>
    <w:p w:rsidR="00B7551D" w:rsidRPr="0007418B" w:rsidRDefault="00AA5C1D" w:rsidP="00CC39E3">
      <w:pPr>
        <w:pStyle w:val="TXT"/>
        <w:tabs>
          <w:tab w:val="left" w:pos="567"/>
        </w:tabs>
        <w:spacing w:line="23" w:lineRule="atLeast"/>
        <w:ind w:right="142" w:firstLine="0"/>
        <w:jc w:val="left"/>
        <w:rPr>
          <w:szCs w:val="24"/>
        </w:rPr>
      </w:pPr>
      <w:r>
        <w:rPr>
          <w:szCs w:val="24"/>
        </w:rPr>
        <w:t xml:space="preserve">(*): </w:t>
      </w:r>
      <w:r w:rsidR="00B7551D" w:rsidRPr="00AA5C1D">
        <w:rPr>
          <w:sz w:val="20"/>
          <w:szCs w:val="24"/>
        </w:rPr>
        <w:t>Como no existen titulaciones oficiales se mantienen los mismos profesores especialistas que los especificados en la tabla 5.1 “Especialidades del profesorado del sector público a las que se atribuye la impartición de los módulos profesionales asociados al perfil profesional”.</w:t>
      </w:r>
    </w:p>
    <w:p w:rsidR="00F6427F" w:rsidRPr="0007418B" w:rsidRDefault="00B7551D" w:rsidP="005D7E40">
      <w:pPr>
        <w:pStyle w:val="TXT"/>
        <w:tabs>
          <w:tab w:val="left" w:pos="567"/>
        </w:tabs>
        <w:spacing w:line="23" w:lineRule="atLeast"/>
        <w:ind w:right="142"/>
        <w:rPr>
          <w:szCs w:val="24"/>
        </w:rPr>
      </w:pPr>
      <w:r w:rsidRPr="0007418B">
        <w:rPr>
          <w:szCs w:val="24"/>
        </w:rPr>
        <w:t xml:space="preserve"> </w:t>
      </w:r>
    </w:p>
    <w:p w:rsidR="00F6427F" w:rsidRPr="00C854EF" w:rsidRDefault="00F6427F" w:rsidP="00851A77">
      <w:pPr>
        <w:pStyle w:val="TXT"/>
        <w:tabs>
          <w:tab w:val="left" w:pos="567"/>
        </w:tabs>
        <w:ind w:right="142" w:firstLine="0"/>
        <w:rPr>
          <w:b/>
          <w:szCs w:val="24"/>
        </w:rPr>
      </w:pPr>
      <w:r w:rsidRPr="00C854EF">
        <w:rPr>
          <w:b/>
          <w:szCs w:val="24"/>
        </w:rPr>
        <w:t>5.3.</w:t>
      </w:r>
      <w:r w:rsidRPr="00C854EF">
        <w:rPr>
          <w:b/>
          <w:szCs w:val="24"/>
        </w:rPr>
        <w:tab/>
        <w:t>Las titulaciones habilitantes a efectos de docencia para la impartición de los módulos profesionales, para los centros de titularidad privada o de titularidad pública de otras administraciones distintas de las educativas, son:</w:t>
      </w:r>
    </w:p>
    <w:p w:rsidR="00F6427F" w:rsidRPr="0007418B" w:rsidRDefault="00F6427F" w:rsidP="005D7E40">
      <w:pPr>
        <w:pStyle w:val="TXT"/>
        <w:tabs>
          <w:tab w:val="left" w:pos="567"/>
        </w:tabs>
        <w:ind w:right="142"/>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8"/>
        <w:gridCol w:w="4219"/>
      </w:tblGrid>
      <w:tr w:rsidR="00F6427F" w:rsidRPr="0007418B" w:rsidTr="0007418B">
        <w:trPr>
          <w:cantSplit/>
          <w:tblHeader/>
        </w:trPr>
        <w:tc>
          <w:tcPr>
            <w:tcW w:w="2694" w:type="pct"/>
            <w:shd w:val="clear" w:color="auto" w:fill="D9D9D9"/>
            <w:vAlign w:val="center"/>
          </w:tcPr>
          <w:p w:rsidR="00F6427F" w:rsidRPr="0007418B" w:rsidRDefault="00F6427F" w:rsidP="005D7E40">
            <w:pPr>
              <w:keepNext/>
              <w:spacing w:before="60" w:after="60" w:line="240" w:lineRule="auto"/>
              <w:ind w:right="142"/>
              <w:jc w:val="both"/>
              <w:outlineLvl w:val="3"/>
              <w:rPr>
                <w:rFonts w:ascii="Arial" w:hAnsi="Arial" w:cs="Arial"/>
                <w:b/>
                <w:bCs/>
                <w:sz w:val="24"/>
                <w:szCs w:val="24"/>
                <w:lang w:eastAsia="en-US"/>
              </w:rPr>
            </w:pPr>
            <w:r w:rsidRPr="0007418B">
              <w:rPr>
                <w:rFonts w:ascii="Arial" w:hAnsi="Arial" w:cs="Arial"/>
                <w:b/>
                <w:bCs/>
                <w:sz w:val="24"/>
                <w:szCs w:val="24"/>
                <w:lang w:eastAsia="en-US"/>
              </w:rPr>
              <w:t>Módulos Profesionales</w:t>
            </w:r>
          </w:p>
        </w:tc>
        <w:tc>
          <w:tcPr>
            <w:tcW w:w="2306" w:type="pct"/>
            <w:shd w:val="clear" w:color="auto" w:fill="D9D9D9"/>
            <w:vAlign w:val="center"/>
          </w:tcPr>
          <w:p w:rsidR="00F6427F" w:rsidRPr="0007418B" w:rsidRDefault="00F6427F" w:rsidP="005D7E40">
            <w:pPr>
              <w:keepNext/>
              <w:spacing w:before="60" w:after="60" w:line="240" w:lineRule="auto"/>
              <w:ind w:right="142"/>
              <w:jc w:val="both"/>
              <w:outlineLvl w:val="3"/>
              <w:rPr>
                <w:rFonts w:ascii="Arial" w:hAnsi="Arial" w:cs="Arial"/>
                <w:b/>
                <w:bCs/>
                <w:sz w:val="24"/>
                <w:szCs w:val="24"/>
                <w:lang w:eastAsia="en-US"/>
              </w:rPr>
            </w:pPr>
            <w:r w:rsidRPr="0007418B">
              <w:rPr>
                <w:rFonts w:ascii="Arial" w:hAnsi="Arial" w:cs="Arial"/>
                <w:b/>
                <w:bCs/>
                <w:sz w:val="24"/>
                <w:szCs w:val="24"/>
                <w:lang w:eastAsia="en-US"/>
              </w:rPr>
              <w:t>Titulaciones</w:t>
            </w:r>
          </w:p>
        </w:tc>
      </w:tr>
      <w:tr w:rsidR="00F6427F" w:rsidRPr="0007418B" w:rsidTr="0007418B">
        <w:trPr>
          <w:cantSplit/>
          <w:tblHeader/>
        </w:trPr>
        <w:tc>
          <w:tcPr>
            <w:tcW w:w="2694" w:type="pct"/>
          </w:tcPr>
          <w:p w:rsidR="00F6427F" w:rsidRPr="0007418B" w:rsidRDefault="00F02468" w:rsidP="00C8593A">
            <w:pPr>
              <w:pStyle w:val="TXT"/>
              <w:spacing w:line="23" w:lineRule="atLeast"/>
              <w:ind w:right="142" w:firstLine="0"/>
              <w:jc w:val="left"/>
              <w:rPr>
                <w:noProof/>
                <w:szCs w:val="24"/>
              </w:rPr>
            </w:pPr>
            <w:r w:rsidRPr="0007418B">
              <w:rPr>
                <w:noProof/>
                <w:szCs w:val="24"/>
              </w:rPr>
              <w:t>3113</w:t>
            </w:r>
            <w:r w:rsidR="00F6427F" w:rsidRPr="0007418B">
              <w:rPr>
                <w:noProof/>
                <w:szCs w:val="24"/>
              </w:rPr>
              <w:t>. Operaciones auxiliares de cría y alimentación del ganado.</w:t>
            </w:r>
          </w:p>
          <w:p w:rsidR="00F6427F" w:rsidRPr="0007418B" w:rsidRDefault="00F02468" w:rsidP="00C8593A">
            <w:pPr>
              <w:pStyle w:val="TXT"/>
              <w:spacing w:line="23" w:lineRule="atLeast"/>
              <w:ind w:right="142" w:firstLine="0"/>
              <w:jc w:val="left"/>
              <w:rPr>
                <w:noProof/>
                <w:szCs w:val="24"/>
              </w:rPr>
            </w:pPr>
            <w:r w:rsidRPr="0007418B">
              <w:rPr>
                <w:noProof/>
                <w:szCs w:val="24"/>
              </w:rPr>
              <w:t>3114</w:t>
            </w:r>
            <w:r w:rsidR="00F6427F" w:rsidRPr="0007418B">
              <w:rPr>
                <w:noProof/>
                <w:szCs w:val="24"/>
              </w:rPr>
              <w:t>. Operaciones básicas de manejo de la producción ganadera.</w:t>
            </w:r>
          </w:p>
          <w:p w:rsidR="00F6427F" w:rsidRPr="0007418B" w:rsidRDefault="00F02468" w:rsidP="00C8593A">
            <w:pPr>
              <w:pStyle w:val="TXT"/>
              <w:spacing w:line="23" w:lineRule="atLeast"/>
              <w:ind w:right="142" w:firstLine="0"/>
              <w:jc w:val="left"/>
              <w:rPr>
                <w:noProof/>
                <w:szCs w:val="24"/>
              </w:rPr>
            </w:pPr>
            <w:r w:rsidRPr="0007418B">
              <w:rPr>
                <w:noProof/>
                <w:szCs w:val="24"/>
              </w:rPr>
              <w:t>3115</w:t>
            </w:r>
            <w:r w:rsidR="00F6427F" w:rsidRPr="0007418B">
              <w:rPr>
                <w:noProof/>
                <w:szCs w:val="24"/>
              </w:rPr>
              <w:t>. Operaciones auxiliares de mantenimiento e higiene en instalaciones ganaderas.</w:t>
            </w:r>
          </w:p>
          <w:p w:rsidR="00F6427F" w:rsidRPr="0007418B" w:rsidRDefault="00B23B66" w:rsidP="00C8593A">
            <w:pPr>
              <w:pStyle w:val="TXT"/>
              <w:spacing w:line="23" w:lineRule="atLeast"/>
              <w:ind w:right="142" w:firstLine="0"/>
              <w:jc w:val="left"/>
              <w:rPr>
                <w:b/>
                <w:noProof/>
                <w:szCs w:val="24"/>
              </w:rPr>
            </w:pPr>
            <w:r>
              <w:rPr>
                <w:noProof/>
                <w:szCs w:val="24"/>
              </w:rPr>
              <w:t>3158. Formación en centros de trabajo</w:t>
            </w:r>
            <w:r w:rsidR="00F6427F" w:rsidRPr="0007418B">
              <w:rPr>
                <w:noProof/>
                <w:szCs w:val="24"/>
              </w:rPr>
              <w:t>.</w:t>
            </w:r>
          </w:p>
        </w:tc>
        <w:tc>
          <w:tcPr>
            <w:tcW w:w="2306" w:type="pct"/>
          </w:tcPr>
          <w:p w:rsidR="00C8593A" w:rsidRPr="0007418B" w:rsidRDefault="00F6427F" w:rsidP="0007418B">
            <w:pPr>
              <w:pStyle w:val="TXT"/>
              <w:numPr>
                <w:ilvl w:val="0"/>
                <w:numId w:val="2"/>
              </w:numPr>
              <w:tabs>
                <w:tab w:val="left" w:pos="305"/>
              </w:tabs>
              <w:ind w:left="284" w:hanging="284"/>
              <w:jc w:val="left"/>
              <w:rPr>
                <w:szCs w:val="24"/>
              </w:rPr>
            </w:pPr>
            <w:r w:rsidRPr="0007418B">
              <w:rPr>
                <w:szCs w:val="24"/>
              </w:rPr>
              <w:t>Diplomado, Ingeniero Técnico o Arquitecto Técnico o el título de grado correspondiente u otros títulos equivalentes.</w:t>
            </w:r>
          </w:p>
        </w:tc>
      </w:tr>
    </w:tbl>
    <w:p w:rsidR="00F6427F" w:rsidRPr="0007418B" w:rsidRDefault="00F6427F" w:rsidP="005D7E40">
      <w:pPr>
        <w:spacing w:after="0" w:line="23" w:lineRule="atLeast"/>
        <w:ind w:right="142"/>
        <w:jc w:val="both"/>
        <w:rPr>
          <w:rFonts w:ascii="Arial" w:hAnsi="Arial" w:cs="Arial"/>
          <w:b/>
          <w:sz w:val="24"/>
          <w:szCs w:val="24"/>
          <w:lang w:val="es-ES_tradnl" w:eastAsia="en-US"/>
        </w:rPr>
      </w:pPr>
    </w:p>
    <w:p w:rsidR="00F6427F" w:rsidRPr="0007418B" w:rsidRDefault="00F6427F" w:rsidP="00915D74">
      <w:pPr>
        <w:pStyle w:val="TXT"/>
        <w:tabs>
          <w:tab w:val="left" w:pos="567"/>
        </w:tabs>
        <w:spacing w:line="23" w:lineRule="atLeast"/>
        <w:ind w:right="142" w:firstLine="0"/>
        <w:rPr>
          <w:b/>
          <w:szCs w:val="24"/>
          <w:lang w:val="es-ES_tradnl"/>
        </w:rPr>
      </w:pPr>
      <w:r w:rsidRPr="0007418B">
        <w:rPr>
          <w:b/>
          <w:szCs w:val="24"/>
          <w:lang w:val="es-ES_tradnl"/>
        </w:rPr>
        <w:t>6. Correspondencia entre módulos profesionales y unidades de competencia para su acreditación o convalidación.</w:t>
      </w:r>
    </w:p>
    <w:p w:rsidR="00F6427F" w:rsidRPr="0007418B" w:rsidRDefault="00F6427F" w:rsidP="005D7E40">
      <w:pPr>
        <w:pStyle w:val="TXT"/>
        <w:tabs>
          <w:tab w:val="left" w:pos="567"/>
        </w:tabs>
        <w:spacing w:line="23" w:lineRule="atLeast"/>
        <w:ind w:right="142"/>
        <w:rPr>
          <w:szCs w:val="24"/>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182"/>
      </w:tblGrid>
      <w:tr w:rsidR="00F6427F" w:rsidRPr="0007418B" w:rsidTr="00AA5C1D">
        <w:trPr>
          <w:cantSplit/>
          <w:trHeight w:val="567"/>
          <w:tblHeader/>
          <w:jc w:val="center"/>
        </w:trPr>
        <w:tc>
          <w:tcPr>
            <w:tcW w:w="2695" w:type="pct"/>
            <w:shd w:val="pct15" w:color="auto" w:fill="auto"/>
            <w:vAlign w:val="center"/>
          </w:tcPr>
          <w:p w:rsidR="00F6427F" w:rsidRPr="0007418B" w:rsidRDefault="00F6427F" w:rsidP="005D7E40">
            <w:pPr>
              <w:pStyle w:val="Ttulo4"/>
              <w:spacing w:before="0" w:after="0" w:line="23" w:lineRule="atLeast"/>
              <w:ind w:right="142"/>
              <w:jc w:val="center"/>
              <w:rPr>
                <w:rFonts w:ascii="Arial" w:hAnsi="Arial" w:cs="Arial"/>
                <w:sz w:val="24"/>
                <w:szCs w:val="24"/>
                <w:lang w:val="es-ES"/>
              </w:rPr>
            </w:pPr>
            <w:r w:rsidRPr="0007418B">
              <w:rPr>
                <w:rFonts w:ascii="Arial" w:hAnsi="Arial" w:cs="Arial"/>
                <w:sz w:val="24"/>
                <w:szCs w:val="24"/>
                <w:lang w:val="es-ES"/>
              </w:rPr>
              <w:t>Módulos profesionales superados</w:t>
            </w:r>
          </w:p>
        </w:tc>
        <w:tc>
          <w:tcPr>
            <w:tcW w:w="2305" w:type="pct"/>
            <w:shd w:val="pct15" w:color="auto" w:fill="auto"/>
            <w:vAlign w:val="center"/>
          </w:tcPr>
          <w:p w:rsidR="00F6427F" w:rsidRPr="0007418B" w:rsidRDefault="00F6427F" w:rsidP="005D7E40">
            <w:pPr>
              <w:pStyle w:val="Ttulo4"/>
              <w:spacing w:before="0" w:after="0" w:line="23" w:lineRule="atLeast"/>
              <w:ind w:right="142"/>
              <w:jc w:val="center"/>
              <w:rPr>
                <w:rFonts w:ascii="Arial" w:hAnsi="Arial" w:cs="Arial"/>
                <w:sz w:val="24"/>
                <w:szCs w:val="24"/>
                <w:lang w:val="es-ES"/>
              </w:rPr>
            </w:pPr>
            <w:r w:rsidRPr="0007418B">
              <w:rPr>
                <w:rFonts w:ascii="Arial" w:hAnsi="Arial" w:cs="Arial"/>
                <w:sz w:val="24"/>
                <w:szCs w:val="24"/>
                <w:lang w:val="es-ES"/>
              </w:rPr>
              <w:t>Unidades de competencia acreditables</w:t>
            </w:r>
          </w:p>
        </w:tc>
      </w:tr>
      <w:tr w:rsidR="00F6427F" w:rsidRPr="0007418B" w:rsidTr="00AA5C1D">
        <w:trPr>
          <w:cantSplit/>
          <w:jc w:val="center"/>
        </w:trPr>
        <w:tc>
          <w:tcPr>
            <w:tcW w:w="2695" w:type="pct"/>
          </w:tcPr>
          <w:p w:rsidR="00F6427F" w:rsidRPr="0007418B" w:rsidRDefault="00F02468" w:rsidP="0007418B">
            <w:pPr>
              <w:spacing w:after="0" w:line="240" w:lineRule="auto"/>
              <w:ind w:right="142"/>
              <w:rPr>
                <w:rFonts w:ascii="Arial" w:hAnsi="Arial" w:cs="Arial"/>
                <w:bCs/>
                <w:iCs/>
                <w:sz w:val="24"/>
                <w:szCs w:val="24"/>
              </w:rPr>
            </w:pPr>
            <w:r w:rsidRPr="0007418B">
              <w:rPr>
                <w:rFonts w:ascii="Arial" w:hAnsi="Arial" w:cs="Arial"/>
                <w:bCs/>
                <w:iCs/>
                <w:sz w:val="24"/>
                <w:szCs w:val="24"/>
              </w:rPr>
              <w:t>3113</w:t>
            </w:r>
            <w:r w:rsidR="00F6427F" w:rsidRPr="0007418B">
              <w:rPr>
                <w:rFonts w:ascii="Arial" w:hAnsi="Arial" w:cs="Arial"/>
                <w:bCs/>
                <w:iCs/>
                <w:sz w:val="24"/>
                <w:szCs w:val="24"/>
              </w:rPr>
              <w:t>. Operaciones</w:t>
            </w:r>
            <w:r w:rsidR="00F6427F" w:rsidRPr="0007418B">
              <w:rPr>
                <w:rFonts w:ascii="Arial" w:hAnsi="Arial" w:cs="Arial"/>
                <w:noProof/>
                <w:sz w:val="24"/>
                <w:szCs w:val="24"/>
                <w:lang w:eastAsia="en-US"/>
              </w:rPr>
              <w:t xml:space="preserve"> auxiliares de cría y alimentación del ganado</w:t>
            </w:r>
            <w:r w:rsidR="00F6427F" w:rsidRPr="0007418B">
              <w:rPr>
                <w:rFonts w:ascii="Arial" w:hAnsi="Arial" w:cs="Arial"/>
                <w:bCs/>
                <w:iCs/>
                <w:sz w:val="24"/>
                <w:szCs w:val="24"/>
              </w:rPr>
              <w:t>.</w:t>
            </w:r>
          </w:p>
        </w:tc>
        <w:tc>
          <w:tcPr>
            <w:tcW w:w="2305" w:type="pct"/>
            <w:tcMar>
              <w:top w:w="57" w:type="dxa"/>
              <w:bottom w:w="57" w:type="dxa"/>
            </w:tcMar>
          </w:tcPr>
          <w:p w:rsidR="00F6427F" w:rsidRPr="0007418B" w:rsidRDefault="00F6427F" w:rsidP="0007418B">
            <w:pPr>
              <w:spacing w:after="0" w:line="240" w:lineRule="auto"/>
              <w:ind w:left="326" w:right="142" w:hanging="283"/>
              <w:rPr>
                <w:rFonts w:ascii="Arial" w:hAnsi="Arial" w:cs="Arial"/>
                <w:bCs/>
                <w:noProof/>
                <w:sz w:val="24"/>
                <w:szCs w:val="24"/>
              </w:rPr>
            </w:pPr>
            <w:r w:rsidRPr="0007418B">
              <w:rPr>
                <w:rFonts w:ascii="Arial" w:hAnsi="Arial" w:cs="Arial"/>
                <w:bCs/>
                <w:noProof/>
                <w:sz w:val="24"/>
                <w:szCs w:val="24"/>
              </w:rPr>
              <w:t>UC0712_1: Realizar operaciones auxiliares de reproducción en ganadería.</w:t>
            </w:r>
          </w:p>
          <w:p w:rsidR="00F6427F" w:rsidRPr="0007418B" w:rsidRDefault="00F6427F" w:rsidP="0007418B">
            <w:pPr>
              <w:spacing w:after="0" w:line="240" w:lineRule="auto"/>
              <w:ind w:left="326" w:right="142" w:hanging="283"/>
              <w:rPr>
                <w:rFonts w:ascii="Arial" w:hAnsi="Arial" w:cs="Arial"/>
                <w:sz w:val="24"/>
                <w:szCs w:val="24"/>
              </w:rPr>
            </w:pPr>
            <w:r w:rsidRPr="0007418B">
              <w:rPr>
                <w:rFonts w:ascii="Arial" w:hAnsi="Arial" w:cs="Arial"/>
                <w:bCs/>
                <w:noProof/>
                <w:sz w:val="24"/>
                <w:szCs w:val="24"/>
              </w:rPr>
              <w:t>UC0714_1: Realizar el pastoreo del ganado.</w:t>
            </w:r>
          </w:p>
        </w:tc>
      </w:tr>
      <w:tr w:rsidR="00F6427F" w:rsidRPr="0007418B" w:rsidTr="00AA5C1D">
        <w:trPr>
          <w:cantSplit/>
          <w:jc w:val="center"/>
        </w:trPr>
        <w:tc>
          <w:tcPr>
            <w:tcW w:w="2695" w:type="pct"/>
          </w:tcPr>
          <w:p w:rsidR="00F6427F" w:rsidRPr="0007418B" w:rsidRDefault="00F02468" w:rsidP="0007418B">
            <w:pPr>
              <w:spacing w:after="0" w:line="240" w:lineRule="auto"/>
              <w:ind w:right="142"/>
              <w:rPr>
                <w:rFonts w:ascii="Arial" w:hAnsi="Arial" w:cs="Arial"/>
                <w:bCs/>
                <w:iCs/>
                <w:sz w:val="24"/>
                <w:szCs w:val="24"/>
              </w:rPr>
            </w:pPr>
            <w:r w:rsidRPr="0007418B">
              <w:rPr>
                <w:rFonts w:ascii="Arial" w:hAnsi="Arial" w:cs="Arial"/>
                <w:bCs/>
                <w:iCs/>
                <w:sz w:val="24"/>
                <w:szCs w:val="24"/>
              </w:rPr>
              <w:t>3114</w:t>
            </w:r>
            <w:r w:rsidR="00F6427F" w:rsidRPr="0007418B">
              <w:rPr>
                <w:rFonts w:ascii="Arial" w:hAnsi="Arial" w:cs="Arial"/>
                <w:bCs/>
                <w:iCs/>
                <w:sz w:val="24"/>
                <w:szCs w:val="24"/>
              </w:rPr>
              <w:t>. Operaciones básicas de manejo de la producción ganadera.</w:t>
            </w:r>
          </w:p>
        </w:tc>
        <w:tc>
          <w:tcPr>
            <w:tcW w:w="2305" w:type="pct"/>
            <w:tcMar>
              <w:top w:w="57" w:type="dxa"/>
              <w:bottom w:w="57" w:type="dxa"/>
            </w:tcMar>
          </w:tcPr>
          <w:p w:rsidR="00F6427F" w:rsidRPr="0007418B" w:rsidRDefault="00F6427F" w:rsidP="0007418B">
            <w:pPr>
              <w:spacing w:after="0" w:line="240" w:lineRule="auto"/>
              <w:ind w:left="326" w:right="142" w:hanging="283"/>
              <w:rPr>
                <w:rFonts w:ascii="Arial" w:hAnsi="Arial" w:cs="Arial"/>
                <w:noProof/>
                <w:sz w:val="24"/>
                <w:szCs w:val="24"/>
                <w:lang w:val="es-ES_tradnl"/>
              </w:rPr>
            </w:pPr>
            <w:r w:rsidRPr="0007418B">
              <w:rPr>
                <w:rFonts w:ascii="Arial" w:hAnsi="Arial" w:cs="Arial"/>
                <w:bCs/>
                <w:noProof/>
                <w:sz w:val="24"/>
                <w:szCs w:val="24"/>
              </w:rPr>
              <w:t>UC0713_1: Realizar operaciones auxiliares de manejo de la producción en explotaciones ganaderas.</w:t>
            </w:r>
          </w:p>
        </w:tc>
      </w:tr>
      <w:tr w:rsidR="00F6427F" w:rsidRPr="0007418B" w:rsidTr="00AA5C1D">
        <w:trPr>
          <w:cantSplit/>
          <w:jc w:val="center"/>
        </w:trPr>
        <w:tc>
          <w:tcPr>
            <w:tcW w:w="2695" w:type="pct"/>
          </w:tcPr>
          <w:p w:rsidR="00F6427F" w:rsidRPr="0007418B" w:rsidRDefault="00F02468" w:rsidP="0007418B">
            <w:pPr>
              <w:spacing w:after="0" w:line="240" w:lineRule="auto"/>
              <w:ind w:right="142"/>
              <w:rPr>
                <w:rFonts w:ascii="Arial" w:hAnsi="Arial" w:cs="Arial"/>
                <w:bCs/>
                <w:iCs/>
                <w:sz w:val="24"/>
                <w:szCs w:val="24"/>
              </w:rPr>
            </w:pPr>
            <w:r w:rsidRPr="0007418B">
              <w:rPr>
                <w:rFonts w:ascii="Arial" w:hAnsi="Arial" w:cs="Arial"/>
                <w:bCs/>
                <w:iCs/>
                <w:sz w:val="24"/>
                <w:szCs w:val="24"/>
              </w:rPr>
              <w:lastRenderedPageBreak/>
              <w:t>3115</w:t>
            </w:r>
            <w:r w:rsidR="00F6427F" w:rsidRPr="0007418B">
              <w:rPr>
                <w:rFonts w:ascii="Arial" w:hAnsi="Arial" w:cs="Arial"/>
                <w:bCs/>
                <w:iCs/>
                <w:sz w:val="24"/>
                <w:szCs w:val="24"/>
              </w:rPr>
              <w:t>. Operaciones auxiliares de mantenimiento e higiene en instalaciones ganaderas.</w:t>
            </w:r>
          </w:p>
        </w:tc>
        <w:tc>
          <w:tcPr>
            <w:tcW w:w="2305" w:type="pct"/>
            <w:tcMar>
              <w:top w:w="57" w:type="dxa"/>
              <w:bottom w:w="57" w:type="dxa"/>
            </w:tcMar>
          </w:tcPr>
          <w:p w:rsidR="00F6427F" w:rsidRPr="0007418B" w:rsidRDefault="00F6427F" w:rsidP="0007418B">
            <w:pPr>
              <w:spacing w:after="0" w:line="240" w:lineRule="auto"/>
              <w:ind w:left="326" w:right="142" w:hanging="283"/>
              <w:rPr>
                <w:rFonts w:ascii="Arial" w:hAnsi="Arial" w:cs="Arial"/>
                <w:noProof/>
                <w:sz w:val="24"/>
                <w:szCs w:val="24"/>
                <w:lang w:val="es-ES_tradnl"/>
              </w:rPr>
            </w:pPr>
            <w:r w:rsidRPr="0007418B">
              <w:rPr>
                <w:rFonts w:ascii="Arial" w:hAnsi="Arial" w:cs="Arial"/>
                <w:bCs/>
                <w:noProof/>
                <w:sz w:val="24"/>
                <w:szCs w:val="24"/>
              </w:rPr>
              <w:t>UC0715_1: Realizar operaciones auxiliares de mantenimiento de instalaciones y manejo de la maquinaria y equipos en explotaciones ganaderas.</w:t>
            </w:r>
          </w:p>
        </w:tc>
      </w:tr>
    </w:tbl>
    <w:p w:rsidR="00F6427F" w:rsidRPr="0007418B" w:rsidRDefault="00F6427F" w:rsidP="005D7E40">
      <w:pPr>
        <w:pStyle w:val="TXT"/>
        <w:spacing w:line="23" w:lineRule="atLeast"/>
        <w:ind w:right="142" w:firstLine="0"/>
        <w:rPr>
          <w:szCs w:val="24"/>
        </w:rPr>
      </w:pPr>
    </w:p>
    <w:p w:rsidR="00F6427F" w:rsidRPr="0007418B" w:rsidRDefault="00F6427F" w:rsidP="00915D74">
      <w:pPr>
        <w:pStyle w:val="TXT"/>
        <w:tabs>
          <w:tab w:val="left" w:pos="567"/>
        </w:tabs>
        <w:spacing w:line="23" w:lineRule="atLeast"/>
        <w:ind w:right="142" w:firstLine="0"/>
        <w:rPr>
          <w:b/>
          <w:bCs/>
          <w:szCs w:val="24"/>
          <w:lang w:val="es-ES_tradnl"/>
        </w:rPr>
      </w:pPr>
      <w:r w:rsidRPr="0007418B">
        <w:rPr>
          <w:b/>
          <w:bCs/>
          <w:szCs w:val="24"/>
          <w:lang w:val="es-ES_tradnl"/>
        </w:rPr>
        <w:t>7. Ciclos formativos de grado medio a los que este título permite la aplicación de criterios de preferencia para la admisión en caso de concurrencia competitiva.</w:t>
      </w:r>
    </w:p>
    <w:p w:rsidR="00F6427F" w:rsidRPr="0007418B" w:rsidRDefault="00F6427F" w:rsidP="005D7E40">
      <w:pPr>
        <w:pStyle w:val="TXT"/>
        <w:tabs>
          <w:tab w:val="left" w:pos="567"/>
        </w:tabs>
        <w:spacing w:line="23" w:lineRule="atLeast"/>
        <w:ind w:right="142"/>
        <w:rPr>
          <w:bCs/>
          <w:szCs w:val="24"/>
          <w:lang w:val="es-ES_tradnl"/>
        </w:rPr>
      </w:pPr>
    </w:p>
    <w:p w:rsidR="00F6427F" w:rsidRPr="0007418B" w:rsidRDefault="00F6427F" w:rsidP="005D7E40">
      <w:pPr>
        <w:pStyle w:val="TXT"/>
        <w:tabs>
          <w:tab w:val="left" w:pos="567"/>
        </w:tabs>
        <w:spacing w:line="23" w:lineRule="atLeast"/>
        <w:ind w:right="142"/>
        <w:rPr>
          <w:bCs/>
          <w:szCs w:val="24"/>
          <w:lang w:val="es-ES_tradnl"/>
        </w:rPr>
      </w:pPr>
      <w:r w:rsidRPr="0007418B">
        <w:rPr>
          <w:bCs/>
          <w:szCs w:val="24"/>
          <w:lang w:val="es-ES_tradnl"/>
        </w:rPr>
        <w:t>Este título tendrá preferencia para la admisión a todos los títulos de grado medio de las familias profesionales de:</w:t>
      </w:r>
    </w:p>
    <w:p w:rsidR="00F6427F" w:rsidRPr="0007418B" w:rsidRDefault="00F6427F" w:rsidP="005D7E40">
      <w:pPr>
        <w:pStyle w:val="TXT"/>
        <w:spacing w:line="23" w:lineRule="atLeast"/>
        <w:ind w:right="142"/>
        <w:rPr>
          <w:szCs w:val="24"/>
          <w:lang w:val="es-ES_tradnl"/>
        </w:rPr>
      </w:pPr>
    </w:p>
    <w:p w:rsidR="00AD27F5" w:rsidRPr="0007418B" w:rsidRDefault="00AD27F5" w:rsidP="00AD27F5">
      <w:pPr>
        <w:pStyle w:val="Prrafodelista"/>
        <w:numPr>
          <w:ilvl w:val="0"/>
          <w:numId w:val="18"/>
        </w:numPr>
        <w:spacing w:after="0" w:line="23" w:lineRule="atLeast"/>
        <w:ind w:right="142"/>
        <w:rPr>
          <w:rFonts w:ascii="Arial" w:hAnsi="Arial" w:cs="Arial"/>
          <w:sz w:val="24"/>
          <w:szCs w:val="24"/>
        </w:rPr>
      </w:pPr>
      <w:r w:rsidRPr="0007418B">
        <w:rPr>
          <w:rFonts w:ascii="Arial" w:hAnsi="Arial" w:cs="Arial"/>
          <w:sz w:val="24"/>
          <w:szCs w:val="24"/>
        </w:rPr>
        <w:t xml:space="preserve">Actividades </w:t>
      </w:r>
      <w:r w:rsidR="00492A38" w:rsidRPr="0007418B">
        <w:rPr>
          <w:rFonts w:ascii="Arial" w:hAnsi="Arial" w:cs="Arial"/>
          <w:sz w:val="24"/>
          <w:szCs w:val="24"/>
        </w:rPr>
        <w:t>físicas</w:t>
      </w:r>
      <w:r w:rsidRPr="0007418B">
        <w:rPr>
          <w:rFonts w:ascii="Arial" w:hAnsi="Arial" w:cs="Arial"/>
          <w:sz w:val="24"/>
          <w:szCs w:val="24"/>
        </w:rPr>
        <w:t xml:space="preserve"> y deportivas.</w:t>
      </w:r>
    </w:p>
    <w:p w:rsidR="00F6427F" w:rsidRPr="0007418B" w:rsidRDefault="00F6427F" w:rsidP="00AD27F5">
      <w:pPr>
        <w:pStyle w:val="Prrafodelista"/>
        <w:numPr>
          <w:ilvl w:val="0"/>
          <w:numId w:val="18"/>
        </w:numPr>
        <w:spacing w:after="0" w:line="23" w:lineRule="atLeast"/>
        <w:ind w:right="142"/>
        <w:rPr>
          <w:rFonts w:ascii="Arial" w:hAnsi="Arial" w:cs="Arial"/>
          <w:sz w:val="24"/>
          <w:szCs w:val="24"/>
        </w:rPr>
      </w:pPr>
      <w:r w:rsidRPr="0007418B">
        <w:rPr>
          <w:rFonts w:ascii="Arial" w:hAnsi="Arial" w:cs="Arial"/>
          <w:sz w:val="24"/>
          <w:szCs w:val="24"/>
        </w:rPr>
        <w:t>Agraria.</w:t>
      </w:r>
    </w:p>
    <w:sectPr w:rsidR="00F6427F" w:rsidRPr="0007418B" w:rsidSect="004F04A2">
      <w:headerReference w:type="default" r:id="rId11"/>
      <w:footerReference w:type="default" r:id="rId12"/>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AA" w:rsidRDefault="00D11AAA" w:rsidP="00A8410C">
      <w:pPr>
        <w:spacing w:after="0" w:line="240" w:lineRule="auto"/>
      </w:pPr>
      <w:r>
        <w:separator/>
      </w:r>
    </w:p>
  </w:endnote>
  <w:endnote w:type="continuationSeparator" w:id="0">
    <w:p w:rsidR="00D11AAA" w:rsidRDefault="00D11AAA" w:rsidP="00A8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67" w:rsidRDefault="00F74167">
    <w:pPr>
      <w:pStyle w:val="Piedepgina"/>
      <w:jc w:val="right"/>
    </w:pPr>
    <w:r>
      <w:fldChar w:fldCharType="begin"/>
    </w:r>
    <w:r>
      <w:instrText xml:space="preserve"> PAGE   \* MERGEFORMAT </w:instrText>
    </w:r>
    <w:r>
      <w:fldChar w:fldCharType="separate"/>
    </w:r>
    <w:r w:rsidR="00E81924">
      <w:rPr>
        <w:noProof/>
      </w:rPr>
      <w:t>3</w:t>
    </w:r>
    <w:r>
      <w:fldChar w:fldCharType="end"/>
    </w:r>
  </w:p>
  <w:p w:rsidR="00F74167" w:rsidRDefault="00F741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AA" w:rsidRDefault="00D11AAA" w:rsidP="00A8410C">
      <w:pPr>
        <w:spacing w:after="0" w:line="240" w:lineRule="auto"/>
      </w:pPr>
      <w:r>
        <w:separator/>
      </w:r>
    </w:p>
  </w:footnote>
  <w:footnote w:type="continuationSeparator" w:id="0">
    <w:p w:rsidR="00D11AAA" w:rsidRDefault="00D11AAA" w:rsidP="00A84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67" w:rsidRDefault="00F741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86" w:hanging="360"/>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0"/>
        </w:tabs>
        <w:ind w:left="786" w:hanging="360"/>
      </w:pPr>
      <w:rPr>
        <w:rFonts w:cs="Times New Roman"/>
      </w:rPr>
    </w:lvl>
  </w:abstractNum>
  <w:abstractNum w:abstractNumId="2">
    <w:nsid w:val="00000003"/>
    <w:multiLevelType w:val="singleLevel"/>
    <w:tmpl w:val="00000003"/>
    <w:name w:val="WW8Num3"/>
    <w:lvl w:ilvl="0">
      <w:start w:val="1"/>
      <w:numFmt w:val="lowerLetter"/>
      <w:lvlText w:val="%1)"/>
      <w:lvlJc w:val="left"/>
      <w:pPr>
        <w:tabs>
          <w:tab w:val="num" w:pos="0"/>
        </w:tabs>
        <w:ind w:left="786" w:hanging="360"/>
      </w:pPr>
      <w:rPr>
        <w:rFonts w:cs="Times New Roman"/>
      </w:rPr>
    </w:lvl>
  </w:abstractNum>
  <w:abstractNum w:abstractNumId="3">
    <w:nsid w:val="00000004"/>
    <w:multiLevelType w:val="singleLevel"/>
    <w:tmpl w:val="00000004"/>
    <w:name w:val="WW8Num4"/>
    <w:lvl w:ilvl="0">
      <w:start w:val="1"/>
      <w:numFmt w:val="lowerLetter"/>
      <w:lvlText w:val="%1)"/>
      <w:lvlJc w:val="left"/>
      <w:pPr>
        <w:tabs>
          <w:tab w:val="num" w:pos="0"/>
        </w:tabs>
        <w:ind w:left="786" w:hanging="360"/>
      </w:pPr>
      <w:rPr>
        <w:rFonts w:cs="Times New Roman"/>
      </w:rPr>
    </w:lvl>
  </w:abstractNum>
  <w:abstractNum w:abstractNumId="4">
    <w:nsid w:val="00000005"/>
    <w:multiLevelType w:val="multilevel"/>
    <w:tmpl w:val="0000000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786" w:hanging="360"/>
      </w:pPr>
      <w:rPr>
        <w:rFonts w:cs="Times New Roman"/>
      </w:rPr>
    </w:lvl>
  </w:abstractNum>
  <w:abstractNum w:abstractNumId="6">
    <w:nsid w:val="00000008"/>
    <w:multiLevelType w:val="singleLevel"/>
    <w:tmpl w:val="00000008"/>
    <w:name w:val="WW8Num8"/>
    <w:lvl w:ilvl="0">
      <w:start w:val="1"/>
      <w:numFmt w:val="lowerLetter"/>
      <w:lvlText w:val="%1)"/>
      <w:lvlJc w:val="left"/>
      <w:pPr>
        <w:tabs>
          <w:tab w:val="num" w:pos="0"/>
        </w:tabs>
        <w:ind w:left="786" w:hanging="360"/>
      </w:pPr>
      <w:rPr>
        <w:rFonts w:cs="Times New Roman"/>
      </w:rPr>
    </w:lvl>
  </w:abstractNum>
  <w:abstractNum w:abstractNumId="7">
    <w:nsid w:val="0000001F"/>
    <w:multiLevelType w:val="singleLevel"/>
    <w:tmpl w:val="0000001F"/>
    <w:lvl w:ilvl="0">
      <w:start w:val="1"/>
      <w:numFmt w:val="bullet"/>
      <w:lvlText w:val=""/>
      <w:lvlJc w:val="left"/>
      <w:pPr>
        <w:tabs>
          <w:tab w:val="num" w:pos="340"/>
        </w:tabs>
        <w:ind w:left="340" w:hanging="340"/>
      </w:pPr>
      <w:rPr>
        <w:rFonts w:ascii="Symbol" w:hAnsi="Symbol"/>
        <w:b w:val="0"/>
        <w:i w:val="0"/>
        <w:color w:val="auto"/>
        <w:sz w:val="24"/>
      </w:rPr>
    </w:lvl>
  </w:abstractNum>
  <w:abstractNum w:abstractNumId="8">
    <w:nsid w:val="009220DA"/>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00D35F77"/>
    <w:multiLevelType w:val="hybridMultilevel"/>
    <w:tmpl w:val="B7A6CA76"/>
    <w:lvl w:ilvl="0" w:tplc="CDEED918">
      <w:start w:val="1"/>
      <w:numFmt w:val="lowerLetter"/>
      <w:lvlText w:val="%1)"/>
      <w:lvlJc w:val="left"/>
      <w:pPr>
        <w:tabs>
          <w:tab w:val="num" w:pos="283"/>
        </w:tabs>
        <w:ind w:left="283" w:hanging="283"/>
      </w:pPr>
      <w:rPr>
        <w:rFonts w:cs="Times New Roman" w:hint="default"/>
        <w:u w:val="none" w:color="FFFFFF"/>
      </w:rPr>
    </w:lvl>
    <w:lvl w:ilvl="1" w:tplc="BC7692DA">
      <w:start w:val="1"/>
      <w:numFmt w:val="decimal"/>
      <w:lvlText w:val="%2."/>
      <w:lvlJc w:val="left"/>
      <w:pPr>
        <w:ind w:left="1501" w:hanging="705"/>
      </w:pPr>
      <w:rPr>
        <w:rFonts w:cs="Times New Roman" w:hint="default"/>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10">
    <w:nsid w:val="00ED2728"/>
    <w:multiLevelType w:val="hybridMultilevel"/>
    <w:tmpl w:val="B7A6CA76"/>
    <w:lvl w:ilvl="0" w:tplc="CDEED918">
      <w:start w:val="1"/>
      <w:numFmt w:val="lowerLetter"/>
      <w:lvlText w:val="%1)"/>
      <w:lvlJc w:val="left"/>
      <w:pPr>
        <w:tabs>
          <w:tab w:val="num" w:pos="283"/>
        </w:tabs>
        <w:ind w:left="283" w:hanging="283"/>
      </w:pPr>
      <w:rPr>
        <w:rFonts w:cs="Times New Roman" w:hint="default"/>
        <w:u w:val="none" w:color="FFFFFF"/>
      </w:rPr>
    </w:lvl>
    <w:lvl w:ilvl="1" w:tplc="BC7692DA">
      <w:start w:val="1"/>
      <w:numFmt w:val="decimal"/>
      <w:lvlText w:val="%2."/>
      <w:lvlJc w:val="left"/>
      <w:pPr>
        <w:ind w:left="1501" w:hanging="705"/>
      </w:pPr>
      <w:rPr>
        <w:rFonts w:cs="Times New Roman" w:hint="default"/>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11">
    <w:nsid w:val="02FD470B"/>
    <w:multiLevelType w:val="hybridMultilevel"/>
    <w:tmpl w:val="4E8474FC"/>
    <w:lvl w:ilvl="0" w:tplc="B5726B08">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03F73CD5"/>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048D53C5"/>
    <w:multiLevelType w:val="hybridMultilevel"/>
    <w:tmpl w:val="03122908"/>
    <w:lvl w:ilvl="0" w:tplc="CFAED68A">
      <w:start w:val="1"/>
      <w:numFmt w:val="lowerLetter"/>
      <w:lvlText w:val="%1)"/>
      <w:lvlJc w:val="left"/>
      <w:pPr>
        <w:ind w:left="869" w:hanging="585"/>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4">
    <w:nsid w:val="049F7997"/>
    <w:multiLevelType w:val="hybridMultilevel"/>
    <w:tmpl w:val="E1A64CE0"/>
    <w:lvl w:ilvl="0" w:tplc="0C0A0017">
      <w:start w:val="1"/>
      <w:numFmt w:val="lowerLetter"/>
      <w:lvlText w:val="%1)"/>
      <w:lvlJc w:val="left"/>
      <w:pPr>
        <w:ind w:left="1069" w:hanging="360"/>
      </w:pPr>
      <w:rPr>
        <w:rFonts w:cs="Times New Roman"/>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5">
    <w:nsid w:val="04E73775"/>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63557B1"/>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08A0068B"/>
    <w:multiLevelType w:val="multilevel"/>
    <w:tmpl w:val="358EF140"/>
    <w:lvl w:ilvl="0">
      <w:start w:val="1"/>
      <w:numFmt w:val="lowerLetter"/>
      <w:lvlText w:val="%1)"/>
      <w:lvlJc w:val="left"/>
      <w:pPr>
        <w:ind w:left="809" w:hanging="525"/>
      </w:pPr>
      <w:rPr>
        <w:rFonts w:hint="default"/>
        <w:color w:val="auto"/>
      </w:rPr>
    </w:lvl>
    <w:lvl w:ilvl="1">
      <w:start w:val="3"/>
      <w:numFmt w:val="decimal"/>
      <w:lvlText w:val="%1.%2"/>
      <w:lvlJc w:val="left"/>
      <w:pPr>
        <w:ind w:left="809" w:hanging="52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18">
    <w:nsid w:val="0DAF280D"/>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0DD12F10"/>
    <w:multiLevelType w:val="hybridMultilevel"/>
    <w:tmpl w:val="20221CB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E87707C"/>
    <w:multiLevelType w:val="hybridMultilevel"/>
    <w:tmpl w:val="BAE45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F315FD"/>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100D7AB5"/>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10F002BB"/>
    <w:multiLevelType w:val="hybridMultilevel"/>
    <w:tmpl w:val="3D4E3C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12030E9"/>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11BF0A78"/>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3EF597B"/>
    <w:multiLevelType w:val="hybridMultilevel"/>
    <w:tmpl w:val="205E0746"/>
    <w:lvl w:ilvl="0" w:tplc="7CFA0E7C">
      <w:start w:val="1"/>
      <w:numFmt w:val="lowerLetter"/>
      <w:pStyle w:val="a"/>
      <w:lvlText w:val="%1)"/>
      <w:lvlJc w:val="left"/>
      <w:pPr>
        <w:tabs>
          <w:tab w:val="num" w:pos="644"/>
        </w:tabs>
        <w:ind w:firstLine="284"/>
      </w:pPr>
      <w:rPr>
        <w:rFonts w:cs="Times New Roman" w:hint="default"/>
      </w:rPr>
    </w:lvl>
    <w:lvl w:ilvl="1" w:tplc="D0E443F6">
      <w:start w:val="1"/>
      <w:numFmt w:val="lowerLetter"/>
      <w:lvlText w:val="%2)"/>
      <w:lvlJc w:val="left"/>
      <w:pPr>
        <w:tabs>
          <w:tab w:val="num" w:pos="644"/>
        </w:tabs>
        <w:ind w:firstLine="284"/>
      </w:pPr>
      <w:rPr>
        <w:rFonts w:ascii="Arial" w:hAnsi="Arial" w:cs="Times New Roman" w:hint="default"/>
        <w:b w:val="0"/>
        <w:i w:val="0"/>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14D71F47"/>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15A34BDF"/>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nsid w:val="17C81159"/>
    <w:multiLevelType w:val="hybridMultilevel"/>
    <w:tmpl w:val="B7A6CA76"/>
    <w:lvl w:ilvl="0" w:tplc="CDEED918">
      <w:start w:val="1"/>
      <w:numFmt w:val="lowerLetter"/>
      <w:lvlText w:val="%1)"/>
      <w:lvlJc w:val="left"/>
      <w:pPr>
        <w:tabs>
          <w:tab w:val="num" w:pos="567"/>
        </w:tabs>
        <w:ind w:left="567" w:hanging="283"/>
      </w:pPr>
      <w:rPr>
        <w:rFonts w:cs="Times New Roman" w:hint="default"/>
        <w:u w:val="none" w:color="FFFFFF"/>
      </w:rPr>
    </w:lvl>
    <w:lvl w:ilvl="1" w:tplc="BC7692DA">
      <w:start w:val="1"/>
      <w:numFmt w:val="decimal"/>
      <w:lvlText w:val="%2."/>
      <w:lvlJc w:val="left"/>
      <w:pPr>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19F32662"/>
    <w:multiLevelType w:val="hybridMultilevel"/>
    <w:tmpl w:val="8E2815A0"/>
    <w:lvl w:ilvl="0" w:tplc="67348C56">
      <w:start w:val="1"/>
      <w:numFmt w:val="bullet"/>
      <w:lvlText w:val=""/>
      <w:lvlJc w:val="left"/>
      <w:pPr>
        <w:tabs>
          <w:tab w:val="num" w:pos="600"/>
        </w:tabs>
        <w:ind w:left="637" w:hanging="397"/>
      </w:pPr>
      <w:rPr>
        <w:rFonts w:ascii="Symbol" w:hAnsi="Symbol" w:hint="default"/>
        <w:color w:val="auto"/>
      </w:rPr>
    </w:lvl>
    <w:lvl w:ilvl="1" w:tplc="0C0A0003" w:tentative="1">
      <w:start w:val="1"/>
      <w:numFmt w:val="bullet"/>
      <w:lvlText w:val="o"/>
      <w:lvlJc w:val="left"/>
      <w:pPr>
        <w:tabs>
          <w:tab w:val="num" w:pos="1680"/>
        </w:tabs>
        <w:ind w:left="1680" w:hanging="360"/>
      </w:pPr>
      <w:rPr>
        <w:rFonts w:ascii="Courier New" w:hAnsi="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31">
    <w:nsid w:val="1C9C363A"/>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1D365D38"/>
    <w:multiLevelType w:val="hybridMultilevel"/>
    <w:tmpl w:val="DE0AAC60"/>
    <w:lvl w:ilvl="0" w:tplc="67348C56">
      <w:start w:val="1"/>
      <w:numFmt w:val="bullet"/>
      <w:lvlText w:val=""/>
      <w:lvlJc w:val="left"/>
      <w:pPr>
        <w:ind w:left="1364" w:hanging="360"/>
      </w:pPr>
      <w:rPr>
        <w:rFonts w:ascii="Symbol" w:hAnsi="Symbol" w:hint="default"/>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3">
    <w:nsid w:val="1E8F05F8"/>
    <w:multiLevelType w:val="hybridMultilevel"/>
    <w:tmpl w:val="231C2B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1F4C6977"/>
    <w:multiLevelType w:val="hybridMultilevel"/>
    <w:tmpl w:val="B7A6CA76"/>
    <w:lvl w:ilvl="0" w:tplc="CDEED918">
      <w:start w:val="1"/>
      <w:numFmt w:val="lowerLetter"/>
      <w:lvlText w:val="%1)"/>
      <w:lvlJc w:val="left"/>
      <w:pPr>
        <w:tabs>
          <w:tab w:val="num" w:pos="567"/>
        </w:tabs>
        <w:ind w:left="567" w:hanging="283"/>
      </w:pPr>
      <w:rPr>
        <w:rFonts w:cs="Times New Roman" w:hint="default"/>
        <w:u w:val="none" w:color="FFFFFF"/>
      </w:rPr>
    </w:lvl>
    <w:lvl w:ilvl="1" w:tplc="BC7692DA">
      <w:start w:val="1"/>
      <w:numFmt w:val="decimal"/>
      <w:lvlText w:val="%2."/>
      <w:lvlJc w:val="left"/>
      <w:pPr>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1F9F5A44"/>
    <w:multiLevelType w:val="hybridMultilevel"/>
    <w:tmpl w:val="650A9354"/>
    <w:lvl w:ilvl="0" w:tplc="B9D6C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D26F25"/>
    <w:multiLevelType w:val="hybridMultilevel"/>
    <w:tmpl w:val="9EB85EEE"/>
    <w:lvl w:ilvl="0" w:tplc="67348C56">
      <w:start w:val="1"/>
      <w:numFmt w:val="bullet"/>
      <w:lvlText w:val=""/>
      <w:lvlJc w:val="left"/>
      <w:pPr>
        <w:ind w:left="360" w:hanging="360"/>
      </w:pPr>
      <w:rPr>
        <w:rFonts w:ascii="Symbol" w:hAnsi="Symbol" w:hint="default"/>
        <w:color w:val="auto"/>
      </w:rPr>
    </w:lvl>
    <w:lvl w:ilvl="1" w:tplc="0C0A0019">
      <w:start w:val="1"/>
      <w:numFmt w:val="lowerLetter"/>
      <w:lvlText w:val="%2."/>
      <w:lvlJc w:val="left"/>
      <w:pPr>
        <w:ind w:left="1080" w:hanging="360"/>
      </w:pPr>
      <w:rPr>
        <w:rFonts w:cs="Times New Roman"/>
      </w:rPr>
    </w:lvl>
    <w:lvl w:ilvl="2" w:tplc="6A744E38">
      <w:start w:val="1"/>
      <w:numFmt w:val="lowerLetter"/>
      <w:lvlText w:val="%3)"/>
      <w:lvlJc w:val="left"/>
      <w:pPr>
        <w:ind w:left="2010" w:hanging="39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7">
    <w:nsid w:val="22B41CC2"/>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22E61BA6"/>
    <w:multiLevelType w:val="hybridMultilevel"/>
    <w:tmpl w:val="B7640744"/>
    <w:lvl w:ilvl="0" w:tplc="04090017">
      <w:start w:val="1"/>
      <w:numFmt w:val="lowerLetter"/>
      <w:lvlText w:val="%1)"/>
      <w:lvlJc w:val="left"/>
      <w:pPr>
        <w:tabs>
          <w:tab w:val="num" w:pos="283"/>
        </w:tabs>
        <w:ind w:left="283" w:hanging="283"/>
      </w:pPr>
      <w:rPr>
        <w:rFonts w:cs="Times New Roman" w:hint="default"/>
        <w:u w:val="none" w:color="FFFFFF"/>
      </w:rPr>
    </w:lvl>
    <w:lvl w:ilvl="1" w:tplc="0C0A0019" w:tentative="1">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39">
    <w:nsid w:val="233E3F0A"/>
    <w:multiLevelType w:val="hybridMultilevel"/>
    <w:tmpl w:val="1BB08A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23D83E0F"/>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24645486"/>
    <w:multiLevelType w:val="hybridMultilevel"/>
    <w:tmpl w:val="7AFA4F5E"/>
    <w:lvl w:ilvl="0" w:tplc="9DDA567E">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25654EDC"/>
    <w:multiLevelType w:val="hybridMultilevel"/>
    <w:tmpl w:val="7AFA4F5E"/>
    <w:lvl w:ilvl="0" w:tplc="9DDA567E">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264843B5"/>
    <w:multiLevelType w:val="hybridMultilevel"/>
    <w:tmpl w:val="0CA47310"/>
    <w:lvl w:ilvl="0" w:tplc="CDEED918">
      <w:start w:val="1"/>
      <w:numFmt w:val="lowerLetter"/>
      <w:lvlText w:val="%1)"/>
      <w:lvlJc w:val="left"/>
      <w:pPr>
        <w:tabs>
          <w:tab w:val="num" w:pos="283"/>
        </w:tabs>
        <w:ind w:left="283" w:hanging="283"/>
      </w:pPr>
      <w:rPr>
        <w:rFonts w:cs="Times New Roman" w:hint="default"/>
        <w:u w:val="none" w:color="FFFFFF"/>
      </w:rPr>
    </w:lvl>
    <w:lvl w:ilvl="1" w:tplc="0C0A0019" w:tentative="1">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44">
    <w:nsid w:val="28806DC8"/>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29C82672"/>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6">
    <w:nsid w:val="2A98565D"/>
    <w:multiLevelType w:val="hybridMultilevel"/>
    <w:tmpl w:val="0D667E64"/>
    <w:name w:val="WW8Num78"/>
    <w:lvl w:ilvl="0" w:tplc="00000003">
      <w:start w:val="1"/>
      <w:numFmt w:val="lowerLetter"/>
      <w:lvlText w:val="%1)"/>
      <w:lvlJc w:val="left"/>
      <w:pPr>
        <w:tabs>
          <w:tab w:val="num" w:pos="644"/>
        </w:tabs>
        <w:ind w:left="644" w:hanging="360"/>
      </w:pPr>
      <w:rPr>
        <w:rFonts w:cs="Times New Roman"/>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47">
    <w:nsid w:val="2B7854DD"/>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nsid w:val="2D0D16EA"/>
    <w:multiLevelType w:val="hybridMultilevel"/>
    <w:tmpl w:val="E0EAF9D2"/>
    <w:lvl w:ilvl="0" w:tplc="67348C5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C0A001B">
      <w:start w:val="1"/>
      <w:numFmt w:val="lowerRoman"/>
      <w:lvlText w:val="%3."/>
      <w:lvlJc w:val="right"/>
      <w:pPr>
        <w:ind w:left="1800" w:hanging="180"/>
      </w:pPr>
      <w:rPr>
        <w:rFonts w:cs="Times New Roman"/>
      </w:rPr>
    </w:lvl>
    <w:lvl w:ilvl="3" w:tplc="B5DC71E2">
      <w:start w:val="1"/>
      <w:numFmt w:val="lowerLetter"/>
      <w:lvlText w:val="%4)"/>
      <w:lvlJc w:val="left"/>
      <w:pPr>
        <w:ind w:left="2520" w:hanging="360"/>
      </w:pPr>
      <w:rPr>
        <w:rFonts w:cs="Times New Roman" w:hint="default"/>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
    <w:nsid w:val="2F6445E7"/>
    <w:multiLevelType w:val="hybridMultilevel"/>
    <w:tmpl w:val="68E20D38"/>
    <w:lvl w:ilvl="0" w:tplc="953463BA">
      <w:start w:val="1"/>
      <w:numFmt w:val="low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2FEE71AE"/>
    <w:multiLevelType w:val="hybridMultilevel"/>
    <w:tmpl w:val="3D74D3A8"/>
    <w:lvl w:ilvl="0" w:tplc="94FC1F1E">
      <w:start w:val="1"/>
      <w:numFmt w:val="lowerLetter"/>
      <w:lvlText w:val="%1)"/>
      <w:lvlJc w:val="left"/>
      <w:pPr>
        <w:tabs>
          <w:tab w:val="num" w:pos="1004"/>
        </w:tabs>
        <w:ind w:left="1004" w:hanging="35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30E158F1"/>
    <w:multiLevelType w:val="hybridMultilevel"/>
    <w:tmpl w:val="AD0E8AE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31CB64A0"/>
    <w:multiLevelType w:val="hybridMultilevel"/>
    <w:tmpl w:val="2B2C9F18"/>
    <w:lvl w:ilvl="0" w:tplc="B5726B08">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nsid w:val="33237141"/>
    <w:multiLevelType w:val="hybridMultilevel"/>
    <w:tmpl w:val="0CA47310"/>
    <w:lvl w:ilvl="0" w:tplc="CDEED918">
      <w:start w:val="1"/>
      <w:numFmt w:val="lowerLetter"/>
      <w:lvlText w:val="%1)"/>
      <w:lvlJc w:val="left"/>
      <w:pPr>
        <w:tabs>
          <w:tab w:val="num" w:pos="283"/>
        </w:tabs>
        <w:ind w:left="283" w:hanging="283"/>
      </w:pPr>
      <w:rPr>
        <w:rFonts w:cs="Times New Roman" w:hint="default"/>
        <w:u w:val="none" w:color="FFFFFF"/>
      </w:rPr>
    </w:lvl>
    <w:lvl w:ilvl="1" w:tplc="0C0A0019" w:tentative="1">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54">
    <w:nsid w:val="34A26CF0"/>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nsid w:val="35164599"/>
    <w:multiLevelType w:val="hybridMultilevel"/>
    <w:tmpl w:val="654438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53738F2"/>
    <w:multiLevelType w:val="hybridMultilevel"/>
    <w:tmpl w:val="7CCC40AA"/>
    <w:lvl w:ilvl="0" w:tplc="63C052BC">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7">
    <w:nsid w:val="372C4FD0"/>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nsid w:val="379D47D5"/>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9">
    <w:nsid w:val="37C71B56"/>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0">
    <w:nsid w:val="380F4D9B"/>
    <w:multiLevelType w:val="multilevel"/>
    <w:tmpl w:val="0000000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1">
    <w:nsid w:val="3855604D"/>
    <w:multiLevelType w:val="hybridMultilevel"/>
    <w:tmpl w:val="B7A6CA76"/>
    <w:lvl w:ilvl="0" w:tplc="CDEED918">
      <w:start w:val="1"/>
      <w:numFmt w:val="lowerLetter"/>
      <w:lvlText w:val="%1)"/>
      <w:lvlJc w:val="left"/>
      <w:pPr>
        <w:tabs>
          <w:tab w:val="num" w:pos="283"/>
        </w:tabs>
        <w:ind w:left="283" w:hanging="283"/>
      </w:pPr>
      <w:rPr>
        <w:rFonts w:cs="Times New Roman" w:hint="default"/>
        <w:u w:val="none" w:color="FFFFFF"/>
      </w:rPr>
    </w:lvl>
    <w:lvl w:ilvl="1" w:tplc="BC7692DA">
      <w:start w:val="1"/>
      <w:numFmt w:val="decimal"/>
      <w:lvlText w:val="%2."/>
      <w:lvlJc w:val="left"/>
      <w:pPr>
        <w:ind w:left="1501" w:hanging="705"/>
      </w:pPr>
      <w:rPr>
        <w:rFonts w:cs="Times New Roman" w:hint="default"/>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62">
    <w:nsid w:val="38FD106F"/>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3">
    <w:nsid w:val="3AB45678"/>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4">
    <w:nsid w:val="3B6C70E3"/>
    <w:multiLevelType w:val="hybridMultilevel"/>
    <w:tmpl w:val="7AFA4F5E"/>
    <w:lvl w:ilvl="0" w:tplc="9DDA567E">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3C0A16E3"/>
    <w:multiLevelType w:val="hybridMultilevel"/>
    <w:tmpl w:val="B8B0BE34"/>
    <w:lvl w:ilvl="0" w:tplc="E0F804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6">
    <w:nsid w:val="3D8969B1"/>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nsid w:val="3E01607C"/>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8">
    <w:nsid w:val="41AE03A4"/>
    <w:multiLevelType w:val="hybridMultilevel"/>
    <w:tmpl w:val="0CA47310"/>
    <w:lvl w:ilvl="0" w:tplc="CDEED918">
      <w:start w:val="1"/>
      <w:numFmt w:val="lowerLetter"/>
      <w:lvlText w:val="%1)"/>
      <w:lvlJc w:val="left"/>
      <w:pPr>
        <w:tabs>
          <w:tab w:val="num" w:pos="283"/>
        </w:tabs>
        <w:ind w:left="283" w:hanging="283"/>
      </w:pPr>
      <w:rPr>
        <w:rFonts w:cs="Times New Roman" w:hint="default"/>
        <w:u w:val="none" w:color="FFFFFF"/>
      </w:rPr>
    </w:lvl>
    <w:lvl w:ilvl="1" w:tplc="0C0A0019" w:tentative="1">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69">
    <w:nsid w:val="42E343A9"/>
    <w:multiLevelType w:val="hybridMultilevel"/>
    <w:tmpl w:val="E412215E"/>
    <w:lvl w:ilvl="0" w:tplc="0AC2F03E">
      <w:start w:val="1"/>
      <w:numFmt w:val="lowerLetter"/>
      <w:lvlText w:val="%1)"/>
      <w:lvlJc w:val="left"/>
      <w:pPr>
        <w:ind w:left="720" w:hanging="360"/>
      </w:pPr>
      <w:rPr>
        <w:rFonts w:ascii="Arial" w:eastAsia="Arial Unicode MS" w:hAnsi="Arial" w:cs="Arial"/>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0">
    <w:nsid w:val="43916526"/>
    <w:multiLevelType w:val="hybridMultilevel"/>
    <w:tmpl w:val="43822C7E"/>
    <w:lvl w:ilvl="0" w:tplc="67348C56">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1">
    <w:nsid w:val="448A24CB"/>
    <w:multiLevelType w:val="hybridMultilevel"/>
    <w:tmpl w:val="B7A6CA76"/>
    <w:lvl w:ilvl="0" w:tplc="CDEED918">
      <w:start w:val="1"/>
      <w:numFmt w:val="lowerLetter"/>
      <w:lvlText w:val="%1)"/>
      <w:lvlJc w:val="left"/>
      <w:pPr>
        <w:tabs>
          <w:tab w:val="num" w:pos="567"/>
        </w:tabs>
        <w:ind w:left="567" w:hanging="283"/>
      </w:pPr>
      <w:rPr>
        <w:rFonts w:cs="Times New Roman" w:hint="default"/>
        <w:u w:val="none" w:color="FFFFFF"/>
      </w:rPr>
    </w:lvl>
    <w:lvl w:ilvl="1" w:tplc="BC7692DA">
      <w:start w:val="1"/>
      <w:numFmt w:val="decimal"/>
      <w:lvlText w:val="%2."/>
      <w:lvlJc w:val="left"/>
      <w:pPr>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
    <w:nsid w:val="47931A0B"/>
    <w:multiLevelType w:val="hybridMultilevel"/>
    <w:tmpl w:val="BF7A53C4"/>
    <w:lvl w:ilvl="0" w:tplc="B9D6C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8180BDE"/>
    <w:multiLevelType w:val="hybridMultilevel"/>
    <w:tmpl w:val="BB3C89F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483861E2"/>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5">
    <w:nsid w:val="483A1F50"/>
    <w:multiLevelType w:val="hybridMultilevel"/>
    <w:tmpl w:val="F47E0A48"/>
    <w:lvl w:ilvl="0" w:tplc="B9CEBEB0">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6">
    <w:nsid w:val="48EC3DC7"/>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7">
    <w:nsid w:val="496F5A1D"/>
    <w:multiLevelType w:val="hybridMultilevel"/>
    <w:tmpl w:val="B9DCCC72"/>
    <w:lvl w:ilvl="0" w:tplc="E0F804D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8">
    <w:nsid w:val="4AF55D5B"/>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
    <w:nsid w:val="4C163AC0"/>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0">
    <w:nsid w:val="4DD81FD0"/>
    <w:multiLevelType w:val="hybridMultilevel"/>
    <w:tmpl w:val="7E2E43C8"/>
    <w:lvl w:ilvl="0" w:tplc="0AC2F03E">
      <w:start w:val="1"/>
      <w:numFmt w:val="lowerLetter"/>
      <w:lvlText w:val="%1)"/>
      <w:lvlJc w:val="left"/>
      <w:pPr>
        <w:ind w:left="502" w:hanging="360"/>
      </w:pPr>
      <w:rPr>
        <w:rFonts w:ascii="Arial" w:eastAsia="Arial Unicode MS" w:hAnsi="Arial" w:cs="Arial"/>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1">
    <w:nsid w:val="4E3334D2"/>
    <w:multiLevelType w:val="hybridMultilevel"/>
    <w:tmpl w:val="1F52E04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nsid w:val="4EAC64C1"/>
    <w:multiLevelType w:val="hybridMultilevel"/>
    <w:tmpl w:val="F50EAA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
    <w:nsid w:val="4FC50E94"/>
    <w:multiLevelType w:val="hybridMultilevel"/>
    <w:tmpl w:val="FD50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0CC6566"/>
    <w:multiLevelType w:val="hybridMultilevel"/>
    <w:tmpl w:val="00C2574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1417AC0"/>
    <w:multiLevelType w:val="hybridMultilevel"/>
    <w:tmpl w:val="C062197A"/>
    <w:lvl w:ilvl="0" w:tplc="CDEED918">
      <w:start w:val="1"/>
      <w:numFmt w:val="lowerLetter"/>
      <w:lvlText w:val="%1)"/>
      <w:lvlJc w:val="left"/>
      <w:pPr>
        <w:tabs>
          <w:tab w:val="num" w:pos="567"/>
        </w:tabs>
        <w:ind w:left="567" w:hanging="283"/>
      </w:pPr>
      <w:rPr>
        <w:rFonts w:cs="Times New Roman" w:hint="default"/>
        <w:u w:val="none" w:color="FFFFFF"/>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6">
    <w:nsid w:val="5349606B"/>
    <w:multiLevelType w:val="hybridMultilevel"/>
    <w:tmpl w:val="B7A6CA76"/>
    <w:lvl w:ilvl="0" w:tplc="CDEED918">
      <w:start w:val="1"/>
      <w:numFmt w:val="lowerLetter"/>
      <w:lvlText w:val="%1)"/>
      <w:lvlJc w:val="left"/>
      <w:pPr>
        <w:tabs>
          <w:tab w:val="num" w:pos="567"/>
        </w:tabs>
        <w:ind w:left="567" w:hanging="283"/>
      </w:pPr>
      <w:rPr>
        <w:rFonts w:cs="Times New Roman" w:hint="default"/>
        <w:u w:val="none" w:color="FFFFFF"/>
      </w:rPr>
    </w:lvl>
    <w:lvl w:ilvl="1" w:tplc="BC7692DA">
      <w:start w:val="1"/>
      <w:numFmt w:val="decimal"/>
      <w:lvlText w:val="%2."/>
      <w:lvlJc w:val="left"/>
      <w:pPr>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7">
    <w:nsid w:val="535C4221"/>
    <w:multiLevelType w:val="hybridMultilevel"/>
    <w:tmpl w:val="62D058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3FA70F7"/>
    <w:multiLevelType w:val="hybridMultilevel"/>
    <w:tmpl w:val="E6FABAEC"/>
    <w:lvl w:ilvl="0" w:tplc="B9D6C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54B7896"/>
    <w:multiLevelType w:val="hybridMultilevel"/>
    <w:tmpl w:val="B7A6CA76"/>
    <w:lvl w:ilvl="0" w:tplc="CDEED918">
      <w:start w:val="1"/>
      <w:numFmt w:val="lowerLetter"/>
      <w:lvlText w:val="%1)"/>
      <w:lvlJc w:val="left"/>
      <w:pPr>
        <w:tabs>
          <w:tab w:val="num" w:pos="283"/>
        </w:tabs>
        <w:ind w:left="283" w:hanging="283"/>
      </w:pPr>
      <w:rPr>
        <w:rFonts w:cs="Times New Roman" w:hint="default"/>
        <w:u w:val="none" w:color="FFFFFF"/>
      </w:rPr>
    </w:lvl>
    <w:lvl w:ilvl="1" w:tplc="BC7692DA">
      <w:start w:val="1"/>
      <w:numFmt w:val="decimal"/>
      <w:lvlText w:val="%2."/>
      <w:lvlJc w:val="left"/>
      <w:pPr>
        <w:ind w:left="1501" w:hanging="705"/>
      </w:pPr>
      <w:rPr>
        <w:rFonts w:cs="Times New Roman" w:hint="default"/>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90">
    <w:nsid w:val="562A5AC9"/>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
    <w:nsid w:val="56E60281"/>
    <w:multiLevelType w:val="hybridMultilevel"/>
    <w:tmpl w:val="F04AD80C"/>
    <w:lvl w:ilvl="0" w:tplc="67348C5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180"/>
      </w:pPr>
      <w:rPr>
        <w:rFonts w:ascii="Wingdings" w:hAnsi="Wingdings" w:hint="default"/>
      </w:rPr>
    </w:lvl>
    <w:lvl w:ilvl="3" w:tplc="D63C4612">
      <w:start w:val="1"/>
      <w:numFmt w:val="lowerLetter"/>
      <w:lvlText w:val="%4)"/>
      <w:lvlJc w:val="left"/>
      <w:pPr>
        <w:ind w:left="2520" w:hanging="360"/>
      </w:pPr>
      <w:rPr>
        <w:rFonts w:cs="Times New Roman" w:hint="default"/>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2">
    <w:nsid w:val="57F34F40"/>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
    <w:nsid w:val="5C5A24A9"/>
    <w:multiLevelType w:val="hybridMultilevel"/>
    <w:tmpl w:val="8266F17A"/>
    <w:lvl w:ilvl="0" w:tplc="0C0A0017">
      <w:start w:val="1"/>
      <w:numFmt w:val="lowerLetter"/>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nsid w:val="60630E5A"/>
    <w:multiLevelType w:val="hybridMultilevel"/>
    <w:tmpl w:val="7B6C3FC4"/>
    <w:lvl w:ilvl="0" w:tplc="B9D6C05A">
      <w:start w:val="1"/>
      <w:numFmt w:val="bullet"/>
      <w:lvlText w:val=""/>
      <w:lvlJc w:val="left"/>
      <w:pPr>
        <w:tabs>
          <w:tab w:val="num" w:pos="567"/>
        </w:tabs>
        <w:ind w:left="567" w:hanging="283"/>
      </w:pPr>
      <w:rPr>
        <w:rFonts w:ascii="Symbol" w:hAnsi="Symbol"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5">
    <w:nsid w:val="63050EC8"/>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6">
    <w:nsid w:val="63DA6D0A"/>
    <w:multiLevelType w:val="hybridMultilevel"/>
    <w:tmpl w:val="C5F4CF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64EF77B1"/>
    <w:multiLevelType w:val="hybridMultilevel"/>
    <w:tmpl w:val="10167A5E"/>
    <w:lvl w:ilvl="0" w:tplc="040A0017">
      <w:start w:val="1"/>
      <w:numFmt w:val="lowerLetter"/>
      <w:lvlText w:val="%1)"/>
      <w:lvlJc w:val="left"/>
      <w:pPr>
        <w:tabs>
          <w:tab w:val="num" w:pos="283"/>
        </w:tabs>
        <w:ind w:left="283" w:hanging="283"/>
      </w:pPr>
      <w:rPr>
        <w:rFonts w:hint="default"/>
        <w:u w:val="none" w:color="FFFFFF"/>
      </w:rPr>
    </w:lvl>
    <w:lvl w:ilvl="1" w:tplc="0C0A0019">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98">
    <w:nsid w:val="65A54033"/>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9">
    <w:nsid w:val="667F541F"/>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0">
    <w:nsid w:val="6B0449F2"/>
    <w:multiLevelType w:val="hybridMultilevel"/>
    <w:tmpl w:val="5B5645F6"/>
    <w:lvl w:ilvl="0" w:tplc="DA2C595A">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6BBB352C"/>
    <w:multiLevelType w:val="hybridMultilevel"/>
    <w:tmpl w:val="EA8A63BA"/>
    <w:lvl w:ilvl="0" w:tplc="A87C26E0">
      <w:start w:val="1"/>
      <w:numFmt w:val="bullet"/>
      <w:lvlText w:val=""/>
      <w:lvlJc w:val="left"/>
      <w:pPr>
        <w:tabs>
          <w:tab w:val="num" w:pos="600"/>
        </w:tabs>
        <w:ind w:left="637" w:hanging="397"/>
      </w:pPr>
      <w:rPr>
        <w:rFonts w:ascii="Symbol" w:hAnsi="Symbol" w:hint="default"/>
        <w:color w:val="auto"/>
      </w:rPr>
    </w:lvl>
    <w:lvl w:ilvl="1" w:tplc="0C0A0003">
      <w:start w:val="1"/>
      <w:numFmt w:val="bullet"/>
      <w:lvlText w:val="o"/>
      <w:lvlJc w:val="left"/>
      <w:pPr>
        <w:tabs>
          <w:tab w:val="num" w:pos="1680"/>
        </w:tabs>
        <w:ind w:left="1680" w:hanging="360"/>
      </w:pPr>
      <w:rPr>
        <w:rFonts w:ascii="Courier New" w:hAnsi="Courier New" w:hint="default"/>
      </w:rPr>
    </w:lvl>
    <w:lvl w:ilvl="2" w:tplc="CC24353A">
      <w:start w:val="7"/>
      <w:numFmt w:val="bullet"/>
      <w:lvlText w:val="-"/>
      <w:lvlJc w:val="left"/>
      <w:pPr>
        <w:ind w:left="2400" w:hanging="360"/>
      </w:pPr>
      <w:rPr>
        <w:rFonts w:ascii="Arial" w:eastAsia="Times New Roman" w:hAnsi="Arial"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02">
    <w:nsid w:val="6C096F83"/>
    <w:multiLevelType w:val="hybridMultilevel"/>
    <w:tmpl w:val="85E06F16"/>
    <w:lvl w:ilvl="0" w:tplc="E0F804D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nsid w:val="6C467695"/>
    <w:multiLevelType w:val="hybridMultilevel"/>
    <w:tmpl w:val="5E56911C"/>
    <w:lvl w:ilvl="0" w:tplc="B9CEBEB0">
      <w:start w:val="1"/>
      <w:numFmt w:val="bullet"/>
      <w:lvlText w:val=""/>
      <w:lvlJc w:val="left"/>
      <w:pPr>
        <w:tabs>
          <w:tab w:val="num" w:pos="283"/>
        </w:tabs>
        <w:ind w:left="283" w:hanging="283"/>
      </w:pPr>
      <w:rPr>
        <w:rFonts w:ascii="Symbol" w:hAnsi="Symbol" w:hint="default"/>
        <w:u w:val="none" w:color="FFFFFF"/>
      </w:rPr>
    </w:lvl>
    <w:lvl w:ilvl="1" w:tplc="0C0A0019">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104">
    <w:nsid w:val="6CE716EF"/>
    <w:multiLevelType w:val="hybridMultilevel"/>
    <w:tmpl w:val="B7A6CA76"/>
    <w:lvl w:ilvl="0" w:tplc="CDEED918">
      <w:start w:val="1"/>
      <w:numFmt w:val="lowerLetter"/>
      <w:lvlText w:val="%1)"/>
      <w:lvlJc w:val="left"/>
      <w:pPr>
        <w:tabs>
          <w:tab w:val="num" w:pos="567"/>
        </w:tabs>
        <w:ind w:left="567" w:hanging="283"/>
      </w:pPr>
      <w:rPr>
        <w:rFonts w:cs="Times New Roman" w:hint="default"/>
        <w:u w:val="none" w:color="FFFFFF"/>
      </w:rPr>
    </w:lvl>
    <w:lvl w:ilvl="1" w:tplc="BC7692DA">
      <w:start w:val="1"/>
      <w:numFmt w:val="decimal"/>
      <w:lvlText w:val="%2."/>
      <w:lvlJc w:val="left"/>
      <w:pPr>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5">
    <w:nsid w:val="6D4540B5"/>
    <w:multiLevelType w:val="hybridMultilevel"/>
    <w:tmpl w:val="0CA47310"/>
    <w:lvl w:ilvl="0" w:tplc="CDEED918">
      <w:start w:val="1"/>
      <w:numFmt w:val="lowerLetter"/>
      <w:lvlText w:val="%1)"/>
      <w:lvlJc w:val="left"/>
      <w:pPr>
        <w:tabs>
          <w:tab w:val="num" w:pos="567"/>
        </w:tabs>
        <w:ind w:left="567" w:hanging="283"/>
      </w:pPr>
      <w:rPr>
        <w:rFonts w:cs="Times New Roman" w:hint="default"/>
        <w:u w:val="none"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6">
    <w:nsid w:val="6E3B2D35"/>
    <w:multiLevelType w:val="hybridMultilevel"/>
    <w:tmpl w:val="C726A096"/>
    <w:lvl w:ilvl="0" w:tplc="94FC1F1E">
      <w:start w:val="1"/>
      <w:numFmt w:val="lowerLetter"/>
      <w:lvlText w:val="%1)"/>
      <w:lvlJc w:val="left"/>
      <w:pPr>
        <w:tabs>
          <w:tab w:val="num" w:pos="1004"/>
        </w:tabs>
        <w:ind w:left="1004" w:hanging="35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6F0F6B13"/>
    <w:multiLevelType w:val="hybridMultilevel"/>
    <w:tmpl w:val="F85EC592"/>
    <w:lvl w:ilvl="0" w:tplc="07BE66F0">
      <w:start w:val="1"/>
      <w:numFmt w:val="lowerLetter"/>
      <w:lvlText w:val="%1)"/>
      <w:lvlJc w:val="left"/>
      <w:pPr>
        <w:tabs>
          <w:tab w:val="num" w:pos="1005"/>
        </w:tabs>
        <w:ind w:left="100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nsid w:val="71FE7A7E"/>
    <w:multiLevelType w:val="hybridMultilevel"/>
    <w:tmpl w:val="BBA09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2C532D8"/>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0">
    <w:nsid w:val="73C75FF8"/>
    <w:multiLevelType w:val="hybridMultilevel"/>
    <w:tmpl w:val="5B50938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1">
    <w:nsid w:val="79592065"/>
    <w:multiLevelType w:val="hybridMultilevel"/>
    <w:tmpl w:val="AC0CCC3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7C937971"/>
    <w:multiLevelType w:val="hybridMultilevel"/>
    <w:tmpl w:val="B7A6CA76"/>
    <w:lvl w:ilvl="0" w:tplc="CDEED918">
      <w:start w:val="1"/>
      <w:numFmt w:val="lowerLetter"/>
      <w:lvlText w:val="%1)"/>
      <w:lvlJc w:val="left"/>
      <w:pPr>
        <w:tabs>
          <w:tab w:val="num" w:pos="567"/>
        </w:tabs>
        <w:ind w:left="567" w:hanging="283"/>
      </w:pPr>
      <w:rPr>
        <w:rFonts w:cs="Times New Roman" w:hint="default"/>
        <w:u w:val="none" w:color="FFFFFF"/>
      </w:rPr>
    </w:lvl>
    <w:lvl w:ilvl="1" w:tplc="BC7692DA">
      <w:start w:val="1"/>
      <w:numFmt w:val="decimal"/>
      <w:lvlText w:val="%2."/>
      <w:lvlJc w:val="left"/>
      <w:pPr>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3">
    <w:nsid w:val="7D7E0ED4"/>
    <w:multiLevelType w:val="hybridMultilevel"/>
    <w:tmpl w:val="7952D44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7E3C2836"/>
    <w:multiLevelType w:val="hybridMultilevel"/>
    <w:tmpl w:val="B7A6CA76"/>
    <w:lvl w:ilvl="0" w:tplc="CDEED918">
      <w:start w:val="1"/>
      <w:numFmt w:val="lowerLetter"/>
      <w:lvlText w:val="%1)"/>
      <w:lvlJc w:val="left"/>
      <w:pPr>
        <w:tabs>
          <w:tab w:val="num" w:pos="283"/>
        </w:tabs>
        <w:ind w:left="283" w:hanging="283"/>
      </w:pPr>
      <w:rPr>
        <w:rFonts w:cs="Times New Roman" w:hint="default"/>
        <w:u w:val="none" w:color="FFFFFF"/>
      </w:rPr>
    </w:lvl>
    <w:lvl w:ilvl="1" w:tplc="BC7692DA">
      <w:start w:val="1"/>
      <w:numFmt w:val="decimal"/>
      <w:lvlText w:val="%2."/>
      <w:lvlJc w:val="left"/>
      <w:pPr>
        <w:ind w:left="1501" w:hanging="705"/>
      </w:pPr>
      <w:rPr>
        <w:rFonts w:cs="Times New Roman" w:hint="default"/>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115">
    <w:nsid w:val="7FFA6AC5"/>
    <w:multiLevelType w:val="hybridMultilevel"/>
    <w:tmpl w:val="E3CCA7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7"/>
  </w:num>
  <w:num w:numId="3">
    <w:abstractNumId w:val="30"/>
  </w:num>
  <w:num w:numId="4">
    <w:abstractNumId w:val="101"/>
  </w:num>
  <w:num w:numId="5">
    <w:abstractNumId w:val="68"/>
  </w:num>
  <w:num w:numId="6">
    <w:abstractNumId w:val="44"/>
  </w:num>
  <w:num w:numId="7">
    <w:abstractNumId w:val="14"/>
  </w:num>
  <w:num w:numId="8">
    <w:abstractNumId w:val="37"/>
  </w:num>
  <w:num w:numId="9">
    <w:abstractNumId w:val="63"/>
  </w:num>
  <w:num w:numId="10">
    <w:abstractNumId w:val="79"/>
  </w:num>
  <w:num w:numId="11">
    <w:abstractNumId w:val="31"/>
  </w:num>
  <w:num w:numId="12">
    <w:abstractNumId w:val="54"/>
  </w:num>
  <w:num w:numId="13">
    <w:abstractNumId w:val="40"/>
  </w:num>
  <w:num w:numId="14">
    <w:abstractNumId w:val="18"/>
  </w:num>
  <w:num w:numId="15">
    <w:abstractNumId w:val="82"/>
  </w:num>
  <w:num w:numId="16">
    <w:abstractNumId w:val="4"/>
  </w:num>
  <w:num w:numId="17">
    <w:abstractNumId w:val="69"/>
  </w:num>
  <w:num w:numId="18">
    <w:abstractNumId w:val="83"/>
  </w:num>
  <w:num w:numId="19">
    <w:abstractNumId w:val="103"/>
  </w:num>
  <w:num w:numId="20">
    <w:abstractNumId w:val="29"/>
  </w:num>
  <w:num w:numId="21">
    <w:abstractNumId w:val="15"/>
  </w:num>
  <w:num w:numId="22">
    <w:abstractNumId w:val="11"/>
  </w:num>
  <w:num w:numId="23">
    <w:abstractNumId w:val="93"/>
  </w:num>
  <w:num w:numId="24">
    <w:abstractNumId w:val="36"/>
  </w:num>
  <w:num w:numId="25">
    <w:abstractNumId w:val="48"/>
  </w:num>
  <w:num w:numId="26">
    <w:abstractNumId w:val="91"/>
  </w:num>
  <w:num w:numId="27">
    <w:abstractNumId w:val="70"/>
  </w:num>
  <w:num w:numId="28">
    <w:abstractNumId w:val="56"/>
  </w:num>
  <w:num w:numId="29">
    <w:abstractNumId w:val="88"/>
  </w:num>
  <w:num w:numId="30">
    <w:abstractNumId w:val="80"/>
  </w:num>
  <w:num w:numId="31">
    <w:abstractNumId w:val="81"/>
  </w:num>
  <w:num w:numId="32">
    <w:abstractNumId w:val="96"/>
  </w:num>
  <w:num w:numId="33">
    <w:abstractNumId w:val="38"/>
  </w:num>
  <w:num w:numId="34">
    <w:abstractNumId w:val="87"/>
  </w:num>
  <w:num w:numId="35">
    <w:abstractNumId w:val="39"/>
  </w:num>
  <w:num w:numId="36">
    <w:abstractNumId w:val="84"/>
  </w:num>
  <w:num w:numId="37">
    <w:abstractNumId w:val="13"/>
  </w:num>
  <w:num w:numId="38">
    <w:abstractNumId w:val="111"/>
  </w:num>
  <w:num w:numId="39">
    <w:abstractNumId w:val="55"/>
  </w:num>
  <w:num w:numId="40">
    <w:abstractNumId w:val="19"/>
  </w:num>
  <w:num w:numId="41">
    <w:abstractNumId w:val="23"/>
  </w:num>
  <w:num w:numId="42">
    <w:abstractNumId w:val="33"/>
  </w:num>
  <w:num w:numId="43">
    <w:abstractNumId w:val="49"/>
  </w:num>
  <w:num w:numId="44">
    <w:abstractNumId w:val="100"/>
  </w:num>
  <w:num w:numId="45">
    <w:abstractNumId w:val="113"/>
  </w:num>
  <w:num w:numId="46">
    <w:abstractNumId w:val="73"/>
  </w:num>
  <w:num w:numId="47">
    <w:abstractNumId w:val="115"/>
  </w:num>
  <w:num w:numId="48">
    <w:abstractNumId w:val="45"/>
  </w:num>
  <w:num w:numId="49">
    <w:abstractNumId w:val="59"/>
  </w:num>
  <w:num w:numId="50">
    <w:abstractNumId w:val="28"/>
  </w:num>
  <w:num w:numId="51">
    <w:abstractNumId w:val="95"/>
  </w:num>
  <w:num w:numId="52">
    <w:abstractNumId w:val="67"/>
  </w:num>
  <w:num w:numId="53">
    <w:abstractNumId w:val="74"/>
  </w:num>
  <w:num w:numId="54">
    <w:abstractNumId w:val="110"/>
  </w:num>
  <w:num w:numId="55">
    <w:abstractNumId w:val="8"/>
  </w:num>
  <w:num w:numId="56">
    <w:abstractNumId w:val="12"/>
  </w:num>
  <w:num w:numId="57">
    <w:abstractNumId w:val="109"/>
  </w:num>
  <w:num w:numId="58">
    <w:abstractNumId w:val="76"/>
  </w:num>
  <w:num w:numId="59">
    <w:abstractNumId w:val="62"/>
  </w:num>
  <w:num w:numId="60">
    <w:abstractNumId w:val="27"/>
  </w:num>
  <w:num w:numId="61">
    <w:abstractNumId w:val="22"/>
  </w:num>
  <w:num w:numId="62">
    <w:abstractNumId w:val="58"/>
  </w:num>
  <w:num w:numId="63">
    <w:abstractNumId w:val="99"/>
  </w:num>
  <w:num w:numId="64">
    <w:abstractNumId w:val="32"/>
  </w:num>
  <w:num w:numId="65">
    <w:abstractNumId w:val="108"/>
  </w:num>
  <w:num w:numId="66">
    <w:abstractNumId w:val="20"/>
  </w:num>
  <w:num w:numId="67">
    <w:abstractNumId w:val="94"/>
  </w:num>
  <w:num w:numId="68">
    <w:abstractNumId w:val="35"/>
  </w:num>
  <w:num w:numId="69">
    <w:abstractNumId w:val="72"/>
  </w:num>
  <w:num w:numId="70">
    <w:abstractNumId w:val="92"/>
  </w:num>
  <w:num w:numId="71">
    <w:abstractNumId w:val="90"/>
  </w:num>
  <w:num w:numId="72">
    <w:abstractNumId w:val="25"/>
  </w:num>
  <w:num w:numId="73">
    <w:abstractNumId w:val="16"/>
  </w:num>
  <w:num w:numId="74">
    <w:abstractNumId w:val="21"/>
  </w:num>
  <w:num w:numId="75">
    <w:abstractNumId w:val="66"/>
  </w:num>
  <w:num w:numId="76">
    <w:abstractNumId w:val="57"/>
  </w:num>
  <w:num w:numId="77">
    <w:abstractNumId w:val="105"/>
  </w:num>
  <w:num w:numId="78">
    <w:abstractNumId w:val="98"/>
  </w:num>
  <w:num w:numId="79">
    <w:abstractNumId w:val="24"/>
  </w:num>
  <w:num w:numId="80">
    <w:abstractNumId w:val="78"/>
  </w:num>
  <w:num w:numId="81">
    <w:abstractNumId w:val="60"/>
  </w:num>
  <w:num w:numId="82">
    <w:abstractNumId w:val="17"/>
  </w:num>
  <w:num w:numId="83">
    <w:abstractNumId w:val="53"/>
  </w:num>
  <w:num w:numId="84">
    <w:abstractNumId w:val="75"/>
  </w:num>
  <w:num w:numId="85">
    <w:abstractNumId w:val="97"/>
  </w:num>
  <w:num w:numId="86">
    <w:abstractNumId w:val="61"/>
  </w:num>
  <w:num w:numId="87">
    <w:abstractNumId w:val="65"/>
  </w:num>
  <w:num w:numId="88">
    <w:abstractNumId w:val="86"/>
  </w:num>
  <w:num w:numId="89">
    <w:abstractNumId w:val="9"/>
  </w:num>
  <w:num w:numId="90">
    <w:abstractNumId w:val="71"/>
  </w:num>
  <w:num w:numId="91">
    <w:abstractNumId w:val="112"/>
  </w:num>
  <w:num w:numId="92">
    <w:abstractNumId w:val="34"/>
  </w:num>
  <w:num w:numId="93">
    <w:abstractNumId w:val="41"/>
  </w:num>
  <w:num w:numId="94">
    <w:abstractNumId w:val="107"/>
  </w:num>
  <w:num w:numId="95">
    <w:abstractNumId w:val="106"/>
  </w:num>
  <w:num w:numId="96">
    <w:abstractNumId w:val="64"/>
  </w:num>
  <w:num w:numId="97">
    <w:abstractNumId w:val="47"/>
  </w:num>
  <w:num w:numId="98">
    <w:abstractNumId w:val="43"/>
  </w:num>
  <w:num w:numId="99">
    <w:abstractNumId w:val="77"/>
  </w:num>
  <w:num w:numId="100">
    <w:abstractNumId w:val="104"/>
  </w:num>
  <w:num w:numId="101">
    <w:abstractNumId w:val="10"/>
  </w:num>
  <w:num w:numId="102">
    <w:abstractNumId w:val="114"/>
  </w:num>
  <w:num w:numId="1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89"/>
  </w:num>
  <w:num w:numId="106">
    <w:abstractNumId w:val="102"/>
  </w:num>
  <w:num w:numId="107">
    <w:abstractNumId w:val="85"/>
  </w:num>
  <w:num w:numId="108">
    <w:abstractNumId w:val="42"/>
  </w:num>
  <w:num w:numId="109">
    <w:abstractNumId w:val="5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18"/>
    <w:rsid w:val="00002DB6"/>
    <w:rsid w:val="00004738"/>
    <w:rsid w:val="00012A0B"/>
    <w:rsid w:val="000130AD"/>
    <w:rsid w:val="00014A60"/>
    <w:rsid w:val="00017310"/>
    <w:rsid w:val="00017BA3"/>
    <w:rsid w:val="000218C1"/>
    <w:rsid w:val="000241A5"/>
    <w:rsid w:val="0002489F"/>
    <w:rsid w:val="000309DF"/>
    <w:rsid w:val="00031E8F"/>
    <w:rsid w:val="00031E98"/>
    <w:rsid w:val="00032B4A"/>
    <w:rsid w:val="00033082"/>
    <w:rsid w:val="000337D5"/>
    <w:rsid w:val="00035F56"/>
    <w:rsid w:val="0004251F"/>
    <w:rsid w:val="0004265E"/>
    <w:rsid w:val="00043566"/>
    <w:rsid w:val="00050072"/>
    <w:rsid w:val="00051ED7"/>
    <w:rsid w:val="0005473F"/>
    <w:rsid w:val="00055B54"/>
    <w:rsid w:val="00056C08"/>
    <w:rsid w:val="000615F3"/>
    <w:rsid w:val="00061B3D"/>
    <w:rsid w:val="00061C27"/>
    <w:rsid w:val="0006526F"/>
    <w:rsid w:val="00071835"/>
    <w:rsid w:val="0007418B"/>
    <w:rsid w:val="00076FD9"/>
    <w:rsid w:val="00080933"/>
    <w:rsid w:val="00083C07"/>
    <w:rsid w:val="000911B1"/>
    <w:rsid w:val="000925A1"/>
    <w:rsid w:val="00092F63"/>
    <w:rsid w:val="00094842"/>
    <w:rsid w:val="00096441"/>
    <w:rsid w:val="00097017"/>
    <w:rsid w:val="00097E54"/>
    <w:rsid w:val="000A2C03"/>
    <w:rsid w:val="000A2EF5"/>
    <w:rsid w:val="000A3474"/>
    <w:rsid w:val="000B0113"/>
    <w:rsid w:val="000B044B"/>
    <w:rsid w:val="000B3F9D"/>
    <w:rsid w:val="000B6748"/>
    <w:rsid w:val="000C2447"/>
    <w:rsid w:val="000C2B61"/>
    <w:rsid w:val="000C5151"/>
    <w:rsid w:val="000C5CBE"/>
    <w:rsid w:val="000C5F9C"/>
    <w:rsid w:val="000C6ECC"/>
    <w:rsid w:val="000D19C6"/>
    <w:rsid w:val="000D6A4E"/>
    <w:rsid w:val="000D6C97"/>
    <w:rsid w:val="000E0A99"/>
    <w:rsid w:val="000E0B8A"/>
    <w:rsid w:val="000E201F"/>
    <w:rsid w:val="000E24CB"/>
    <w:rsid w:val="000E48D5"/>
    <w:rsid w:val="000E494A"/>
    <w:rsid w:val="000E4FBF"/>
    <w:rsid w:val="000E5A6A"/>
    <w:rsid w:val="000F098B"/>
    <w:rsid w:val="000F5863"/>
    <w:rsid w:val="000F62D7"/>
    <w:rsid w:val="00100200"/>
    <w:rsid w:val="00100FED"/>
    <w:rsid w:val="001030EB"/>
    <w:rsid w:val="00103F60"/>
    <w:rsid w:val="00103FE1"/>
    <w:rsid w:val="00105B4A"/>
    <w:rsid w:val="0010677E"/>
    <w:rsid w:val="0010784F"/>
    <w:rsid w:val="00110E8B"/>
    <w:rsid w:val="0011125C"/>
    <w:rsid w:val="001113E1"/>
    <w:rsid w:val="001128A2"/>
    <w:rsid w:val="00114765"/>
    <w:rsid w:val="00123931"/>
    <w:rsid w:val="00126392"/>
    <w:rsid w:val="00126B2A"/>
    <w:rsid w:val="00126DEA"/>
    <w:rsid w:val="00131093"/>
    <w:rsid w:val="00131636"/>
    <w:rsid w:val="00132E6B"/>
    <w:rsid w:val="001346CA"/>
    <w:rsid w:val="0013560F"/>
    <w:rsid w:val="00135B83"/>
    <w:rsid w:val="00140F90"/>
    <w:rsid w:val="00142996"/>
    <w:rsid w:val="001430D5"/>
    <w:rsid w:val="001433ED"/>
    <w:rsid w:val="001510B6"/>
    <w:rsid w:val="00153140"/>
    <w:rsid w:val="00155379"/>
    <w:rsid w:val="00155AB7"/>
    <w:rsid w:val="001564ED"/>
    <w:rsid w:val="00156C55"/>
    <w:rsid w:val="00157D77"/>
    <w:rsid w:val="0016080A"/>
    <w:rsid w:val="00161FAE"/>
    <w:rsid w:val="001621E9"/>
    <w:rsid w:val="00162AA6"/>
    <w:rsid w:val="001659A8"/>
    <w:rsid w:val="001667E2"/>
    <w:rsid w:val="00166F13"/>
    <w:rsid w:val="0016786E"/>
    <w:rsid w:val="001704C0"/>
    <w:rsid w:val="00172488"/>
    <w:rsid w:val="00172B8B"/>
    <w:rsid w:val="00174B3C"/>
    <w:rsid w:val="001763FE"/>
    <w:rsid w:val="00176558"/>
    <w:rsid w:val="00176B45"/>
    <w:rsid w:val="00180603"/>
    <w:rsid w:val="001806AF"/>
    <w:rsid w:val="0018071D"/>
    <w:rsid w:val="00180BFE"/>
    <w:rsid w:val="001829B9"/>
    <w:rsid w:val="001830C4"/>
    <w:rsid w:val="001838EA"/>
    <w:rsid w:val="00184B38"/>
    <w:rsid w:val="00186721"/>
    <w:rsid w:val="00187A95"/>
    <w:rsid w:val="00192C13"/>
    <w:rsid w:val="00194351"/>
    <w:rsid w:val="00195467"/>
    <w:rsid w:val="00197535"/>
    <w:rsid w:val="001A15B0"/>
    <w:rsid w:val="001A37DB"/>
    <w:rsid w:val="001A403D"/>
    <w:rsid w:val="001B0644"/>
    <w:rsid w:val="001B159E"/>
    <w:rsid w:val="001B1701"/>
    <w:rsid w:val="001B1CF1"/>
    <w:rsid w:val="001B2F71"/>
    <w:rsid w:val="001B4BA4"/>
    <w:rsid w:val="001B576E"/>
    <w:rsid w:val="001B7AE7"/>
    <w:rsid w:val="001C000E"/>
    <w:rsid w:val="001C543F"/>
    <w:rsid w:val="001C7944"/>
    <w:rsid w:val="001D49CF"/>
    <w:rsid w:val="001D4B9D"/>
    <w:rsid w:val="001D78D3"/>
    <w:rsid w:val="001D798A"/>
    <w:rsid w:val="001E0332"/>
    <w:rsid w:val="001E16EC"/>
    <w:rsid w:val="001E1871"/>
    <w:rsid w:val="001E3247"/>
    <w:rsid w:val="001E3921"/>
    <w:rsid w:val="001E3B0F"/>
    <w:rsid w:val="001E4241"/>
    <w:rsid w:val="001E71E0"/>
    <w:rsid w:val="001F0F86"/>
    <w:rsid w:val="001F1639"/>
    <w:rsid w:val="001F412C"/>
    <w:rsid w:val="001F4390"/>
    <w:rsid w:val="001F460E"/>
    <w:rsid w:val="001F6E44"/>
    <w:rsid w:val="001F6FFB"/>
    <w:rsid w:val="002047C5"/>
    <w:rsid w:val="00210F50"/>
    <w:rsid w:val="00213727"/>
    <w:rsid w:val="0021634F"/>
    <w:rsid w:val="00216B91"/>
    <w:rsid w:val="00217978"/>
    <w:rsid w:val="00221FBB"/>
    <w:rsid w:val="00222B03"/>
    <w:rsid w:val="002241C5"/>
    <w:rsid w:val="00231474"/>
    <w:rsid w:val="002330BF"/>
    <w:rsid w:val="00235A38"/>
    <w:rsid w:val="00236B4C"/>
    <w:rsid w:val="0024039D"/>
    <w:rsid w:val="00242157"/>
    <w:rsid w:val="00242989"/>
    <w:rsid w:val="002444AD"/>
    <w:rsid w:val="0024589B"/>
    <w:rsid w:val="0024749F"/>
    <w:rsid w:val="00261D15"/>
    <w:rsid w:val="00264397"/>
    <w:rsid w:val="002663B7"/>
    <w:rsid w:val="00272E0F"/>
    <w:rsid w:val="00274C8D"/>
    <w:rsid w:val="00276482"/>
    <w:rsid w:val="002778F0"/>
    <w:rsid w:val="00280089"/>
    <w:rsid w:val="00286207"/>
    <w:rsid w:val="00286E49"/>
    <w:rsid w:val="002924D9"/>
    <w:rsid w:val="00293D97"/>
    <w:rsid w:val="002957FC"/>
    <w:rsid w:val="00295EAE"/>
    <w:rsid w:val="002A0871"/>
    <w:rsid w:val="002A0A57"/>
    <w:rsid w:val="002A1B5A"/>
    <w:rsid w:val="002A2C65"/>
    <w:rsid w:val="002A337E"/>
    <w:rsid w:val="002A3B43"/>
    <w:rsid w:val="002A4A9F"/>
    <w:rsid w:val="002A5CF2"/>
    <w:rsid w:val="002A5D85"/>
    <w:rsid w:val="002A623D"/>
    <w:rsid w:val="002B0F66"/>
    <w:rsid w:val="002B376B"/>
    <w:rsid w:val="002B3D96"/>
    <w:rsid w:val="002B78AD"/>
    <w:rsid w:val="002B7CFC"/>
    <w:rsid w:val="002C1FF5"/>
    <w:rsid w:val="002C366E"/>
    <w:rsid w:val="002C48F4"/>
    <w:rsid w:val="002C536E"/>
    <w:rsid w:val="002C5586"/>
    <w:rsid w:val="002C6B87"/>
    <w:rsid w:val="002C73A8"/>
    <w:rsid w:val="002D0D1E"/>
    <w:rsid w:val="002D15AE"/>
    <w:rsid w:val="002D1A41"/>
    <w:rsid w:val="002D2137"/>
    <w:rsid w:val="002D5B8B"/>
    <w:rsid w:val="002D5BE0"/>
    <w:rsid w:val="002E03B8"/>
    <w:rsid w:val="002E1644"/>
    <w:rsid w:val="002E1C8F"/>
    <w:rsid w:val="002E3E17"/>
    <w:rsid w:val="002E59B8"/>
    <w:rsid w:val="002E667B"/>
    <w:rsid w:val="002E777A"/>
    <w:rsid w:val="002F1E44"/>
    <w:rsid w:val="002F63FD"/>
    <w:rsid w:val="002F6FC0"/>
    <w:rsid w:val="003001AC"/>
    <w:rsid w:val="00300A39"/>
    <w:rsid w:val="00301D5C"/>
    <w:rsid w:val="003023E8"/>
    <w:rsid w:val="00303D0B"/>
    <w:rsid w:val="00311FA7"/>
    <w:rsid w:val="00313A83"/>
    <w:rsid w:val="00317A9D"/>
    <w:rsid w:val="00317D57"/>
    <w:rsid w:val="00323DDE"/>
    <w:rsid w:val="00327B91"/>
    <w:rsid w:val="00327CD4"/>
    <w:rsid w:val="00327EC6"/>
    <w:rsid w:val="00330D10"/>
    <w:rsid w:val="003325C2"/>
    <w:rsid w:val="003329DA"/>
    <w:rsid w:val="0033359B"/>
    <w:rsid w:val="00335141"/>
    <w:rsid w:val="00335937"/>
    <w:rsid w:val="003422A6"/>
    <w:rsid w:val="003436F7"/>
    <w:rsid w:val="003450B1"/>
    <w:rsid w:val="00346495"/>
    <w:rsid w:val="00347CA7"/>
    <w:rsid w:val="00350CEC"/>
    <w:rsid w:val="00351D40"/>
    <w:rsid w:val="0035726C"/>
    <w:rsid w:val="00357528"/>
    <w:rsid w:val="00360CAB"/>
    <w:rsid w:val="003657A4"/>
    <w:rsid w:val="00365917"/>
    <w:rsid w:val="003670C1"/>
    <w:rsid w:val="00371061"/>
    <w:rsid w:val="00371177"/>
    <w:rsid w:val="00373158"/>
    <w:rsid w:val="00375A5E"/>
    <w:rsid w:val="003806BD"/>
    <w:rsid w:val="00382460"/>
    <w:rsid w:val="00383589"/>
    <w:rsid w:val="00385D88"/>
    <w:rsid w:val="00386005"/>
    <w:rsid w:val="003861B6"/>
    <w:rsid w:val="0039147D"/>
    <w:rsid w:val="003956E6"/>
    <w:rsid w:val="00397A76"/>
    <w:rsid w:val="003A10C7"/>
    <w:rsid w:val="003A3FE8"/>
    <w:rsid w:val="003A4A7D"/>
    <w:rsid w:val="003A5C73"/>
    <w:rsid w:val="003A6CA1"/>
    <w:rsid w:val="003B3A0B"/>
    <w:rsid w:val="003B3FC1"/>
    <w:rsid w:val="003B70D8"/>
    <w:rsid w:val="003C1128"/>
    <w:rsid w:val="003D08F0"/>
    <w:rsid w:val="003D13C2"/>
    <w:rsid w:val="003D1D96"/>
    <w:rsid w:val="003D4D5A"/>
    <w:rsid w:val="003D4DD8"/>
    <w:rsid w:val="003D51BD"/>
    <w:rsid w:val="003D576D"/>
    <w:rsid w:val="003E2BA2"/>
    <w:rsid w:val="003E5960"/>
    <w:rsid w:val="003E6FA0"/>
    <w:rsid w:val="003E7EBD"/>
    <w:rsid w:val="003F119C"/>
    <w:rsid w:val="003F2BA3"/>
    <w:rsid w:val="003F4729"/>
    <w:rsid w:val="003F5C98"/>
    <w:rsid w:val="00403890"/>
    <w:rsid w:val="00406BAC"/>
    <w:rsid w:val="00407AB0"/>
    <w:rsid w:val="00411517"/>
    <w:rsid w:val="004166B8"/>
    <w:rsid w:val="004166E1"/>
    <w:rsid w:val="00422C18"/>
    <w:rsid w:val="00431BDD"/>
    <w:rsid w:val="00435965"/>
    <w:rsid w:val="00435FEB"/>
    <w:rsid w:val="004360CC"/>
    <w:rsid w:val="00436369"/>
    <w:rsid w:val="004370E2"/>
    <w:rsid w:val="00437B2F"/>
    <w:rsid w:val="004437D8"/>
    <w:rsid w:val="00445710"/>
    <w:rsid w:val="0045229E"/>
    <w:rsid w:val="00453731"/>
    <w:rsid w:val="0046305D"/>
    <w:rsid w:val="0046325E"/>
    <w:rsid w:val="004641DE"/>
    <w:rsid w:val="00472AB3"/>
    <w:rsid w:val="004738F9"/>
    <w:rsid w:val="00473E77"/>
    <w:rsid w:val="00475B0F"/>
    <w:rsid w:val="00475D3F"/>
    <w:rsid w:val="00475ECD"/>
    <w:rsid w:val="00476568"/>
    <w:rsid w:val="004809BF"/>
    <w:rsid w:val="00481641"/>
    <w:rsid w:val="00485F4A"/>
    <w:rsid w:val="00492A38"/>
    <w:rsid w:val="00493D8C"/>
    <w:rsid w:val="004A1887"/>
    <w:rsid w:val="004A1AA3"/>
    <w:rsid w:val="004A29BE"/>
    <w:rsid w:val="004A322A"/>
    <w:rsid w:val="004A5F98"/>
    <w:rsid w:val="004A6C62"/>
    <w:rsid w:val="004A6F38"/>
    <w:rsid w:val="004B0DFB"/>
    <w:rsid w:val="004B3303"/>
    <w:rsid w:val="004B34BA"/>
    <w:rsid w:val="004B4937"/>
    <w:rsid w:val="004B74A9"/>
    <w:rsid w:val="004B7C09"/>
    <w:rsid w:val="004C1DE0"/>
    <w:rsid w:val="004C3CB3"/>
    <w:rsid w:val="004C3D12"/>
    <w:rsid w:val="004D3A5B"/>
    <w:rsid w:val="004D3C8B"/>
    <w:rsid w:val="004D40DA"/>
    <w:rsid w:val="004D49C2"/>
    <w:rsid w:val="004D4FD3"/>
    <w:rsid w:val="004D5C57"/>
    <w:rsid w:val="004D678D"/>
    <w:rsid w:val="004E1FB8"/>
    <w:rsid w:val="004E22AE"/>
    <w:rsid w:val="004E7DF5"/>
    <w:rsid w:val="004F04A2"/>
    <w:rsid w:val="004F397E"/>
    <w:rsid w:val="00501894"/>
    <w:rsid w:val="00502095"/>
    <w:rsid w:val="0050287F"/>
    <w:rsid w:val="00506CA7"/>
    <w:rsid w:val="00517BFC"/>
    <w:rsid w:val="00520327"/>
    <w:rsid w:val="005206E5"/>
    <w:rsid w:val="005218B1"/>
    <w:rsid w:val="00525320"/>
    <w:rsid w:val="00531AD4"/>
    <w:rsid w:val="00531E94"/>
    <w:rsid w:val="00532C0B"/>
    <w:rsid w:val="0053468C"/>
    <w:rsid w:val="00535A06"/>
    <w:rsid w:val="00536723"/>
    <w:rsid w:val="005402EB"/>
    <w:rsid w:val="00540F2A"/>
    <w:rsid w:val="00542E75"/>
    <w:rsid w:val="00543B02"/>
    <w:rsid w:val="00544CC6"/>
    <w:rsid w:val="00547E4D"/>
    <w:rsid w:val="00550B4F"/>
    <w:rsid w:val="00551A04"/>
    <w:rsid w:val="00551EBB"/>
    <w:rsid w:val="00557777"/>
    <w:rsid w:val="00557C38"/>
    <w:rsid w:val="005606EA"/>
    <w:rsid w:val="005632F3"/>
    <w:rsid w:val="00570389"/>
    <w:rsid w:val="00571112"/>
    <w:rsid w:val="00571ACB"/>
    <w:rsid w:val="00572740"/>
    <w:rsid w:val="00572CEA"/>
    <w:rsid w:val="00575B5C"/>
    <w:rsid w:val="00581B04"/>
    <w:rsid w:val="0058206B"/>
    <w:rsid w:val="00585182"/>
    <w:rsid w:val="005868FB"/>
    <w:rsid w:val="00587385"/>
    <w:rsid w:val="00587CF4"/>
    <w:rsid w:val="00591A0F"/>
    <w:rsid w:val="0059415B"/>
    <w:rsid w:val="005A30EB"/>
    <w:rsid w:val="005A3861"/>
    <w:rsid w:val="005A44BC"/>
    <w:rsid w:val="005A5F72"/>
    <w:rsid w:val="005B0C58"/>
    <w:rsid w:val="005B4C88"/>
    <w:rsid w:val="005B4E36"/>
    <w:rsid w:val="005B57E0"/>
    <w:rsid w:val="005B5F22"/>
    <w:rsid w:val="005C2D77"/>
    <w:rsid w:val="005C3373"/>
    <w:rsid w:val="005C5AFE"/>
    <w:rsid w:val="005D06D4"/>
    <w:rsid w:val="005D3809"/>
    <w:rsid w:val="005D4686"/>
    <w:rsid w:val="005D51A9"/>
    <w:rsid w:val="005D6216"/>
    <w:rsid w:val="005D7E40"/>
    <w:rsid w:val="005E0244"/>
    <w:rsid w:val="005E07BE"/>
    <w:rsid w:val="005E0C00"/>
    <w:rsid w:val="005E641C"/>
    <w:rsid w:val="005E77F0"/>
    <w:rsid w:val="005F1272"/>
    <w:rsid w:val="005F17E6"/>
    <w:rsid w:val="005F3362"/>
    <w:rsid w:val="005F4887"/>
    <w:rsid w:val="005F4DEC"/>
    <w:rsid w:val="005F6629"/>
    <w:rsid w:val="0060088D"/>
    <w:rsid w:val="00601377"/>
    <w:rsid w:val="006015BC"/>
    <w:rsid w:val="00601783"/>
    <w:rsid w:val="006022D8"/>
    <w:rsid w:val="0060354D"/>
    <w:rsid w:val="00603E79"/>
    <w:rsid w:val="00610101"/>
    <w:rsid w:val="00611AEA"/>
    <w:rsid w:val="006143A9"/>
    <w:rsid w:val="00614662"/>
    <w:rsid w:val="006151D3"/>
    <w:rsid w:val="006210FD"/>
    <w:rsid w:val="00622059"/>
    <w:rsid w:val="006226DF"/>
    <w:rsid w:val="00627CB4"/>
    <w:rsid w:val="006300D8"/>
    <w:rsid w:val="006312E5"/>
    <w:rsid w:val="006335F4"/>
    <w:rsid w:val="00634EAD"/>
    <w:rsid w:val="006456CA"/>
    <w:rsid w:val="00645D63"/>
    <w:rsid w:val="00645E2E"/>
    <w:rsid w:val="00646F35"/>
    <w:rsid w:val="00647F87"/>
    <w:rsid w:val="006509E0"/>
    <w:rsid w:val="00653B1E"/>
    <w:rsid w:val="00654932"/>
    <w:rsid w:val="0065499A"/>
    <w:rsid w:val="00656DC4"/>
    <w:rsid w:val="00660036"/>
    <w:rsid w:val="00661CE0"/>
    <w:rsid w:val="00661E91"/>
    <w:rsid w:val="00662F6F"/>
    <w:rsid w:val="00663E0D"/>
    <w:rsid w:val="00664793"/>
    <w:rsid w:val="00670220"/>
    <w:rsid w:val="006714C6"/>
    <w:rsid w:val="00672132"/>
    <w:rsid w:val="00673C80"/>
    <w:rsid w:val="0067553A"/>
    <w:rsid w:val="006759A7"/>
    <w:rsid w:val="00676137"/>
    <w:rsid w:val="00680053"/>
    <w:rsid w:val="00680C76"/>
    <w:rsid w:val="0068276E"/>
    <w:rsid w:val="00684C15"/>
    <w:rsid w:val="00692ABA"/>
    <w:rsid w:val="00692F06"/>
    <w:rsid w:val="00697735"/>
    <w:rsid w:val="00697F7F"/>
    <w:rsid w:val="006A110C"/>
    <w:rsid w:val="006A5CC4"/>
    <w:rsid w:val="006A689F"/>
    <w:rsid w:val="006A7854"/>
    <w:rsid w:val="006B045D"/>
    <w:rsid w:val="006B14E9"/>
    <w:rsid w:val="006B27E5"/>
    <w:rsid w:val="006B39A6"/>
    <w:rsid w:val="006C79FB"/>
    <w:rsid w:val="006D006A"/>
    <w:rsid w:val="006D13E2"/>
    <w:rsid w:val="006D318B"/>
    <w:rsid w:val="006D6E11"/>
    <w:rsid w:val="006D7651"/>
    <w:rsid w:val="006D7B6F"/>
    <w:rsid w:val="006E1041"/>
    <w:rsid w:val="006E2F88"/>
    <w:rsid w:val="006E42FD"/>
    <w:rsid w:val="006E5871"/>
    <w:rsid w:val="006E60BC"/>
    <w:rsid w:val="006E63F9"/>
    <w:rsid w:val="006F1725"/>
    <w:rsid w:val="006F17DF"/>
    <w:rsid w:val="006F3D3F"/>
    <w:rsid w:val="006F70EB"/>
    <w:rsid w:val="0070031B"/>
    <w:rsid w:val="007003CD"/>
    <w:rsid w:val="007026EA"/>
    <w:rsid w:val="007050FA"/>
    <w:rsid w:val="00705FD2"/>
    <w:rsid w:val="00707B27"/>
    <w:rsid w:val="00710753"/>
    <w:rsid w:val="00711739"/>
    <w:rsid w:val="0071365B"/>
    <w:rsid w:val="007165B0"/>
    <w:rsid w:val="00721AF4"/>
    <w:rsid w:val="00721C3C"/>
    <w:rsid w:val="0072262D"/>
    <w:rsid w:val="00726B7F"/>
    <w:rsid w:val="00726DAA"/>
    <w:rsid w:val="00727017"/>
    <w:rsid w:val="00730C6A"/>
    <w:rsid w:val="0073467D"/>
    <w:rsid w:val="00740998"/>
    <w:rsid w:val="007416C7"/>
    <w:rsid w:val="007469F1"/>
    <w:rsid w:val="00746EE2"/>
    <w:rsid w:val="0075298D"/>
    <w:rsid w:val="007544AC"/>
    <w:rsid w:val="00754D13"/>
    <w:rsid w:val="007564D7"/>
    <w:rsid w:val="00756911"/>
    <w:rsid w:val="00757DB4"/>
    <w:rsid w:val="00760382"/>
    <w:rsid w:val="0076410E"/>
    <w:rsid w:val="0076561C"/>
    <w:rsid w:val="00765F20"/>
    <w:rsid w:val="00766090"/>
    <w:rsid w:val="007743A8"/>
    <w:rsid w:val="00775801"/>
    <w:rsid w:val="0079074D"/>
    <w:rsid w:val="007910B3"/>
    <w:rsid w:val="0079162D"/>
    <w:rsid w:val="00792A1E"/>
    <w:rsid w:val="00793BF5"/>
    <w:rsid w:val="0079417E"/>
    <w:rsid w:val="00794D24"/>
    <w:rsid w:val="00795799"/>
    <w:rsid w:val="00795F68"/>
    <w:rsid w:val="00796238"/>
    <w:rsid w:val="00796BFC"/>
    <w:rsid w:val="007A0064"/>
    <w:rsid w:val="007A6EF5"/>
    <w:rsid w:val="007A7774"/>
    <w:rsid w:val="007A7A82"/>
    <w:rsid w:val="007A7AE7"/>
    <w:rsid w:val="007B0458"/>
    <w:rsid w:val="007B49AA"/>
    <w:rsid w:val="007B52EC"/>
    <w:rsid w:val="007B5A9A"/>
    <w:rsid w:val="007B610D"/>
    <w:rsid w:val="007B6B68"/>
    <w:rsid w:val="007C40B7"/>
    <w:rsid w:val="007C5620"/>
    <w:rsid w:val="007D0B86"/>
    <w:rsid w:val="007D5DF3"/>
    <w:rsid w:val="007E12E8"/>
    <w:rsid w:val="007E4D89"/>
    <w:rsid w:val="007E4FBC"/>
    <w:rsid w:val="007E5A77"/>
    <w:rsid w:val="007E69D2"/>
    <w:rsid w:val="007F0759"/>
    <w:rsid w:val="007F1210"/>
    <w:rsid w:val="007F4C1F"/>
    <w:rsid w:val="007F6CD1"/>
    <w:rsid w:val="007F7096"/>
    <w:rsid w:val="00800631"/>
    <w:rsid w:val="00803541"/>
    <w:rsid w:val="008063DC"/>
    <w:rsid w:val="008103FD"/>
    <w:rsid w:val="00810F76"/>
    <w:rsid w:val="0081117F"/>
    <w:rsid w:val="00814902"/>
    <w:rsid w:val="00815224"/>
    <w:rsid w:val="0082047F"/>
    <w:rsid w:val="00822E2B"/>
    <w:rsid w:val="00824B0A"/>
    <w:rsid w:val="008251F7"/>
    <w:rsid w:val="00825DD7"/>
    <w:rsid w:val="00830998"/>
    <w:rsid w:val="008311D4"/>
    <w:rsid w:val="00832323"/>
    <w:rsid w:val="00842514"/>
    <w:rsid w:val="0084387E"/>
    <w:rsid w:val="00843B95"/>
    <w:rsid w:val="0084555B"/>
    <w:rsid w:val="00845D3F"/>
    <w:rsid w:val="00846061"/>
    <w:rsid w:val="008472CB"/>
    <w:rsid w:val="008501C7"/>
    <w:rsid w:val="008508B2"/>
    <w:rsid w:val="00851A77"/>
    <w:rsid w:val="008521DC"/>
    <w:rsid w:val="0085650C"/>
    <w:rsid w:val="00857C79"/>
    <w:rsid w:val="00860318"/>
    <w:rsid w:val="00860B04"/>
    <w:rsid w:val="00861D0D"/>
    <w:rsid w:val="00863F14"/>
    <w:rsid w:val="00864BA2"/>
    <w:rsid w:val="00866D2A"/>
    <w:rsid w:val="008708C3"/>
    <w:rsid w:val="0087126B"/>
    <w:rsid w:val="0087207F"/>
    <w:rsid w:val="00873183"/>
    <w:rsid w:val="008736FB"/>
    <w:rsid w:val="00874E85"/>
    <w:rsid w:val="00875B10"/>
    <w:rsid w:val="00876EB1"/>
    <w:rsid w:val="00887F84"/>
    <w:rsid w:val="008903F5"/>
    <w:rsid w:val="00890C08"/>
    <w:rsid w:val="00892858"/>
    <w:rsid w:val="008939EB"/>
    <w:rsid w:val="008A0056"/>
    <w:rsid w:val="008A29FB"/>
    <w:rsid w:val="008A2BB7"/>
    <w:rsid w:val="008A3272"/>
    <w:rsid w:val="008A6FCA"/>
    <w:rsid w:val="008B3101"/>
    <w:rsid w:val="008B328B"/>
    <w:rsid w:val="008C1216"/>
    <w:rsid w:val="008C20A9"/>
    <w:rsid w:val="008C4485"/>
    <w:rsid w:val="008C546F"/>
    <w:rsid w:val="008C766A"/>
    <w:rsid w:val="008D18BF"/>
    <w:rsid w:val="008D55E6"/>
    <w:rsid w:val="008D6758"/>
    <w:rsid w:val="008D7C43"/>
    <w:rsid w:val="008E1C78"/>
    <w:rsid w:val="008E32D6"/>
    <w:rsid w:val="008E773F"/>
    <w:rsid w:val="008F0C5C"/>
    <w:rsid w:val="008F1F65"/>
    <w:rsid w:val="008F2177"/>
    <w:rsid w:val="008F46E3"/>
    <w:rsid w:val="008F7BCF"/>
    <w:rsid w:val="00901A25"/>
    <w:rsid w:val="00906280"/>
    <w:rsid w:val="009118B4"/>
    <w:rsid w:val="00915D74"/>
    <w:rsid w:val="00916D3D"/>
    <w:rsid w:val="0091726E"/>
    <w:rsid w:val="00920FD0"/>
    <w:rsid w:val="00923CB2"/>
    <w:rsid w:val="00924892"/>
    <w:rsid w:val="0092594E"/>
    <w:rsid w:val="00932BD4"/>
    <w:rsid w:val="009343A5"/>
    <w:rsid w:val="009349CE"/>
    <w:rsid w:val="00934F69"/>
    <w:rsid w:val="00935B6D"/>
    <w:rsid w:val="009364D6"/>
    <w:rsid w:val="009374F1"/>
    <w:rsid w:val="00941643"/>
    <w:rsid w:val="00941916"/>
    <w:rsid w:val="00941B5F"/>
    <w:rsid w:val="009449ED"/>
    <w:rsid w:val="009451E8"/>
    <w:rsid w:val="00947E6F"/>
    <w:rsid w:val="00952E15"/>
    <w:rsid w:val="00957BD2"/>
    <w:rsid w:val="00960B03"/>
    <w:rsid w:val="00961DD6"/>
    <w:rsid w:val="00962855"/>
    <w:rsid w:val="009653DA"/>
    <w:rsid w:val="00967F3D"/>
    <w:rsid w:val="00973D4A"/>
    <w:rsid w:val="00974ED8"/>
    <w:rsid w:val="0097728C"/>
    <w:rsid w:val="00977AA6"/>
    <w:rsid w:val="009816A9"/>
    <w:rsid w:val="00982439"/>
    <w:rsid w:val="00983F37"/>
    <w:rsid w:val="009848F7"/>
    <w:rsid w:val="00985CAA"/>
    <w:rsid w:val="0098618D"/>
    <w:rsid w:val="00986D41"/>
    <w:rsid w:val="0099079B"/>
    <w:rsid w:val="00991DE2"/>
    <w:rsid w:val="00992970"/>
    <w:rsid w:val="00994BD1"/>
    <w:rsid w:val="00996067"/>
    <w:rsid w:val="009A56A4"/>
    <w:rsid w:val="009B0143"/>
    <w:rsid w:val="009B1810"/>
    <w:rsid w:val="009B1DAB"/>
    <w:rsid w:val="009B53DC"/>
    <w:rsid w:val="009C2A49"/>
    <w:rsid w:val="009C4C9A"/>
    <w:rsid w:val="009C5709"/>
    <w:rsid w:val="009D0324"/>
    <w:rsid w:val="009D4884"/>
    <w:rsid w:val="009D6728"/>
    <w:rsid w:val="009E38D2"/>
    <w:rsid w:val="009E40FD"/>
    <w:rsid w:val="009E4D68"/>
    <w:rsid w:val="009E7836"/>
    <w:rsid w:val="009F137C"/>
    <w:rsid w:val="009F2B92"/>
    <w:rsid w:val="009F4BBF"/>
    <w:rsid w:val="00A01910"/>
    <w:rsid w:val="00A0256E"/>
    <w:rsid w:val="00A05097"/>
    <w:rsid w:val="00A06CB4"/>
    <w:rsid w:val="00A1018E"/>
    <w:rsid w:val="00A1074D"/>
    <w:rsid w:val="00A11ED4"/>
    <w:rsid w:val="00A13A8F"/>
    <w:rsid w:val="00A143CC"/>
    <w:rsid w:val="00A14C83"/>
    <w:rsid w:val="00A14DC8"/>
    <w:rsid w:val="00A15484"/>
    <w:rsid w:val="00A169A5"/>
    <w:rsid w:val="00A20B7D"/>
    <w:rsid w:val="00A20F25"/>
    <w:rsid w:val="00A23412"/>
    <w:rsid w:val="00A23E22"/>
    <w:rsid w:val="00A241EA"/>
    <w:rsid w:val="00A24E7D"/>
    <w:rsid w:val="00A25E70"/>
    <w:rsid w:val="00A26A01"/>
    <w:rsid w:val="00A302DC"/>
    <w:rsid w:val="00A30A45"/>
    <w:rsid w:val="00A3107D"/>
    <w:rsid w:val="00A326C5"/>
    <w:rsid w:val="00A32F38"/>
    <w:rsid w:val="00A3329C"/>
    <w:rsid w:val="00A3494B"/>
    <w:rsid w:val="00A407BF"/>
    <w:rsid w:val="00A410CE"/>
    <w:rsid w:val="00A42150"/>
    <w:rsid w:val="00A43437"/>
    <w:rsid w:val="00A45855"/>
    <w:rsid w:val="00A47055"/>
    <w:rsid w:val="00A477D7"/>
    <w:rsid w:val="00A50073"/>
    <w:rsid w:val="00A56A49"/>
    <w:rsid w:val="00A57247"/>
    <w:rsid w:val="00A617F6"/>
    <w:rsid w:val="00A61BB7"/>
    <w:rsid w:val="00A62600"/>
    <w:rsid w:val="00A636F1"/>
    <w:rsid w:val="00A66D4E"/>
    <w:rsid w:val="00A675FD"/>
    <w:rsid w:val="00A70BDC"/>
    <w:rsid w:val="00A717B1"/>
    <w:rsid w:val="00A719E3"/>
    <w:rsid w:val="00A7235E"/>
    <w:rsid w:val="00A73836"/>
    <w:rsid w:val="00A74C80"/>
    <w:rsid w:val="00A757E7"/>
    <w:rsid w:val="00A802FF"/>
    <w:rsid w:val="00A806A7"/>
    <w:rsid w:val="00A80BD3"/>
    <w:rsid w:val="00A815EF"/>
    <w:rsid w:val="00A82FCC"/>
    <w:rsid w:val="00A83A37"/>
    <w:rsid w:val="00A8410C"/>
    <w:rsid w:val="00A86C77"/>
    <w:rsid w:val="00A876B5"/>
    <w:rsid w:val="00A87DFD"/>
    <w:rsid w:val="00A920FC"/>
    <w:rsid w:val="00A9639F"/>
    <w:rsid w:val="00A96F6F"/>
    <w:rsid w:val="00A976C2"/>
    <w:rsid w:val="00AA4740"/>
    <w:rsid w:val="00AA486F"/>
    <w:rsid w:val="00AA48D0"/>
    <w:rsid w:val="00AA5C1D"/>
    <w:rsid w:val="00AB3D24"/>
    <w:rsid w:val="00AC0024"/>
    <w:rsid w:val="00AC1385"/>
    <w:rsid w:val="00AC14B6"/>
    <w:rsid w:val="00AC6074"/>
    <w:rsid w:val="00AC62F9"/>
    <w:rsid w:val="00AD0C0C"/>
    <w:rsid w:val="00AD0FF5"/>
    <w:rsid w:val="00AD27F5"/>
    <w:rsid w:val="00AD529B"/>
    <w:rsid w:val="00AD6D91"/>
    <w:rsid w:val="00AE3B4B"/>
    <w:rsid w:val="00AE5867"/>
    <w:rsid w:val="00AF0705"/>
    <w:rsid w:val="00AF0AD3"/>
    <w:rsid w:val="00AF3BBC"/>
    <w:rsid w:val="00AF4157"/>
    <w:rsid w:val="00AF631A"/>
    <w:rsid w:val="00AF71C1"/>
    <w:rsid w:val="00B00FD6"/>
    <w:rsid w:val="00B0439C"/>
    <w:rsid w:val="00B04B17"/>
    <w:rsid w:val="00B05022"/>
    <w:rsid w:val="00B10ACD"/>
    <w:rsid w:val="00B10E7A"/>
    <w:rsid w:val="00B112F8"/>
    <w:rsid w:val="00B124FA"/>
    <w:rsid w:val="00B16FAF"/>
    <w:rsid w:val="00B20365"/>
    <w:rsid w:val="00B222EA"/>
    <w:rsid w:val="00B226D4"/>
    <w:rsid w:val="00B23B66"/>
    <w:rsid w:val="00B24DA5"/>
    <w:rsid w:val="00B25FDE"/>
    <w:rsid w:val="00B306D8"/>
    <w:rsid w:val="00B355B5"/>
    <w:rsid w:val="00B3655A"/>
    <w:rsid w:val="00B40B2A"/>
    <w:rsid w:val="00B420F4"/>
    <w:rsid w:val="00B43B83"/>
    <w:rsid w:val="00B447F8"/>
    <w:rsid w:val="00B44DAB"/>
    <w:rsid w:val="00B45DD4"/>
    <w:rsid w:val="00B50CB1"/>
    <w:rsid w:val="00B5316B"/>
    <w:rsid w:val="00B53A00"/>
    <w:rsid w:val="00B556C7"/>
    <w:rsid w:val="00B67D06"/>
    <w:rsid w:val="00B70C18"/>
    <w:rsid w:val="00B74C9D"/>
    <w:rsid w:val="00B7525E"/>
    <w:rsid w:val="00B7551D"/>
    <w:rsid w:val="00B76436"/>
    <w:rsid w:val="00B810E3"/>
    <w:rsid w:val="00B81379"/>
    <w:rsid w:val="00B87D3F"/>
    <w:rsid w:val="00B911A3"/>
    <w:rsid w:val="00B914AA"/>
    <w:rsid w:val="00B91A82"/>
    <w:rsid w:val="00B920E9"/>
    <w:rsid w:val="00B955B9"/>
    <w:rsid w:val="00B95C69"/>
    <w:rsid w:val="00B978B8"/>
    <w:rsid w:val="00BA1E22"/>
    <w:rsid w:val="00BA3A04"/>
    <w:rsid w:val="00BA4315"/>
    <w:rsid w:val="00BA6C60"/>
    <w:rsid w:val="00BA76BE"/>
    <w:rsid w:val="00BB036D"/>
    <w:rsid w:val="00BB08DB"/>
    <w:rsid w:val="00BB361D"/>
    <w:rsid w:val="00BC2BED"/>
    <w:rsid w:val="00BC4297"/>
    <w:rsid w:val="00BC71F3"/>
    <w:rsid w:val="00BD0CAB"/>
    <w:rsid w:val="00BD186A"/>
    <w:rsid w:val="00BD1E91"/>
    <w:rsid w:val="00BD370B"/>
    <w:rsid w:val="00BD3993"/>
    <w:rsid w:val="00BD3A0F"/>
    <w:rsid w:val="00BD408B"/>
    <w:rsid w:val="00BD48CB"/>
    <w:rsid w:val="00BD542B"/>
    <w:rsid w:val="00BD545B"/>
    <w:rsid w:val="00BD6D9D"/>
    <w:rsid w:val="00BE08CA"/>
    <w:rsid w:val="00BE12B8"/>
    <w:rsid w:val="00BE238D"/>
    <w:rsid w:val="00BE5420"/>
    <w:rsid w:val="00BF0978"/>
    <w:rsid w:val="00BF1658"/>
    <w:rsid w:val="00BF190F"/>
    <w:rsid w:val="00BF1B20"/>
    <w:rsid w:val="00BF46C3"/>
    <w:rsid w:val="00BF5C64"/>
    <w:rsid w:val="00C0069A"/>
    <w:rsid w:val="00C02377"/>
    <w:rsid w:val="00C064EA"/>
    <w:rsid w:val="00C06693"/>
    <w:rsid w:val="00C06C3A"/>
    <w:rsid w:val="00C10461"/>
    <w:rsid w:val="00C108C6"/>
    <w:rsid w:val="00C11EA1"/>
    <w:rsid w:val="00C1483C"/>
    <w:rsid w:val="00C15B6D"/>
    <w:rsid w:val="00C1774A"/>
    <w:rsid w:val="00C20F30"/>
    <w:rsid w:val="00C21635"/>
    <w:rsid w:val="00C2194F"/>
    <w:rsid w:val="00C21D55"/>
    <w:rsid w:val="00C27CFF"/>
    <w:rsid w:val="00C3004C"/>
    <w:rsid w:val="00C30C2A"/>
    <w:rsid w:val="00C31420"/>
    <w:rsid w:val="00C31439"/>
    <w:rsid w:val="00C31F71"/>
    <w:rsid w:val="00C3302E"/>
    <w:rsid w:val="00C34572"/>
    <w:rsid w:val="00C35690"/>
    <w:rsid w:val="00C35F3E"/>
    <w:rsid w:val="00C41ED5"/>
    <w:rsid w:val="00C46CC1"/>
    <w:rsid w:val="00C575ED"/>
    <w:rsid w:val="00C60549"/>
    <w:rsid w:val="00C61113"/>
    <w:rsid w:val="00C62B1F"/>
    <w:rsid w:val="00C645DA"/>
    <w:rsid w:val="00C64A7A"/>
    <w:rsid w:val="00C6652D"/>
    <w:rsid w:val="00C77279"/>
    <w:rsid w:val="00C80376"/>
    <w:rsid w:val="00C81DA9"/>
    <w:rsid w:val="00C830D9"/>
    <w:rsid w:val="00C84DC9"/>
    <w:rsid w:val="00C854EF"/>
    <w:rsid w:val="00C8593A"/>
    <w:rsid w:val="00C85AC2"/>
    <w:rsid w:val="00C877E0"/>
    <w:rsid w:val="00C908FF"/>
    <w:rsid w:val="00C9220A"/>
    <w:rsid w:val="00C97829"/>
    <w:rsid w:val="00CA3F77"/>
    <w:rsid w:val="00CA7426"/>
    <w:rsid w:val="00CB0FB7"/>
    <w:rsid w:val="00CB3ABB"/>
    <w:rsid w:val="00CB3D1D"/>
    <w:rsid w:val="00CB6DF9"/>
    <w:rsid w:val="00CC28FF"/>
    <w:rsid w:val="00CC39E3"/>
    <w:rsid w:val="00CC4CFB"/>
    <w:rsid w:val="00CC5310"/>
    <w:rsid w:val="00CC5A90"/>
    <w:rsid w:val="00CC68E5"/>
    <w:rsid w:val="00CC693D"/>
    <w:rsid w:val="00CD08A1"/>
    <w:rsid w:val="00CD5627"/>
    <w:rsid w:val="00CD7E39"/>
    <w:rsid w:val="00CE561A"/>
    <w:rsid w:val="00CF18F5"/>
    <w:rsid w:val="00CF2426"/>
    <w:rsid w:val="00CF34F5"/>
    <w:rsid w:val="00CF4C20"/>
    <w:rsid w:val="00CF651E"/>
    <w:rsid w:val="00CF6572"/>
    <w:rsid w:val="00CF71A4"/>
    <w:rsid w:val="00CF775D"/>
    <w:rsid w:val="00D00455"/>
    <w:rsid w:val="00D009A7"/>
    <w:rsid w:val="00D02A17"/>
    <w:rsid w:val="00D032F2"/>
    <w:rsid w:val="00D0442E"/>
    <w:rsid w:val="00D10AEA"/>
    <w:rsid w:val="00D119A2"/>
    <w:rsid w:val="00D11AAA"/>
    <w:rsid w:val="00D171E4"/>
    <w:rsid w:val="00D206C5"/>
    <w:rsid w:val="00D248C8"/>
    <w:rsid w:val="00D27505"/>
    <w:rsid w:val="00D27D8F"/>
    <w:rsid w:val="00D32E92"/>
    <w:rsid w:val="00D346AB"/>
    <w:rsid w:val="00D3481E"/>
    <w:rsid w:val="00D35C8C"/>
    <w:rsid w:val="00D41284"/>
    <w:rsid w:val="00D44B5F"/>
    <w:rsid w:val="00D51406"/>
    <w:rsid w:val="00D5163C"/>
    <w:rsid w:val="00D5204F"/>
    <w:rsid w:val="00D53025"/>
    <w:rsid w:val="00D532DB"/>
    <w:rsid w:val="00D538B3"/>
    <w:rsid w:val="00D560D7"/>
    <w:rsid w:val="00D669AA"/>
    <w:rsid w:val="00D67AEA"/>
    <w:rsid w:val="00D709BF"/>
    <w:rsid w:val="00D76742"/>
    <w:rsid w:val="00D8417A"/>
    <w:rsid w:val="00D877FF"/>
    <w:rsid w:val="00D91315"/>
    <w:rsid w:val="00D92368"/>
    <w:rsid w:val="00DA0885"/>
    <w:rsid w:val="00DA30DB"/>
    <w:rsid w:val="00DA3732"/>
    <w:rsid w:val="00DA38F6"/>
    <w:rsid w:val="00DA6297"/>
    <w:rsid w:val="00DA7B7F"/>
    <w:rsid w:val="00DB3A56"/>
    <w:rsid w:val="00DB7B0B"/>
    <w:rsid w:val="00DC15A2"/>
    <w:rsid w:val="00DC1AAE"/>
    <w:rsid w:val="00DC1FC3"/>
    <w:rsid w:val="00DC5EF8"/>
    <w:rsid w:val="00DC64A0"/>
    <w:rsid w:val="00DC6E15"/>
    <w:rsid w:val="00DD110D"/>
    <w:rsid w:val="00DD2119"/>
    <w:rsid w:val="00DD2602"/>
    <w:rsid w:val="00DD28B3"/>
    <w:rsid w:val="00DD5680"/>
    <w:rsid w:val="00DD7B7C"/>
    <w:rsid w:val="00DD7E9B"/>
    <w:rsid w:val="00DE0567"/>
    <w:rsid w:val="00DE0AB8"/>
    <w:rsid w:val="00DE1637"/>
    <w:rsid w:val="00DE6885"/>
    <w:rsid w:val="00DF185F"/>
    <w:rsid w:val="00DF2942"/>
    <w:rsid w:val="00DF2FB8"/>
    <w:rsid w:val="00DF5ACD"/>
    <w:rsid w:val="00DF6248"/>
    <w:rsid w:val="00DF7F10"/>
    <w:rsid w:val="00E05B6C"/>
    <w:rsid w:val="00E05FB6"/>
    <w:rsid w:val="00E07CD6"/>
    <w:rsid w:val="00E12E29"/>
    <w:rsid w:val="00E16B60"/>
    <w:rsid w:val="00E2037A"/>
    <w:rsid w:val="00E23595"/>
    <w:rsid w:val="00E36A5F"/>
    <w:rsid w:val="00E3715F"/>
    <w:rsid w:val="00E37DA3"/>
    <w:rsid w:val="00E42931"/>
    <w:rsid w:val="00E42B15"/>
    <w:rsid w:val="00E43A4D"/>
    <w:rsid w:val="00E50407"/>
    <w:rsid w:val="00E511BC"/>
    <w:rsid w:val="00E515B2"/>
    <w:rsid w:val="00E56003"/>
    <w:rsid w:val="00E57A82"/>
    <w:rsid w:val="00E64F8B"/>
    <w:rsid w:val="00E676D4"/>
    <w:rsid w:val="00E73230"/>
    <w:rsid w:val="00E769CF"/>
    <w:rsid w:val="00E813E1"/>
    <w:rsid w:val="00E81924"/>
    <w:rsid w:val="00E86DF5"/>
    <w:rsid w:val="00E872DA"/>
    <w:rsid w:val="00E87F01"/>
    <w:rsid w:val="00E92B86"/>
    <w:rsid w:val="00E93A59"/>
    <w:rsid w:val="00E93C09"/>
    <w:rsid w:val="00E946B3"/>
    <w:rsid w:val="00E974D8"/>
    <w:rsid w:val="00E97C74"/>
    <w:rsid w:val="00EA4425"/>
    <w:rsid w:val="00EA569E"/>
    <w:rsid w:val="00EA7E83"/>
    <w:rsid w:val="00EB12BA"/>
    <w:rsid w:val="00EB4CDB"/>
    <w:rsid w:val="00EB5CCF"/>
    <w:rsid w:val="00EB65B9"/>
    <w:rsid w:val="00EB6A34"/>
    <w:rsid w:val="00EB77E0"/>
    <w:rsid w:val="00EC2730"/>
    <w:rsid w:val="00EC48CF"/>
    <w:rsid w:val="00EC562F"/>
    <w:rsid w:val="00EC6206"/>
    <w:rsid w:val="00ED3F64"/>
    <w:rsid w:val="00ED4BB1"/>
    <w:rsid w:val="00ED63A4"/>
    <w:rsid w:val="00ED7BCB"/>
    <w:rsid w:val="00EE125C"/>
    <w:rsid w:val="00EE4E80"/>
    <w:rsid w:val="00EE6F9C"/>
    <w:rsid w:val="00EE783D"/>
    <w:rsid w:val="00EF0F58"/>
    <w:rsid w:val="00EF4BE5"/>
    <w:rsid w:val="00EF5362"/>
    <w:rsid w:val="00EF7166"/>
    <w:rsid w:val="00F00A8B"/>
    <w:rsid w:val="00F00F80"/>
    <w:rsid w:val="00F0125D"/>
    <w:rsid w:val="00F0151D"/>
    <w:rsid w:val="00F02468"/>
    <w:rsid w:val="00F0309C"/>
    <w:rsid w:val="00F05F12"/>
    <w:rsid w:val="00F06A25"/>
    <w:rsid w:val="00F15276"/>
    <w:rsid w:val="00F15496"/>
    <w:rsid w:val="00F16CEF"/>
    <w:rsid w:val="00F16F3C"/>
    <w:rsid w:val="00F171C7"/>
    <w:rsid w:val="00F17A16"/>
    <w:rsid w:val="00F2254E"/>
    <w:rsid w:val="00F238BC"/>
    <w:rsid w:val="00F24865"/>
    <w:rsid w:val="00F2604F"/>
    <w:rsid w:val="00F26CBC"/>
    <w:rsid w:val="00F27E48"/>
    <w:rsid w:val="00F30B82"/>
    <w:rsid w:val="00F30F98"/>
    <w:rsid w:val="00F32E95"/>
    <w:rsid w:val="00F3418C"/>
    <w:rsid w:val="00F35282"/>
    <w:rsid w:val="00F372CB"/>
    <w:rsid w:val="00F40C5F"/>
    <w:rsid w:val="00F40CFB"/>
    <w:rsid w:val="00F40EA5"/>
    <w:rsid w:val="00F4419C"/>
    <w:rsid w:val="00F4523E"/>
    <w:rsid w:val="00F45376"/>
    <w:rsid w:val="00F45938"/>
    <w:rsid w:val="00F51C21"/>
    <w:rsid w:val="00F5505C"/>
    <w:rsid w:val="00F5769D"/>
    <w:rsid w:val="00F60DBE"/>
    <w:rsid w:val="00F60F6A"/>
    <w:rsid w:val="00F61D6C"/>
    <w:rsid w:val="00F622B4"/>
    <w:rsid w:val="00F6427F"/>
    <w:rsid w:val="00F710D1"/>
    <w:rsid w:val="00F720C0"/>
    <w:rsid w:val="00F74167"/>
    <w:rsid w:val="00F82462"/>
    <w:rsid w:val="00F825C6"/>
    <w:rsid w:val="00F85218"/>
    <w:rsid w:val="00F875A6"/>
    <w:rsid w:val="00F87A4E"/>
    <w:rsid w:val="00F90172"/>
    <w:rsid w:val="00F91BBC"/>
    <w:rsid w:val="00F9221E"/>
    <w:rsid w:val="00F9256F"/>
    <w:rsid w:val="00F92657"/>
    <w:rsid w:val="00F929AF"/>
    <w:rsid w:val="00F95330"/>
    <w:rsid w:val="00F9601C"/>
    <w:rsid w:val="00FA1E21"/>
    <w:rsid w:val="00FA29D3"/>
    <w:rsid w:val="00FA2F63"/>
    <w:rsid w:val="00FA31E7"/>
    <w:rsid w:val="00FA3898"/>
    <w:rsid w:val="00FA407B"/>
    <w:rsid w:val="00FB0C70"/>
    <w:rsid w:val="00FB1A61"/>
    <w:rsid w:val="00FB25F6"/>
    <w:rsid w:val="00FB6624"/>
    <w:rsid w:val="00FC0246"/>
    <w:rsid w:val="00FC1BE0"/>
    <w:rsid w:val="00FC2871"/>
    <w:rsid w:val="00FC28A1"/>
    <w:rsid w:val="00FC2B99"/>
    <w:rsid w:val="00FC2E67"/>
    <w:rsid w:val="00FC2EAE"/>
    <w:rsid w:val="00FC5BD3"/>
    <w:rsid w:val="00FD5832"/>
    <w:rsid w:val="00FE0632"/>
    <w:rsid w:val="00FE13F0"/>
    <w:rsid w:val="00FE1797"/>
    <w:rsid w:val="00FE22B1"/>
    <w:rsid w:val="00FE6273"/>
    <w:rsid w:val="00FF0F3A"/>
    <w:rsid w:val="00FF11E5"/>
    <w:rsid w:val="00FF12BD"/>
    <w:rsid w:val="00FF14AB"/>
    <w:rsid w:val="00FF1704"/>
    <w:rsid w:val="00FF1E34"/>
    <w:rsid w:val="00FF23B4"/>
    <w:rsid w:val="00FF251B"/>
    <w:rsid w:val="00FF466D"/>
    <w:rsid w:val="00FF58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37DB"/>
    <w:pPr>
      <w:spacing w:after="200" w:line="276" w:lineRule="auto"/>
    </w:pPr>
    <w:rPr>
      <w:sz w:val="22"/>
      <w:szCs w:val="22"/>
      <w:lang w:val="es-ES" w:eastAsia="ja-JP"/>
    </w:rPr>
  </w:style>
  <w:style w:type="paragraph" w:styleId="Ttulo1">
    <w:name w:val="heading 1"/>
    <w:basedOn w:val="Normal"/>
    <w:next w:val="Normal"/>
    <w:link w:val="Ttulo1Car"/>
    <w:uiPriority w:val="99"/>
    <w:qFormat/>
    <w:rsid w:val="00BD542B"/>
    <w:pPr>
      <w:keepNext/>
      <w:keepLines/>
      <w:spacing w:before="480" w:after="0"/>
      <w:outlineLvl w:val="0"/>
    </w:pPr>
    <w:rPr>
      <w:rFonts w:ascii="Cambria" w:eastAsia="MS Gothic" w:hAnsi="Cambria"/>
      <w:b/>
      <w:bCs/>
      <w:color w:val="365F91"/>
      <w:sz w:val="28"/>
      <w:szCs w:val="28"/>
      <w:lang w:val="x-none" w:eastAsia="en-US"/>
    </w:rPr>
  </w:style>
  <w:style w:type="paragraph" w:styleId="Ttulo2">
    <w:name w:val="heading 2"/>
    <w:basedOn w:val="Normal"/>
    <w:next w:val="Normal"/>
    <w:link w:val="Ttulo2Car"/>
    <w:uiPriority w:val="99"/>
    <w:qFormat/>
    <w:rsid w:val="00B3655A"/>
    <w:pPr>
      <w:keepNext/>
      <w:keepLines/>
      <w:spacing w:before="200" w:after="0"/>
      <w:outlineLvl w:val="1"/>
    </w:pPr>
    <w:rPr>
      <w:rFonts w:ascii="Cambria" w:eastAsia="MS Gothic" w:hAnsi="Cambria"/>
      <w:b/>
      <w:bCs/>
      <w:color w:val="4F81BD"/>
      <w:sz w:val="26"/>
      <w:szCs w:val="26"/>
      <w:lang w:val="x-none" w:eastAsia="en-US"/>
    </w:rPr>
  </w:style>
  <w:style w:type="paragraph" w:styleId="Ttulo3">
    <w:name w:val="heading 3"/>
    <w:basedOn w:val="Normal"/>
    <w:next w:val="Normal"/>
    <w:link w:val="Ttulo3Car"/>
    <w:uiPriority w:val="99"/>
    <w:qFormat/>
    <w:rsid w:val="00550B4F"/>
    <w:pPr>
      <w:keepNext/>
      <w:keepLines/>
      <w:spacing w:before="200" w:after="0"/>
      <w:outlineLvl w:val="2"/>
    </w:pPr>
    <w:rPr>
      <w:rFonts w:ascii="Cambria" w:eastAsia="MS Gothic" w:hAnsi="Cambria"/>
      <w:b/>
      <w:bCs/>
      <w:color w:val="4F81BD"/>
      <w:sz w:val="20"/>
      <w:szCs w:val="20"/>
      <w:lang w:val="x-none" w:eastAsia="x-none"/>
    </w:rPr>
  </w:style>
  <w:style w:type="paragraph" w:styleId="Ttulo4">
    <w:name w:val="heading 4"/>
    <w:basedOn w:val="Normal"/>
    <w:next w:val="Normal"/>
    <w:link w:val="Ttulo4Car"/>
    <w:uiPriority w:val="99"/>
    <w:qFormat/>
    <w:rsid w:val="00572740"/>
    <w:pPr>
      <w:keepNext/>
      <w:spacing w:before="240" w:after="60" w:line="240" w:lineRule="auto"/>
      <w:jc w:val="both"/>
      <w:outlineLvl w:val="3"/>
    </w:pPr>
    <w:rPr>
      <w:rFonts w:ascii="Times New Roman" w:hAnsi="Times New Roman"/>
      <w:b/>
      <w:bCs/>
      <w:sz w:val="28"/>
      <w:szCs w:val="28"/>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D542B"/>
    <w:rPr>
      <w:rFonts w:ascii="Cambria" w:eastAsia="MS Gothic" w:hAnsi="Cambria" w:cs="Times New Roman"/>
      <w:b/>
      <w:bCs/>
      <w:color w:val="365F91"/>
      <w:sz w:val="28"/>
      <w:szCs w:val="28"/>
      <w:lang w:eastAsia="en-US"/>
    </w:rPr>
  </w:style>
  <w:style w:type="character" w:customStyle="1" w:styleId="Ttulo2Car">
    <w:name w:val="Título 2 Car"/>
    <w:link w:val="Ttulo2"/>
    <w:uiPriority w:val="99"/>
    <w:locked/>
    <w:rsid w:val="00B3655A"/>
    <w:rPr>
      <w:rFonts w:ascii="Cambria" w:eastAsia="MS Gothic" w:hAnsi="Cambria" w:cs="Times New Roman"/>
      <w:b/>
      <w:bCs/>
      <w:color w:val="4F81BD"/>
      <w:sz w:val="26"/>
      <w:szCs w:val="26"/>
      <w:lang w:eastAsia="en-US"/>
    </w:rPr>
  </w:style>
  <w:style w:type="character" w:customStyle="1" w:styleId="Ttulo3Car">
    <w:name w:val="Título 3 Car"/>
    <w:link w:val="Ttulo3"/>
    <w:uiPriority w:val="99"/>
    <w:semiHidden/>
    <w:locked/>
    <w:rsid w:val="00550B4F"/>
    <w:rPr>
      <w:rFonts w:ascii="Cambria" w:eastAsia="MS Gothic" w:hAnsi="Cambria" w:cs="Times New Roman"/>
      <w:b/>
      <w:bCs/>
      <w:color w:val="4F81BD"/>
    </w:rPr>
  </w:style>
  <w:style w:type="character" w:customStyle="1" w:styleId="Ttulo4Car">
    <w:name w:val="Título 4 Car"/>
    <w:link w:val="Ttulo4"/>
    <w:uiPriority w:val="99"/>
    <w:locked/>
    <w:rsid w:val="00572740"/>
    <w:rPr>
      <w:rFonts w:ascii="Times New Roman" w:hAnsi="Times New Roman" w:cs="Times New Roman"/>
      <w:b/>
      <w:bCs/>
      <w:sz w:val="28"/>
      <w:szCs w:val="28"/>
      <w:lang w:eastAsia="en-US"/>
    </w:rPr>
  </w:style>
  <w:style w:type="paragraph" w:customStyle="1" w:styleId="TXT">
    <w:name w:val=".TXT"/>
    <w:basedOn w:val="Normal"/>
    <w:uiPriority w:val="99"/>
    <w:qFormat/>
    <w:rsid w:val="00B70C18"/>
    <w:pPr>
      <w:spacing w:after="0" w:line="240" w:lineRule="auto"/>
      <w:ind w:firstLine="284"/>
      <w:jc w:val="both"/>
    </w:pPr>
    <w:rPr>
      <w:rFonts w:ascii="Arial" w:hAnsi="Arial" w:cs="Arial"/>
      <w:sz w:val="24"/>
      <w:lang w:eastAsia="en-US"/>
    </w:rPr>
  </w:style>
  <w:style w:type="paragraph" w:customStyle="1" w:styleId="PRD">
    <w:name w:val=".PRD"/>
    <w:basedOn w:val="TXT"/>
    <w:uiPriority w:val="99"/>
    <w:rsid w:val="00B70C18"/>
    <w:pPr>
      <w:tabs>
        <w:tab w:val="left" w:pos="2268"/>
      </w:tabs>
      <w:spacing w:after="240"/>
      <w:ind w:left="2268" w:hanging="2268"/>
    </w:pPr>
    <w:rPr>
      <w:i/>
    </w:rPr>
  </w:style>
  <w:style w:type="paragraph" w:customStyle="1" w:styleId="CAP">
    <w:name w:val=".CAP"/>
    <w:basedOn w:val="TXT"/>
    <w:uiPriority w:val="99"/>
    <w:rsid w:val="00B70C18"/>
    <w:pPr>
      <w:spacing w:before="240" w:after="240"/>
      <w:ind w:firstLine="0"/>
      <w:jc w:val="center"/>
    </w:pPr>
    <w:rPr>
      <w:b/>
    </w:rPr>
  </w:style>
  <w:style w:type="paragraph" w:customStyle="1" w:styleId="ART">
    <w:name w:val=".ART"/>
    <w:basedOn w:val="TXT"/>
    <w:next w:val="TXT"/>
    <w:uiPriority w:val="99"/>
    <w:rsid w:val="00B70C18"/>
    <w:pPr>
      <w:spacing w:before="240" w:after="240"/>
      <w:ind w:left="567" w:hanging="567"/>
    </w:pPr>
    <w:rPr>
      <w:i/>
      <w:iCs/>
    </w:rPr>
  </w:style>
  <w:style w:type="paragraph" w:styleId="Prrafodelista">
    <w:name w:val="List Paragraph"/>
    <w:basedOn w:val="Normal"/>
    <w:uiPriority w:val="34"/>
    <w:qFormat/>
    <w:rsid w:val="00162AA6"/>
    <w:pPr>
      <w:ind w:left="720"/>
      <w:contextualSpacing/>
    </w:pPr>
    <w:rPr>
      <w:lang w:eastAsia="en-US"/>
    </w:rPr>
  </w:style>
  <w:style w:type="paragraph" w:customStyle="1" w:styleId="Default">
    <w:name w:val="Default"/>
    <w:rsid w:val="007D5DF3"/>
    <w:pPr>
      <w:autoSpaceDE w:val="0"/>
      <w:autoSpaceDN w:val="0"/>
      <w:adjustRightInd w:val="0"/>
    </w:pPr>
    <w:rPr>
      <w:rFonts w:ascii="Arial" w:hAnsi="Arial" w:cs="Arial"/>
      <w:color w:val="000000"/>
      <w:sz w:val="24"/>
      <w:szCs w:val="24"/>
      <w:lang w:val="es-ES" w:eastAsia="ja-JP"/>
    </w:rPr>
  </w:style>
  <w:style w:type="paragraph" w:customStyle="1" w:styleId="Pa8">
    <w:name w:val="Pa8"/>
    <w:basedOn w:val="Default"/>
    <w:next w:val="Default"/>
    <w:uiPriority w:val="99"/>
    <w:rsid w:val="00A241EA"/>
    <w:pPr>
      <w:spacing w:line="201" w:lineRule="atLeast"/>
    </w:pPr>
    <w:rPr>
      <w:color w:val="auto"/>
    </w:rPr>
  </w:style>
  <w:style w:type="paragraph" w:customStyle="1" w:styleId="Pa10">
    <w:name w:val="Pa10"/>
    <w:basedOn w:val="Default"/>
    <w:next w:val="Default"/>
    <w:uiPriority w:val="99"/>
    <w:rsid w:val="00A241EA"/>
    <w:pPr>
      <w:spacing w:line="201" w:lineRule="atLeast"/>
    </w:pPr>
    <w:rPr>
      <w:color w:val="auto"/>
    </w:rPr>
  </w:style>
  <w:style w:type="paragraph" w:customStyle="1" w:styleId="Pa11">
    <w:name w:val="Pa11"/>
    <w:basedOn w:val="Default"/>
    <w:next w:val="Default"/>
    <w:uiPriority w:val="99"/>
    <w:rsid w:val="003E2BA2"/>
    <w:pPr>
      <w:spacing w:line="201" w:lineRule="atLeast"/>
    </w:pPr>
    <w:rPr>
      <w:color w:val="auto"/>
    </w:rPr>
  </w:style>
  <w:style w:type="paragraph" w:customStyle="1" w:styleId="Pa6">
    <w:name w:val="Pa6"/>
    <w:basedOn w:val="Default"/>
    <w:next w:val="Default"/>
    <w:uiPriority w:val="99"/>
    <w:rsid w:val="003E2BA2"/>
    <w:pPr>
      <w:spacing w:line="201" w:lineRule="atLeast"/>
    </w:pPr>
    <w:rPr>
      <w:color w:val="auto"/>
    </w:rPr>
  </w:style>
  <w:style w:type="paragraph" w:customStyle="1" w:styleId="Pa13">
    <w:name w:val="Pa13"/>
    <w:basedOn w:val="Default"/>
    <w:next w:val="Default"/>
    <w:uiPriority w:val="99"/>
    <w:rsid w:val="003E2BA2"/>
    <w:pPr>
      <w:spacing w:line="201" w:lineRule="atLeast"/>
    </w:pPr>
    <w:rPr>
      <w:color w:val="auto"/>
    </w:rPr>
  </w:style>
  <w:style w:type="character" w:customStyle="1" w:styleId="A1">
    <w:name w:val="A1"/>
    <w:uiPriority w:val="99"/>
    <w:rsid w:val="004C1DE0"/>
    <w:rPr>
      <w:b/>
      <w:color w:val="000000"/>
      <w:sz w:val="20"/>
    </w:rPr>
  </w:style>
  <w:style w:type="paragraph" w:customStyle="1" w:styleId="a">
    <w:name w:val=".a)"/>
    <w:basedOn w:val="Normal"/>
    <w:uiPriority w:val="99"/>
    <w:rsid w:val="006E2F88"/>
    <w:pPr>
      <w:numPr>
        <w:numId w:val="1"/>
      </w:numPr>
      <w:spacing w:after="0" w:line="240" w:lineRule="auto"/>
      <w:jc w:val="both"/>
    </w:pPr>
    <w:rPr>
      <w:rFonts w:ascii="Arial" w:hAnsi="Arial"/>
      <w:sz w:val="24"/>
      <w:lang w:eastAsia="en-US"/>
    </w:rPr>
  </w:style>
  <w:style w:type="paragraph" w:styleId="Ttulo">
    <w:name w:val="Title"/>
    <w:basedOn w:val="Normal"/>
    <w:next w:val="Normal"/>
    <w:link w:val="TtuloCar"/>
    <w:uiPriority w:val="99"/>
    <w:qFormat/>
    <w:rsid w:val="00A57247"/>
    <w:pPr>
      <w:pBdr>
        <w:bottom w:val="single" w:sz="8" w:space="4" w:color="4F81BD"/>
      </w:pBdr>
      <w:spacing w:after="300" w:line="240" w:lineRule="auto"/>
      <w:contextualSpacing/>
    </w:pPr>
    <w:rPr>
      <w:rFonts w:ascii="Cambria" w:eastAsia="MS Gothic" w:hAnsi="Cambria"/>
      <w:color w:val="17365D"/>
      <w:spacing w:val="5"/>
      <w:kern w:val="28"/>
      <w:sz w:val="52"/>
      <w:szCs w:val="52"/>
      <w:lang w:val="x-none" w:eastAsia="en-US"/>
    </w:rPr>
  </w:style>
  <w:style w:type="character" w:customStyle="1" w:styleId="TtuloCar">
    <w:name w:val="Título Car"/>
    <w:link w:val="Ttulo"/>
    <w:uiPriority w:val="99"/>
    <w:locked/>
    <w:rsid w:val="00A57247"/>
    <w:rPr>
      <w:rFonts w:ascii="Cambria" w:eastAsia="MS Gothic" w:hAnsi="Cambria" w:cs="Times New Roman"/>
      <w:color w:val="17365D"/>
      <w:spacing w:val="5"/>
      <w:kern w:val="28"/>
      <w:sz w:val="52"/>
      <w:szCs w:val="52"/>
      <w:lang w:eastAsia="en-US"/>
    </w:rPr>
  </w:style>
  <w:style w:type="table" w:styleId="Sombreadoclaro-nfasis4">
    <w:name w:val="Light Shading Accent 4"/>
    <w:basedOn w:val="Tablanormal"/>
    <w:uiPriority w:val="99"/>
    <w:rsid w:val="000E0A99"/>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ablaconcuadrcula">
    <w:name w:val="Table Grid"/>
    <w:basedOn w:val="Tablanormal"/>
    <w:uiPriority w:val="99"/>
    <w:rsid w:val="000E0A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uiPriority w:val="99"/>
    <w:rsid w:val="000E0A99"/>
    <w:pPr>
      <w:spacing w:after="0" w:line="240" w:lineRule="auto"/>
      <w:ind w:firstLine="708"/>
      <w:jc w:val="both"/>
    </w:pPr>
    <w:rPr>
      <w:rFonts w:ascii="Arial" w:hAnsi="Arial"/>
      <w:sz w:val="24"/>
      <w:szCs w:val="24"/>
      <w:lang w:val="x-none" w:eastAsia="es-ES"/>
    </w:rPr>
  </w:style>
  <w:style w:type="character" w:customStyle="1" w:styleId="Sangra3detindependienteCar">
    <w:name w:val="Sangría 3 de t. independiente Car"/>
    <w:link w:val="Sangra3detindependiente"/>
    <w:uiPriority w:val="99"/>
    <w:locked/>
    <w:rsid w:val="000E0A99"/>
    <w:rPr>
      <w:rFonts w:ascii="Arial" w:hAnsi="Arial" w:cs="Arial"/>
      <w:sz w:val="24"/>
      <w:szCs w:val="24"/>
      <w:lang w:eastAsia="es-ES"/>
    </w:rPr>
  </w:style>
  <w:style w:type="paragraph" w:customStyle="1" w:styleId="Pa12">
    <w:name w:val="Pa12"/>
    <w:basedOn w:val="Default"/>
    <w:next w:val="Default"/>
    <w:uiPriority w:val="99"/>
    <w:rsid w:val="00475D3F"/>
    <w:pPr>
      <w:spacing w:line="201" w:lineRule="atLeast"/>
    </w:pPr>
    <w:rPr>
      <w:color w:val="auto"/>
    </w:rPr>
  </w:style>
  <w:style w:type="paragraph" w:styleId="Textoindependiente">
    <w:name w:val="Body Text"/>
    <w:basedOn w:val="Normal"/>
    <w:link w:val="TextoindependienteCar"/>
    <w:uiPriority w:val="99"/>
    <w:rsid w:val="00F15276"/>
    <w:pPr>
      <w:spacing w:after="120" w:line="240" w:lineRule="auto"/>
      <w:jc w:val="both"/>
    </w:pPr>
    <w:rPr>
      <w:rFonts w:ascii="Arial" w:hAnsi="Arial"/>
      <w:sz w:val="24"/>
      <w:szCs w:val="20"/>
      <w:lang w:val="x-none" w:eastAsia="en-US"/>
    </w:rPr>
  </w:style>
  <w:style w:type="character" w:customStyle="1" w:styleId="TextoindependienteCar">
    <w:name w:val="Texto independiente Car"/>
    <w:link w:val="Textoindependiente"/>
    <w:uiPriority w:val="99"/>
    <w:locked/>
    <w:rsid w:val="00F15276"/>
    <w:rPr>
      <w:rFonts w:ascii="Arial" w:hAnsi="Arial" w:cs="Times New Roman"/>
      <w:sz w:val="24"/>
      <w:lang w:eastAsia="en-US"/>
    </w:rPr>
  </w:style>
  <w:style w:type="paragraph" w:styleId="Textosinformato">
    <w:name w:val="Plain Text"/>
    <w:basedOn w:val="Normal"/>
    <w:link w:val="TextosinformatoCar"/>
    <w:uiPriority w:val="99"/>
    <w:rsid w:val="00F15276"/>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F15276"/>
    <w:rPr>
      <w:rFonts w:ascii="Courier New" w:hAnsi="Courier New" w:cs="Times New Roman"/>
      <w:sz w:val="20"/>
      <w:szCs w:val="20"/>
      <w:lang w:eastAsia="es-ES"/>
    </w:rPr>
  </w:style>
  <w:style w:type="paragraph" w:styleId="Textoindependiente2">
    <w:name w:val="Body Text 2"/>
    <w:basedOn w:val="Normal"/>
    <w:link w:val="Textoindependiente2Car"/>
    <w:uiPriority w:val="99"/>
    <w:semiHidden/>
    <w:rsid w:val="00550B4F"/>
    <w:pPr>
      <w:spacing w:after="120" w:line="480" w:lineRule="auto"/>
    </w:pPr>
    <w:rPr>
      <w:sz w:val="20"/>
      <w:szCs w:val="20"/>
      <w:lang w:val="x-none" w:eastAsia="x-none"/>
    </w:rPr>
  </w:style>
  <w:style w:type="character" w:customStyle="1" w:styleId="Textoindependiente2Car">
    <w:name w:val="Texto independiente 2 Car"/>
    <w:link w:val="Textoindependiente2"/>
    <w:uiPriority w:val="99"/>
    <w:semiHidden/>
    <w:locked/>
    <w:rsid w:val="00550B4F"/>
    <w:rPr>
      <w:rFonts w:cs="Times New Roman"/>
    </w:rPr>
  </w:style>
  <w:style w:type="paragraph" w:styleId="NormalWeb">
    <w:name w:val="Normal (Web)"/>
    <w:basedOn w:val="Normal"/>
    <w:uiPriority w:val="99"/>
    <w:rsid w:val="001B576E"/>
    <w:pPr>
      <w:spacing w:before="100" w:beforeAutospacing="1" w:after="100" w:afterAutospacing="1" w:line="240" w:lineRule="auto"/>
    </w:pPr>
    <w:rPr>
      <w:rFonts w:ascii="Times New Roman" w:hAnsi="Times New Roman"/>
      <w:sz w:val="24"/>
      <w:szCs w:val="24"/>
      <w:lang w:val="en-US" w:eastAsia="en-US"/>
    </w:rPr>
  </w:style>
  <w:style w:type="paragraph" w:customStyle="1" w:styleId="Prrafodelista1">
    <w:name w:val="Párrafo de lista1"/>
    <w:basedOn w:val="Normal"/>
    <w:uiPriority w:val="99"/>
    <w:rsid w:val="00A42150"/>
    <w:pPr>
      <w:widowControl w:val="0"/>
      <w:suppressAutoHyphens/>
      <w:spacing w:after="0" w:line="240" w:lineRule="auto"/>
      <w:ind w:left="720"/>
    </w:pPr>
    <w:rPr>
      <w:rFonts w:ascii="Times New Roman" w:eastAsia="Arial Unicode MS" w:hAnsi="Times New Roman"/>
      <w:kern w:val="1"/>
      <w:sz w:val="24"/>
      <w:szCs w:val="24"/>
      <w:lang w:eastAsia="en-US"/>
    </w:rPr>
  </w:style>
  <w:style w:type="paragraph" w:customStyle="1" w:styleId="Prrafodelista2">
    <w:name w:val="Párrafo de lista2"/>
    <w:basedOn w:val="Normal"/>
    <w:uiPriority w:val="99"/>
    <w:rsid w:val="00A42150"/>
    <w:pPr>
      <w:widowControl w:val="0"/>
      <w:suppressAutoHyphens/>
      <w:spacing w:after="0" w:line="240" w:lineRule="auto"/>
      <w:ind w:left="720"/>
    </w:pPr>
    <w:rPr>
      <w:rFonts w:ascii="Times New Roman" w:eastAsia="Arial Unicode MS" w:hAnsi="Times New Roman"/>
      <w:kern w:val="2"/>
      <w:sz w:val="24"/>
      <w:szCs w:val="24"/>
      <w:lang w:eastAsia="es-ES"/>
    </w:rPr>
  </w:style>
  <w:style w:type="paragraph" w:styleId="Encabezado">
    <w:name w:val="header"/>
    <w:basedOn w:val="Normal"/>
    <w:link w:val="EncabezadoCar"/>
    <w:uiPriority w:val="99"/>
    <w:semiHidden/>
    <w:rsid w:val="00A8410C"/>
    <w:pPr>
      <w:tabs>
        <w:tab w:val="center" w:pos="4252"/>
        <w:tab w:val="right" w:pos="8504"/>
      </w:tabs>
      <w:spacing w:after="0" w:line="240" w:lineRule="auto"/>
    </w:pPr>
    <w:rPr>
      <w:sz w:val="20"/>
      <w:szCs w:val="20"/>
      <w:lang w:val="x-none" w:eastAsia="x-none"/>
    </w:rPr>
  </w:style>
  <w:style w:type="character" w:customStyle="1" w:styleId="EncabezadoCar">
    <w:name w:val="Encabezado Car"/>
    <w:link w:val="Encabezado"/>
    <w:uiPriority w:val="99"/>
    <w:semiHidden/>
    <w:locked/>
    <w:rsid w:val="00A8410C"/>
    <w:rPr>
      <w:rFonts w:cs="Times New Roman"/>
    </w:rPr>
  </w:style>
  <w:style w:type="paragraph" w:styleId="Piedepgina">
    <w:name w:val="footer"/>
    <w:basedOn w:val="Normal"/>
    <w:link w:val="PiedepginaCar"/>
    <w:uiPriority w:val="99"/>
    <w:rsid w:val="00A8410C"/>
    <w:pPr>
      <w:tabs>
        <w:tab w:val="center" w:pos="4252"/>
        <w:tab w:val="right" w:pos="8504"/>
      </w:tabs>
      <w:spacing w:after="0" w:line="240" w:lineRule="auto"/>
    </w:pPr>
    <w:rPr>
      <w:sz w:val="20"/>
      <w:szCs w:val="20"/>
      <w:lang w:val="x-none" w:eastAsia="x-none"/>
    </w:rPr>
  </w:style>
  <w:style w:type="character" w:customStyle="1" w:styleId="PiedepginaCar">
    <w:name w:val="Pie de página Car"/>
    <w:link w:val="Piedepgina"/>
    <w:uiPriority w:val="99"/>
    <w:locked/>
    <w:rsid w:val="00A8410C"/>
    <w:rPr>
      <w:rFonts w:cs="Times New Roman"/>
    </w:rPr>
  </w:style>
  <w:style w:type="character" w:customStyle="1" w:styleId="b1">
    <w:name w:val="b1"/>
    <w:uiPriority w:val="99"/>
    <w:rsid w:val="00EA569E"/>
    <w:rPr>
      <w:rFonts w:cs="Times New Roman"/>
      <w:color w:val="000000"/>
    </w:rPr>
  </w:style>
  <w:style w:type="character" w:customStyle="1" w:styleId="d1">
    <w:name w:val="d1"/>
    <w:uiPriority w:val="99"/>
    <w:rsid w:val="00EA569E"/>
    <w:rPr>
      <w:rFonts w:cs="Times New Roman"/>
      <w:color w:val="0000FF"/>
    </w:rPr>
  </w:style>
  <w:style w:type="paragraph" w:customStyle="1" w:styleId="Pa15">
    <w:name w:val="Pa15"/>
    <w:basedOn w:val="Default"/>
    <w:next w:val="Default"/>
    <w:uiPriority w:val="99"/>
    <w:rsid w:val="007910B3"/>
    <w:pPr>
      <w:spacing w:line="201" w:lineRule="atLeast"/>
    </w:pPr>
    <w:rPr>
      <w:color w:val="auto"/>
    </w:rPr>
  </w:style>
  <w:style w:type="paragraph" w:customStyle="1" w:styleId="Pa16">
    <w:name w:val="Pa16"/>
    <w:basedOn w:val="Default"/>
    <w:next w:val="Default"/>
    <w:uiPriority w:val="99"/>
    <w:rsid w:val="007910B3"/>
    <w:pPr>
      <w:spacing w:line="201" w:lineRule="atLeast"/>
    </w:pPr>
    <w:rPr>
      <w:color w:val="auto"/>
    </w:rPr>
  </w:style>
  <w:style w:type="paragraph" w:styleId="Textodeglobo">
    <w:name w:val="Balloon Text"/>
    <w:basedOn w:val="Normal"/>
    <w:link w:val="TextodegloboCar"/>
    <w:uiPriority w:val="99"/>
    <w:semiHidden/>
    <w:rsid w:val="001A403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locked/>
    <w:rsid w:val="001A403D"/>
    <w:rPr>
      <w:rFonts w:ascii="Tahoma" w:hAnsi="Tahoma" w:cs="Tahoma"/>
      <w:sz w:val="16"/>
      <w:szCs w:val="16"/>
    </w:rPr>
  </w:style>
  <w:style w:type="paragraph" w:styleId="Sangra2detindependiente">
    <w:name w:val="Body Text Indent 2"/>
    <w:basedOn w:val="Normal"/>
    <w:link w:val="Sangra2detindependienteCar"/>
    <w:uiPriority w:val="99"/>
    <w:semiHidden/>
    <w:rsid w:val="007C40B7"/>
    <w:pPr>
      <w:spacing w:after="120" w:line="480" w:lineRule="auto"/>
      <w:ind w:left="283"/>
    </w:pPr>
    <w:rPr>
      <w:sz w:val="20"/>
      <w:szCs w:val="20"/>
      <w:lang w:val="x-none" w:eastAsia="x-none"/>
    </w:rPr>
  </w:style>
  <w:style w:type="character" w:customStyle="1" w:styleId="Sangra2detindependienteCar">
    <w:name w:val="Sangría 2 de t. independiente Car"/>
    <w:link w:val="Sangra2detindependiente"/>
    <w:uiPriority w:val="99"/>
    <w:semiHidden/>
    <w:locked/>
    <w:rsid w:val="007C40B7"/>
    <w:rPr>
      <w:rFonts w:cs="Times New Roman"/>
    </w:rPr>
  </w:style>
  <w:style w:type="paragraph" w:customStyle="1" w:styleId="Estndar">
    <w:name w:val="Estándar"/>
    <w:basedOn w:val="Normal"/>
    <w:uiPriority w:val="99"/>
    <w:rsid w:val="00E92B86"/>
    <w:pPr>
      <w:spacing w:before="240" w:after="120" w:line="240" w:lineRule="auto"/>
      <w:jc w:val="both"/>
    </w:pPr>
    <w:rPr>
      <w:rFonts w:ascii="Arial" w:hAnsi="Arial"/>
      <w:kern w:val="28"/>
      <w:sz w:val="24"/>
      <w:szCs w:val="20"/>
      <w:lang w:val="fr-FR" w:eastAsia="es-ES"/>
    </w:rPr>
  </w:style>
  <w:style w:type="paragraph" w:customStyle="1" w:styleId="Pa38">
    <w:name w:val="Pa38"/>
    <w:basedOn w:val="Default"/>
    <w:next w:val="Default"/>
    <w:uiPriority w:val="99"/>
    <w:rsid w:val="00F929AF"/>
    <w:pPr>
      <w:spacing w:line="241" w:lineRule="atLeast"/>
    </w:pPr>
    <w:rPr>
      <w:color w:val="auto"/>
      <w:lang w:val="en-US" w:eastAsia="en-US"/>
    </w:rPr>
  </w:style>
  <w:style w:type="paragraph" w:customStyle="1" w:styleId="Pa39">
    <w:name w:val="Pa39"/>
    <w:basedOn w:val="Default"/>
    <w:next w:val="Default"/>
    <w:uiPriority w:val="99"/>
    <w:rsid w:val="00F929AF"/>
    <w:pPr>
      <w:spacing w:line="241" w:lineRule="atLeast"/>
    </w:pPr>
    <w:rPr>
      <w:color w:val="auto"/>
      <w:lang w:val="en-US" w:eastAsia="en-US"/>
    </w:rPr>
  </w:style>
  <w:style w:type="paragraph" w:styleId="Textoindependiente3">
    <w:name w:val="Body Text 3"/>
    <w:basedOn w:val="Normal"/>
    <w:link w:val="Textoindependiente3Car"/>
    <w:uiPriority w:val="99"/>
    <w:semiHidden/>
    <w:rsid w:val="00D877FF"/>
    <w:pPr>
      <w:spacing w:after="120"/>
    </w:pPr>
    <w:rPr>
      <w:sz w:val="16"/>
      <w:szCs w:val="16"/>
      <w:lang w:val="es-ES_tradnl" w:eastAsia="es-ES_tradnl"/>
    </w:rPr>
  </w:style>
  <w:style w:type="character" w:customStyle="1" w:styleId="Textoindependiente3Car">
    <w:name w:val="Texto independiente 3 Car"/>
    <w:link w:val="Textoindependiente3"/>
    <w:uiPriority w:val="99"/>
    <w:semiHidden/>
    <w:locked/>
    <w:rsid w:val="00D877FF"/>
    <w:rPr>
      <w:rFonts w:ascii="Calibri" w:eastAsia="MS Mincho" w:hAnsi="Calibri" w:cs="Times New Roman"/>
      <w:sz w:val="16"/>
      <w:szCs w:val="16"/>
      <w:lang w:val="es-ES_tradnl" w:eastAsia="es-ES_tradnl"/>
    </w:rPr>
  </w:style>
  <w:style w:type="paragraph" w:customStyle="1" w:styleId="Pa14">
    <w:name w:val="Pa14"/>
    <w:basedOn w:val="Default"/>
    <w:next w:val="Default"/>
    <w:uiPriority w:val="99"/>
    <w:rsid w:val="003436F7"/>
    <w:pPr>
      <w:spacing w:line="201" w:lineRule="atLeast"/>
    </w:pPr>
    <w:rPr>
      <w:color w:val="auto"/>
      <w:lang w:val="en-US" w:eastAsia="en-US"/>
    </w:rPr>
  </w:style>
  <w:style w:type="character" w:styleId="Hipervnculo">
    <w:name w:val="Hyperlink"/>
    <w:uiPriority w:val="99"/>
    <w:semiHidden/>
    <w:unhideWhenUsed/>
    <w:locked/>
    <w:rsid w:val="008F2177"/>
    <w:rPr>
      <w:rFonts w:cs="Times New Roman"/>
      <w:color w:val="0000FF"/>
      <w:u w:val="single"/>
    </w:rPr>
  </w:style>
  <w:style w:type="character" w:customStyle="1" w:styleId="corchete-llamada1">
    <w:name w:val="corchete-llamada1"/>
    <w:rsid w:val="008F2177"/>
    <w:rPr>
      <w:rFonts w:cs="Times New Roman"/>
      <w:vanish/>
    </w:rPr>
  </w:style>
  <w:style w:type="paragraph" w:customStyle="1" w:styleId="Pa17">
    <w:name w:val="Pa17"/>
    <w:basedOn w:val="Default"/>
    <w:next w:val="Default"/>
    <w:uiPriority w:val="99"/>
    <w:rsid w:val="001E71E0"/>
    <w:pPr>
      <w:spacing w:line="201" w:lineRule="atLeast"/>
    </w:pPr>
    <w:rPr>
      <w:color w:val="auto"/>
      <w:lang w:val="en-US" w:eastAsia="en-US"/>
    </w:rPr>
  </w:style>
  <w:style w:type="paragraph" w:customStyle="1" w:styleId="Pa19">
    <w:name w:val="Pa19"/>
    <w:basedOn w:val="Default"/>
    <w:next w:val="Default"/>
    <w:uiPriority w:val="99"/>
    <w:rsid w:val="001E71E0"/>
    <w:pPr>
      <w:spacing w:line="181" w:lineRule="atLeast"/>
    </w:pPr>
    <w:rPr>
      <w:color w:val="auto"/>
      <w:lang w:val="en-US" w:eastAsia="en-US"/>
    </w:rPr>
  </w:style>
  <w:style w:type="paragraph" w:customStyle="1" w:styleId="estilo24">
    <w:name w:val="estilo24"/>
    <w:basedOn w:val="Normal"/>
    <w:rsid w:val="002C5586"/>
    <w:pPr>
      <w:spacing w:after="0" w:line="270" w:lineRule="atLeast"/>
      <w:ind w:firstLine="225"/>
      <w:jc w:val="both"/>
    </w:pPr>
    <w:rPr>
      <w:rFonts w:ascii="Arial" w:eastAsia="Times New Roman" w:hAnsi="Arial" w:cs="Arial"/>
      <w:color w:val="FFFF00"/>
      <w:sz w:val="20"/>
      <w:szCs w:val="20"/>
      <w:lang w:val="es-ES_tradnl" w:eastAsia="es-ES_tradnl"/>
    </w:rPr>
  </w:style>
  <w:style w:type="paragraph" w:customStyle="1" w:styleId="cuerpotablaizq1">
    <w:name w:val="cuerpo_tabla_izq1"/>
    <w:basedOn w:val="Normal"/>
    <w:rsid w:val="007D0B86"/>
    <w:pPr>
      <w:spacing w:after="0" w:line="240" w:lineRule="auto"/>
    </w:pPr>
    <w:rPr>
      <w:rFonts w:ascii="Times New Roman" w:eastAsia="Times New Roman" w:hAnsi="Times New Roman"/>
      <w:lang w:eastAsia="es-ES"/>
    </w:rPr>
  </w:style>
  <w:style w:type="paragraph" w:styleId="Sinespaciado">
    <w:name w:val="No Spacing"/>
    <w:uiPriority w:val="1"/>
    <w:qFormat/>
    <w:rsid w:val="00D206C5"/>
    <w:rPr>
      <w:sz w:val="22"/>
      <w:szCs w:val="22"/>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37DB"/>
    <w:pPr>
      <w:spacing w:after="200" w:line="276" w:lineRule="auto"/>
    </w:pPr>
    <w:rPr>
      <w:sz w:val="22"/>
      <w:szCs w:val="22"/>
      <w:lang w:val="es-ES" w:eastAsia="ja-JP"/>
    </w:rPr>
  </w:style>
  <w:style w:type="paragraph" w:styleId="Ttulo1">
    <w:name w:val="heading 1"/>
    <w:basedOn w:val="Normal"/>
    <w:next w:val="Normal"/>
    <w:link w:val="Ttulo1Car"/>
    <w:uiPriority w:val="99"/>
    <w:qFormat/>
    <w:rsid w:val="00BD542B"/>
    <w:pPr>
      <w:keepNext/>
      <w:keepLines/>
      <w:spacing w:before="480" w:after="0"/>
      <w:outlineLvl w:val="0"/>
    </w:pPr>
    <w:rPr>
      <w:rFonts w:ascii="Cambria" w:eastAsia="MS Gothic" w:hAnsi="Cambria"/>
      <w:b/>
      <w:bCs/>
      <w:color w:val="365F91"/>
      <w:sz w:val="28"/>
      <w:szCs w:val="28"/>
      <w:lang w:val="x-none" w:eastAsia="en-US"/>
    </w:rPr>
  </w:style>
  <w:style w:type="paragraph" w:styleId="Ttulo2">
    <w:name w:val="heading 2"/>
    <w:basedOn w:val="Normal"/>
    <w:next w:val="Normal"/>
    <w:link w:val="Ttulo2Car"/>
    <w:uiPriority w:val="99"/>
    <w:qFormat/>
    <w:rsid w:val="00B3655A"/>
    <w:pPr>
      <w:keepNext/>
      <w:keepLines/>
      <w:spacing w:before="200" w:after="0"/>
      <w:outlineLvl w:val="1"/>
    </w:pPr>
    <w:rPr>
      <w:rFonts w:ascii="Cambria" w:eastAsia="MS Gothic" w:hAnsi="Cambria"/>
      <w:b/>
      <w:bCs/>
      <w:color w:val="4F81BD"/>
      <w:sz w:val="26"/>
      <w:szCs w:val="26"/>
      <w:lang w:val="x-none" w:eastAsia="en-US"/>
    </w:rPr>
  </w:style>
  <w:style w:type="paragraph" w:styleId="Ttulo3">
    <w:name w:val="heading 3"/>
    <w:basedOn w:val="Normal"/>
    <w:next w:val="Normal"/>
    <w:link w:val="Ttulo3Car"/>
    <w:uiPriority w:val="99"/>
    <w:qFormat/>
    <w:rsid w:val="00550B4F"/>
    <w:pPr>
      <w:keepNext/>
      <w:keepLines/>
      <w:spacing w:before="200" w:after="0"/>
      <w:outlineLvl w:val="2"/>
    </w:pPr>
    <w:rPr>
      <w:rFonts w:ascii="Cambria" w:eastAsia="MS Gothic" w:hAnsi="Cambria"/>
      <w:b/>
      <w:bCs/>
      <w:color w:val="4F81BD"/>
      <w:sz w:val="20"/>
      <w:szCs w:val="20"/>
      <w:lang w:val="x-none" w:eastAsia="x-none"/>
    </w:rPr>
  </w:style>
  <w:style w:type="paragraph" w:styleId="Ttulo4">
    <w:name w:val="heading 4"/>
    <w:basedOn w:val="Normal"/>
    <w:next w:val="Normal"/>
    <w:link w:val="Ttulo4Car"/>
    <w:uiPriority w:val="99"/>
    <w:qFormat/>
    <w:rsid w:val="00572740"/>
    <w:pPr>
      <w:keepNext/>
      <w:spacing w:before="240" w:after="60" w:line="240" w:lineRule="auto"/>
      <w:jc w:val="both"/>
      <w:outlineLvl w:val="3"/>
    </w:pPr>
    <w:rPr>
      <w:rFonts w:ascii="Times New Roman" w:hAnsi="Times New Roman"/>
      <w:b/>
      <w:bCs/>
      <w:sz w:val="28"/>
      <w:szCs w:val="28"/>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BD542B"/>
    <w:rPr>
      <w:rFonts w:ascii="Cambria" w:eastAsia="MS Gothic" w:hAnsi="Cambria" w:cs="Times New Roman"/>
      <w:b/>
      <w:bCs/>
      <w:color w:val="365F91"/>
      <w:sz w:val="28"/>
      <w:szCs w:val="28"/>
      <w:lang w:eastAsia="en-US"/>
    </w:rPr>
  </w:style>
  <w:style w:type="character" w:customStyle="1" w:styleId="Ttulo2Car">
    <w:name w:val="Título 2 Car"/>
    <w:link w:val="Ttulo2"/>
    <w:uiPriority w:val="99"/>
    <w:locked/>
    <w:rsid w:val="00B3655A"/>
    <w:rPr>
      <w:rFonts w:ascii="Cambria" w:eastAsia="MS Gothic" w:hAnsi="Cambria" w:cs="Times New Roman"/>
      <w:b/>
      <w:bCs/>
      <w:color w:val="4F81BD"/>
      <w:sz w:val="26"/>
      <w:szCs w:val="26"/>
      <w:lang w:eastAsia="en-US"/>
    </w:rPr>
  </w:style>
  <w:style w:type="character" w:customStyle="1" w:styleId="Ttulo3Car">
    <w:name w:val="Título 3 Car"/>
    <w:link w:val="Ttulo3"/>
    <w:uiPriority w:val="99"/>
    <w:semiHidden/>
    <w:locked/>
    <w:rsid w:val="00550B4F"/>
    <w:rPr>
      <w:rFonts w:ascii="Cambria" w:eastAsia="MS Gothic" w:hAnsi="Cambria" w:cs="Times New Roman"/>
      <w:b/>
      <w:bCs/>
      <w:color w:val="4F81BD"/>
    </w:rPr>
  </w:style>
  <w:style w:type="character" w:customStyle="1" w:styleId="Ttulo4Car">
    <w:name w:val="Título 4 Car"/>
    <w:link w:val="Ttulo4"/>
    <w:uiPriority w:val="99"/>
    <w:locked/>
    <w:rsid w:val="00572740"/>
    <w:rPr>
      <w:rFonts w:ascii="Times New Roman" w:hAnsi="Times New Roman" w:cs="Times New Roman"/>
      <w:b/>
      <w:bCs/>
      <w:sz w:val="28"/>
      <w:szCs w:val="28"/>
      <w:lang w:eastAsia="en-US"/>
    </w:rPr>
  </w:style>
  <w:style w:type="paragraph" w:customStyle="1" w:styleId="TXT">
    <w:name w:val=".TXT"/>
    <w:basedOn w:val="Normal"/>
    <w:uiPriority w:val="99"/>
    <w:qFormat/>
    <w:rsid w:val="00B70C18"/>
    <w:pPr>
      <w:spacing w:after="0" w:line="240" w:lineRule="auto"/>
      <w:ind w:firstLine="284"/>
      <w:jc w:val="both"/>
    </w:pPr>
    <w:rPr>
      <w:rFonts w:ascii="Arial" w:hAnsi="Arial" w:cs="Arial"/>
      <w:sz w:val="24"/>
      <w:lang w:eastAsia="en-US"/>
    </w:rPr>
  </w:style>
  <w:style w:type="paragraph" w:customStyle="1" w:styleId="PRD">
    <w:name w:val=".PRD"/>
    <w:basedOn w:val="TXT"/>
    <w:uiPriority w:val="99"/>
    <w:rsid w:val="00B70C18"/>
    <w:pPr>
      <w:tabs>
        <w:tab w:val="left" w:pos="2268"/>
      </w:tabs>
      <w:spacing w:after="240"/>
      <w:ind w:left="2268" w:hanging="2268"/>
    </w:pPr>
    <w:rPr>
      <w:i/>
    </w:rPr>
  </w:style>
  <w:style w:type="paragraph" w:customStyle="1" w:styleId="CAP">
    <w:name w:val=".CAP"/>
    <w:basedOn w:val="TXT"/>
    <w:uiPriority w:val="99"/>
    <w:rsid w:val="00B70C18"/>
    <w:pPr>
      <w:spacing w:before="240" w:after="240"/>
      <w:ind w:firstLine="0"/>
      <w:jc w:val="center"/>
    </w:pPr>
    <w:rPr>
      <w:b/>
    </w:rPr>
  </w:style>
  <w:style w:type="paragraph" w:customStyle="1" w:styleId="ART">
    <w:name w:val=".ART"/>
    <w:basedOn w:val="TXT"/>
    <w:next w:val="TXT"/>
    <w:uiPriority w:val="99"/>
    <w:rsid w:val="00B70C18"/>
    <w:pPr>
      <w:spacing w:before="240" w:after="240"/>
      <w:ind w:left="567" w:hanging="567"/>
    </w:pPr>
    <w:rPr>
      <w:i/>
      <w:iCs/>
    </w:rPr>
  </w:style>
  <w:style w:type="paragraph" w:styleId="Prrafodelista">
    <w:name w:val="List Paragraph"/>
    <w:basedOn w:val="Normal"/>
    <w:uiPriority w:val="34"/>
    <w:qFormat/>
    <w:rsid w:val="00162AA6"/>
    <w:pPr>
      <w:ind w:left="720"/>
      <w:contextualSpacing/>
    </w:pPr>
    <w:rPr>
      <w:lang w:eastAsia="en-US"/>
    </w:rPr>
  </w:style>
  <w:style w:type="paragraph" w:customStyle="1" w:styleId="Default">
    <w:name w:val="Default"/>
    <w:rsid w:val="007D5DF3"/>
    <w:pPr>
      <w:autoSpaceDE w:val="0"/>
      <w:autoSpaceDN w:val="0"/>
      <w:adjustRightInd w:val="0"/>
    </w:pPr>
    <w:rPr>
      <w:rFonts w:ascii="Arial" w:hAnsi="Arial" w:cs="Arial"/>
      <w:color w:val="000000"/>
      <w:sz w:val="24"/>
      <w:szCs w:val="24"/>
      <w:lang w:val="es-ES" w:eastAsia="ja-JP"/>
    </w:rPr>
  </w:style>
  <w:style w:type="paragraph" w:customStyle="1" w:styleId="Pa8">
    <w:name w:val="Pa8"/>
    <w:basedOn w:val="Default"/>
    <w:next w:val="Default"/>
    <w:uiPriority w:val="99"/>
    <w:rsid w:val="00A241EA"/>
    <w:pPr>
      <w:spacing w:line="201" w:lineRule="atLeast"/>
    </w:pPr>
    <w:rPr>
      <w:color w:val="auto"/>
    </w:rPr>
  </w:style>
  <w:style w:type="paragraph" w:customStyle="1" w:styleId="Pa10">
    <w:name w:val="Pa10"/>
    <w:basedOn w:val="Default"/>
    <w:next w:val="Default"/>
    <w:uiPriority w:val="99"/>
    <w:rsid w:val="00A241EA"/>
    <w:pPr>
      <w:spacing w:line="201" w:lineRule="atLeast"/>
    </w:pPr>
    <w:rPr>
      <w:color w:val="auto"/>
    </w:rPr>
  </w:style>
  <w:style w:type="paragraph" w:customStyle="1" w:styleId="Pa11">
    <w:name w:val="Pa11"/>
    <w:basedOn w:val="Default"/>
    <w:next w:val="Default"/>
    <w:uiPriority w:val="99"/>
    <w:rsid w:val="003E2BA2"/>
    <w:pPr>
      <w:spacing w:line="201" w:lineRule="atLeast"/>
    </w:pPr>
    <w:rPr>
      <w:color w:val="auto"/>
    </w:rPr>
  </w:style>
  <w:style w:type="paragraph" w:customStyle="1" w:styleId="Pa6">
    <w:name w:val="Pa6"/>
    <w:basedOn w:val="Default"/>
    <w:next w:val="Default"/>
    <w:uiPriority w:val="99"/>
    <w:rsid w:val="003E2BA2"/>
    <w:pPr>
      <w:spacing w:line="201" w:lineRule="atLeast"/>
    </w:pPr>
    <w:rPr>
      <w:color w:val="auto"/>
    </w:rPr>
  </w:style>
  <w:style w:type="paragraph" w:customStyle="1" w:styleId="Pa13">
    <w:name w:val="Pa13"/>
    <w:basedOn w:val="Default"/>
    <w:next w:val="Default"/>
    <w:uiPriority w:val="99"/>
    <w:rsid w:val="003E2BA2"/>
    <w:pPr>
      <w:spacing w:line="201" w:lineRule="atLeast"/>
    </w:pPr>
    <w:rPr>
      <w:color w:val="auto"/>
    </w:rPr>
  </w:style>
  <w:style w:type="character" w:customStyle="1" w:styleId="A1">
    <w:name w:val="A1"/>
    <w:uiPriority w:val="99"/>
    <w:rsid w:val="004C1DE0"/>
    <w:rPr>
      <w:b/>
      <w:color w:val="000000"/>
      <w:sz w:val="20"/>
    </w:rPr>
  </w:style>
  <w:style w:type="paragraph" w:customStyle="1" w:styleId="a">
    <w:name w:val=".a)"/>
    <w:basedOn w:val="Normal"/>
    <w:uiPriority w:val="99"/>
    <w:rsid w:val="006E2F88"/>
    <w:pPr>
      <w:numPr>
        <w:numId w:val="1"/>
      </w:numPr>
      <w:spacing w:after="0" w:line="240" w:lineRule="auto"/>
      <w:jc w:val="both"/>
    </w:pPr>
    <w:rPr>
      <w:rFonts w:ascii="Arial" w:hAnsi="Arial"/>
      <w:sz w:val="24"/>
      <w:lang w:eastAsia="en-US"/>
    </w:rPr>
  </w:style>
  <w:style w:type="paragraph" w:styleId="Ttulo">
    <w:name w:val="Title"/>
    <w:basedOn w:val="Normal"/>
    <w:next w:val="Normal"/>
    <w:link w:val="TtuloCar"/>
    <w:uiPriority w:val="99"/>
    <w:qFormat/>
    <w:rsid w:val="00A57247"/>
    <w:pPr>
      <w:pBdr>
        <w:bottom w:val="single" w:sz="8" w:space="4" w:color="4F81BD"/>
      </w:pBdr>
      <w:spacing w:after="300" w:line="240" w:lineRule="auto"/>
      <w:contextualSpacing/>
    </w:pPr>
    <w:rPr>
      <w:rFonts w:ascii="Cambria" w:eastAsia="MS Gothic" w:hAnsi="Cambria"/>
      <w:color w:val="17365D"/>
      <w:spacing w:val="5"/>
      <w:kern w:val="28"/>
      <w:sz w:val="52"/>
      <w:szCs w:val="52"/>
      <w:lang w:val="x-none" w:eastAsia="en-US"/>
    </w:rPr>
  </w:style>
  <w:style w:type="character" w:customStyle="1" w:styleId="TtuloCar">
    <w:name w:val="Título Car"/>
    <w:link w:val="Ttulo"/>
    <w:uiPriority w:val="99"/>
    <w:locked/>
    <w:rsid w:val="00A57247"/>
    <w:rPr>
      <w:rFonts w:ascii="Cambria" w:eastAsia="MS Gothic" w:hAnsi="Cambria" w:cs="Times New Roman"/>
      <w:color w:val="17365D"/>
      <w:spacing w:val="5"/>
      <w:kern w:val="28"/>
      <w:sz w:val="52"/>
      <w:szCs w:val="52"/>
      <w:lang w:eastAsia="en-US"/>
    </w:rPr>
  </w:style>
  <w:style w:type="table" w:styleId="Sombreadoclaro-nfasis4">
    <w:name w:val="Light Shading Accent 4"/>
    <w:basedOn w:val="Tablanormal"/>
    <w:uiPriority w:val="99"/>
    <w:rsid w:val="000E0A99"/>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ablaconcuadrcula">
    <w:name w:val="Table Grid"/>
    <w:basedOn w:val="Tablanormal"/>
    <w:uiPriority w:val="99"/>
    <w:rsid w:val="000E0A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uiPriority w:val="99"/>
    <w:rsid w:val="000E0A99"/>
    <w:pPr>
      <w:spacing w:after="0" w:line="240" w:lineRule="auto"/>
      <w:ind w:firstLine="708"/>
      <w:jc w:val="both"/>
    </w:pPr>
    <w:rPr>
      <w:rFonts w:ascii="Arial" w:hAnsi="Arial"/>
      <w:sz w:val="24"/>
      <w:szCs w:val="24"/>
      <w:lang w:val="x-none" w:eastAsia="es-ES"/>
    </w:rPr>
  </w:style>
  <w:style w:type="character" w:customStyle="1" w:styleId="Sangra3detindependienteCar">
    <w:name w:val="Sangría 3 de t. independiente Car"/>
    <w:link w:val="Sangra3detindependiente"/>
    <w:uiPriority w:val="99"/>
    <w:locked/>
    <w:rsid w:val="000E0A99"/>
    <w:rPr>
      <w:rFonts w:ascii="Arial" w:hAnsi="Arial" w:cs="Arial"/>
      <w:sz w:val="24"/>
      <w:szCs w:val="24"/>
      <w:lang w:eastAsia="es-ES"/>
    </w:rPr>
  </w:style>
  <w:style w:type="paragraph" w:customStyle="1" w:styleId="Pa12">
    <w:name w:val="Pa12"/>
    <w:basedOn w:val="Default"/>
    <w:next w:val="Default"/>
    <w:uiPriority w:val="99"/>
    <w:rsid w:val="00475D3F"/>
    <w:pPr>
      <w:spacing w:line="201" w:lineRule="atLeast"/>
    </w:pPr>
    <w:rPr>
      <w:color w:val="auto"/>
    </w:rPr>
  </w:style>
  <w:style w:type="paragraph" w:styleId="Textoindependiente">
    <w:name w:val="Body Text"/>
    <w:basedOn w:val="Normal"/>
    <w:link w:val="TextoindependienteCar"/>
    <w:uiPriority w:val="99"/>
    <w:rsid w:val="00F15276"/>
    <w:pPr>
      <w:spacing w:after="120" w:line="240" w:lineRule="auto"/>
      <w:jc w:val="both"/>
    </w:pPr>
    <w:rPr>
      <w:rFonts w:ascii="Arial" w:hAnsi="Arial"/>
      <w:sz w:val="24"/>
      <w:szCs w:val="20"/>
      <w:lang w:val="x-none" w:eastAsia="en-US"/>
    </w:rPr>
  </w:style>
  <w:style w:type="character" w:customStyle="1" w:styleId="TextoindependienteCar">
    <w:name w:val="Texto independiente Car"/>
    <w:link w:val="Textoindependiente"/>
    <w:uiPriority w:val="99"/>
    <w:locked/>
    <w:rsid w:val="00F15276"/>
    <w:rPr>
      <w:rFonts w:ascii="Arial" w:hAnsi="Arial" w:cs="Times New Roman"/>
      <w:sz w:val="24"/>
      <w:lang w:eastAsia="en-US"/>
    </w:rPr>
  </w:style>
  <w:style w:type="paragraph" w:styleId="Textosinformato">
    <w:name w:val="Plain Text"/>
    <w:basedOn w:val="Normal"/>
    <w:link w:val="TextosinformatoCar"/>
    <w:uiPriority w:val="99"/>
    <w:rsid w:val="00F15276"/>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F15276"/>
    <w:rPr>
      <w:rFonts w:ascii="Courier New" w:hAnsi="Courier New" w:cs="Times New Roman"/>
      <w:sz w:val="20"/>
      <w:szCs w:val="20"/>
      <w:lang w:eastAsia="es-ES"/>
    </w:rPr>
  </w:style>
  <w:style w:type="paragraph" w:styleId="Textoindependiente2">
    <w:name w:val="Body Text 2"/>
    <w:basedOn w:val="Normal"/>
    <w:link w:val="Textoindependiente2Car"/>
    <w:uiPriority w:val="99"/>
    <w:semiHidden/>
    <w:rsid w:val="00550B4F"/>
    <w:pPr>
      <w:spacing w:after="120" w:line="480" w:lineRule="auto"/>
    </w:pPr>
    <w:rPr>
      <w:sz w:val="20"/>
      <w:szCs w:val="20"/>
      <w:lang w:val="x-none" w:eastAsia="x-none"/>
    </w:rPr>
  </w:style>
  <w:style w:type="character" w:customStyle="1" w:styleId="Textoindependiente2Car">
    <w:name w:val="Texto independiente 2 Car"/>
    <w:link w:val="Textoindependiente2"/>
    <w:uiPriority w:val="99"/>
    <w:semiHidden/>
    <w:locked/>
    <w:rsid w:val="00550B4F"/>
    <w:rPr>
      <w:rFonts w:cs="Times New Roman"/>
    </w:rPr>
  </w:style>
  <w:style w:type="paragraph" w:styleId="NormalWeb">
    <w:name w:val="Normal (Web)"/>
    <w:basedOn w:val="Normal"/>
    <w:uiPriority w:val="99"/>
    <w:rsid w:val="001B576E"/>
    <w:pPr>
      <w:spacing w:before="100" w:beforeAutospacing="1" w:after="100" w:afterAutospacing="1" w:line="240" w:lineRule="auto"/>
    </w:pPr>
    <w:rPr>
      <w:rFonts w:ascii="Times New Roman" w:hAnsi="Times New Roman"/>
      <w:sz w:val="24"/>
      <w:szCs w:val="24"/>
      <w:lang w:val="en-US" w:eastAsia="en-US"/>
    </w:rPr>
  </w:style>
  <w:style w:type="paragraph" w:customStyle="1" w:styleId="Prrafodelista1">
    <w:name w:val="Párrafo de lista1"/>
    <w:basedOn w:val="Normal"/>
    <w:uiPriority w:val="99"/>
    <w:rsid w:val="00A42150"/>
    <w:pPr>
      <w:widowControl w:val="0"/>
      <w:suppressAutoHyphens/>
      <w:spacing w:after="0" w:line="240" w:lineRule="auto"/>
      <w:ind w:left="720"/>
    </w:pPr>
    <w:rPr>
      <w:rFonts w:ascii="Times New Roman" w:eastAsia="Arial Unicode MS" w:hAnsi="Times New Roman"/>
      <w:kern w:val="1"/>
      <w:sz w:val="24"/>
      <w:szCs w:val="24"/>
      <w:lang w:eastAsia="en-US"/>
    </w:rPr>
  </w:style>
  <w:style w:type="paragraph" w:customStyle="1" w:styleId="Prrafodelista2">
    <w:name w:val="Párrafo de lista2"/>
    <w:basedOn w:val="Normal"/>
    <w:uiPriority w:val="99"/>
    <w:rsid w:val="00A42150"/>
    <w:pPr>
      <w:widowControl w:val="0"/>
      <w:suppressAutoHyphens/>
      <w:spacing w:after="0" w:line="240" w:lineRule="auto"/>
      <w:ind w:left="720"/>
    </w:pPr>
    <w:rPr>
      <w:rFonts w:ascii="Times New Roman" w:eastAsia="Arial Unicode MS" w:hAnsi="Times New Roman"/>
      <w:kern w:val="2"/>
      <w:sz w:val="24"/>
      <w:szCs w:val="24"/>
      <w:lang w:eastAsia="es-ES"/>
    </w:rPr>
  </w:style>
  <w:style w:type="paragraph" w:styleId="Encabezado">
    <w:name w:val="header"/>
    <w:basedOn w:val="Normal"/>
    <w:link w:val="EncabezadoCar"/>
    <w:uiPriority w:val="99"/>
    <w:semiHidden/>
    <w:rsid w:val="00A8410C"/>
    <w:pPr>
      <w:tabs>
        <w:tab w:val="center" w:pos="4252"/>
        <w:tab w:val="right" w:pos="8504"/>
      </w:tabs>
      <w:spacing w:after="0" w:line="240" w:lineRule="auto"/>
    </w:pPr>
    <w:rPr>
      <w:sz w:val="20"/>
      <w:szCs w:val="20"/>
      <w:lang w:val="x-none" w:eastAsia="x-none"/>
    </w:rPr>
  </w:style>
  <w:style w:type="character" w:customStyle="1" w:styleId="EncabezadoCar">
    <w:name w:val="Encabezado Car"/>
    <w:link w:val="Encabezado"/>
    <w:uiPriority w:val="99"/>
    <w:semiHidden/>
    <w:locked/>
    <w:rsid w:val="00A8410C"/>
    <w:rPr>
      <w:rFonts w:cs="Times New Roman"/>
    </w:rPr>
  </w:style>
  <w:style w:type="paragraph" w:styleId="Piedepgina">
    <w:name w:val="footer"/>
    <w:basedOn w:val="Normal"/>
    <w:link w:val="PiedepginaCar"/>
    <w:uiPriority w:val="99"/>
    <w:rsid w:val="00A8410C"/>
    <w:pPr>
      <w:tabs>
        <w:tab w:val="center" w:pos="4252"/>
        <w:tab w:val="right" w:pos="8504"/>
      </w:tabs>
      <w:spacing w:after="0" w:line="240" w:lineRule="auto"/>
    </w:pPr>
    <w:rPr>
      <w:sz w:val="20"/>
      <w:szCs w:val="20"/>
      <w:lang w:val="x-none" w:eastAsia="x-none"/>
    </w:rPr>
  </w:style>
  <w:style w:type="character" w:customStyle="1" w:styleId="PiedepginaCar">
    <w:name w:val="Pie de página Car"/>
    <w:link w:val="Piedepgina"/>
    <w:uiPriority w:val="99"/>
    <w:locked/>
    <w:rsid w:val="00A8410C"/>
    <w:rPr>
      <w:rFonts w:cs="Times New Roman"/>
    </w:rPr>
  </w:style>
  <w:style w:type="character" w:customStyle="1" w:styleId="b1">
    <w:name w:val="b1"/>
    <w:uiPriority w:val="99"/>
    <w:rsid w:val="00EA569E"/>
    <w:rPr>
      <w:rFonts w:cs="Times New Roman"/>
      <w:color w:val="000000"/>
    </w:rPr>
  </w:style>
  <w:style w:type="character" w:customStyle="1" w:styleId="d1">
    <w:name w:val="d1"/>
    <w:uiPriority w:val="99"/>
    <w:rsid w:val="00EA569E"/>
    <w:rPr>
      <w:rFonts w:cs="Times New Roman"/>
      <w:color w:val="0000FF"/>
    </w:rPr>
  </w:style>
  <w:style w:type="paragraph" w:customStyle="1" w:styleId="Pa15">
    <w:name w:val="Pa15"/>
    <w:basedOn w:val="Default"/>
    <w:next w:val="Default"/>
    <w:uiPriority w:val="99"/>
    <w:rsid w:val="007910B3"/>
    <w:pPr>
      <w:spacing w:line="201" w:lineRule="atLeast"/>
    </w:pPr>
    <w:rPr>
      <w:color w:val="auto"/>
    </w:rPr>
  </w:style>
  <w:style w:type="paragraph" w:customStyle="1" w:styleId="Pa16">
    <w:name w:val="Pa16"/>
    <w:basedOn w:val="Default"/>
    <w:next w:val="Default"/>
    <w:uiPriority w:val="99"/>
    <w:rsid w:val="007910B3"/>
    <w:pPr>
      <w:spacing w:line="201" w:lineRule="atLeast"/>
    </w:pPr>
    <w:rPr>
      <w:color w:val="auto"/>
    </w:rPr>
  </w:style>
  <w:style w:type="paragraph" w:styleId="Textodeglobo">
    <w:name w:val="Balloon Text"/>
    <w:basedOn w:val="Normal"/>
    <w:link w:val="TextodegloboCar"/>
    <w:uiPriority w:val="99"/>
    <w:semiHidden/>
    <w:rsid w:val="001A403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locked/>
    <w:rsid w:val="001A403D"/>
    <w:rPr>
      <w:rFonts w:ascii="Tahoma" w:hAnsi="Tahoma" w:cs="Tahoma"/>
      <w:sz w:val="16"/>
      <w:szCs w:val="16"/>
    </w:rPr>
  </w:style>
  <w:style w:type="paragraph" w:styleId="Sangra2detindependiente">
    <w:name w:val="Body Text Indent 2"/>
    <w:basedOn w:val="Normal"/>
    <w:link w:val="Sangra2detindependienteCar"/>
    <w:uiPriority w:val="99"/>
    <w:semiHidden/>
    <w:rsid w:val="007C40B7"/>
    <w:pPr>
      <w:spacing w:after="120" w:line="480" w:lineRule="auto"/>
      <w:ind w:left="283"/>
    </w:pPr>
    <w:rPr>
      <w:sz w:val="20"/>
      <w:szCs w:val="20"/>
      <w:lang w:val="x-none" w:eastAsia="x-none"/>
    </w:rPr>
  </w:style>
  <w:style w:type="character" w:customStyle="1" w:styleId="Sangra2detindependienteCar">
    <w:name w:val="Sangría 2 de t. independiente Car"/>
    <w:link w:val="Sangra2detindependiente"/>
    <w:uiPriority w:val="99"/>
    <w:semiHidden/>
    <w:locked/>
    <w:rsid w:val="007C40B7"/>
    <w:rPr>
      <w:rFonts w:cs="Times New Roman"/>
    </w:rPr>
  </w:style>
  <w:style w:type="paragraph" w:customStyle="1" w:styleId="Estndar">
    <w:name w:val="Estándar"/>
    <w:basedOn w:val="Normal"/>
    <w:uiPriority w:val="99"/>
    <w:rsid w:val="00E92B86"/>
    <w:pPr>
      <w:spacing w:before="240" w:after="120" w:line="240" w:lineRule="auto"/>
      <w:jc w:val="both"/>
    </w:pPr>
    <w:rPr>
      <w:rFonts w:ascii="Arial" w:hAnsi="Arial"/>
      <w:kern w:val="28"/>
      <w:sz w:val="24"/>
      <w:szCs w:val="20"/>
      <w:lang w:val="fr-FR" w:eastAsia="es-ES"/>
    </w:rPr>
  </w:style>
  <w:style w:type="paragraph" w:customStyle="1" w:styleId="Pa38">
    <w:name w:val="Pa38"/>
    <w:basedOn w:val="Default"/>
    <w:next w:val="Default"/>
    <w:uiPriority w:val="99"/>
    <w:rsid w:val="00F929AF"/>
    <w:pPr>
      <w:spacing w:line="241" w:lineRule="atLeast"/>
    </w:pPr>
    <w:rPr>
      <w:color w:val="auto"/>
      <w:lang w:val="en-US" w:eastAsia="en-US"/>
    </w:rPr>
  </w:style>
  <w:style w:type="paragraph" w:customStyle="1" w:styleId="Pa39">
    <w:name w:val="Pa39"/>
    <w:basedOn w:val="Default"/>
    <w:next w:val="Default"/>
    <w:uiPriority w:val="99"/>
    <w:rsid w:val="00F929AF"/>
    <w:pPr>
      <w:spacing w:line="241" w:lineRule="atLeast"/>
    </w:pPr>
    <w:rPr>
      <w:color w:val="auto"/>
      <w:lang w:val="en-US" w:eastAsia="en-US"/>
    </w:rPr>
  </w:style>
  <w:style w:type="paragraph" w:styleId="Textoindependiente3">
    <w:name w:val="Body Text 3"/>
    <w:basedOn w:val="Normal"/>
    <w:link w:val="Textoindependiente3Car"/>
    <w:uiPriority w:val="99"/>
    <w:semiHidden/>
    <w:rsid w:val="00D877FF"/>
    <w:pPr>
      <w:spacing w:after="120"/>
    </w:pPr>
    <w:rPr>
      <w:sz w:val="16"/>
      <w:szCs w:val="16"/>
      <w:lang w:val="es-ES_tradnl" w:eastAsia="es-ES_tradnl"/>
    </w:rPr>
  </w:style>
  <w:style w:type="character" w:customStyle="1" w:styleId="Textoindependiente3Car">
    <w:name w:val="Texto independiente 3 Car"/>
    <w:link w:val="Textoindependiente3"/>
    <w:uiPriority w:val="99"/>
    <w:semiHidden/>
    <w:locked/>
    <w:rsid w:val="00D877FF"/>
    <w:rPr>
      <w:rFonts w:ascii="Calibri" w:eastAsia="MS Mincho" w:hAnsi="Calibri" w:cs="Times New Roman"/>
      <w:sz w:val="16"/>
      <w:szCs w:val="16"/>
      <w:lang w:val="es-ES_tradnl" w:eastAsia="es-ES_tradnl"/>
    </w:rPr>
  </w:style>
  <w:style w:type="paragraph" w:customStyle="1" w:styleId="Pa14">
    <w:name w:val="Pa14"/>
    <w:basedOn w:val="Default"/>
    <w:next w:val="Default"/>
    <w:uiPriority w:val="99"/>
    <w:rsid w:val="003436F7"/>
    <w:pPr>
      <w:spacing w:line="201" w:lineRule="atLeast"/>
    </w:pPr>
    <w:rPr>
      <w:color w:val="auto"/>
      <w:lang w:val="en-US" w:eastAsia="en-US"/>
    </w:rPr>
  </w:style>
  <w:style w:type="character" w:styleId="Hipervnculo">
    <w:name w:val="Hyperlink"/>
    <w:uiPriority w:val="99"/>
    <w:semiHidden/>
    <w:unhideWhenUsed/>
    <w:locked/>
    <w:rsid w:val="008F2177"/>
    <w:rPr>
      <w:rFonts w:cs="Times New Roman"/>
      <w:color w:val="0000FF"/>
      <w:u w:val="single"/>
    </w:rPr>
  </w:style>
  <w:style w:type="character" w:customStyle="1" w:styleId="corchete-llamada1">
    <w:name w:val="corchete-llamada1"/>
    <w:rsid w:val="008F2177"/>
    <w:rPr>
      <w:rFonts w:cs="Times New Roman"/>
      <w:vanish/>
    </w:rPr>
  </w:style>
  <w:style w:type="paragraph" w:customStyle="1" w:styleId="Pa17">
    <w:name w:val="Pa17"/>
    <w:basedOn w:val="Default"/>
    <w:next w:val="Default"/>
    <w:uiPriority w:val="99"/>
    <w:rsid w:val="001E71E0"/>
    <w:pPr>
      <w:spacing w:line="201" w:lineRule="atLeast"/>
    </w:pPr>
    <w:rPr>
      <w:color w:val="auto"/>
      <w:lang w:val="en-US" w:eastAsia="en-US"/>
    </w:rPr>
  </w:style>
  <w:style w:type="paragraph" w:customStyle="1" w:styleId="Pa19">
    <w:name w:val="Pa19"/>
    <w:basedOn w:val="Default"/>
    <w:next w:val="Default"/>
    <w:uiPriority w:val="99"/>
    <w:rsid w:val="001E71E0"/>
    <w:pPr>
      <w:spacing w:line="181" w:lineRule="atLeast"/>
    </w:pPr>
    <w:rPr>
      <w:color w:val="auto"/>
      <w:lang w:val="en-US" w:eastAsia="en-US"/>
    </w:rPr>
  </w:style>
  <w:style w:type="paragraph" w:customStyle="1" w:styleId="estilo24">
    <w:name w:val="estilo24"/>
    <w:basedOn w:val="Normal"/>
    <w:rsid w:val="002C5586"/>
    <w:pPr>
      <w:spacing w:after="0" w:line="270" w:lineRule="atLeast"/>
      <w:ind w:firstLine="225"/>
      <w:jc w:val="both"/>
    </w:pPr>
    <w:rPr>
      <w:rFonts w:ascii="Arial" w:eastAsia="Times New Roman" w:hAnsi="Arial" w:cs="Arial"/>
      <w:color w:val="FFFF00"/>
      <w:sz w:val="20"/>
      <w:szCs w:val="20"/>
      <w:lang w:val="es-ES_tradnl" w:eastAsia="es-ES_tradnl"/>
    </w:rPr>
  </w:style>
  <w:style w:type="paragraph" w:customStyle="1" w:styleId="cuerpotablaizq1">
    <w:name w:val="cuerpo_tabla_izq1"/>
    <w:basedOn w:val="Normal"/>
    <w:rsid w:val="007D0B86"/>
    <w:pPr>
      <w:spacing w:after="0" w:line="240" w:lineRule="auto"/>
    </w:pPr>
    <w:rPr>
      <w:rFonts w:ascii="Times New Roman" w:eastAsia="Times New Roman" w:hAnsi="Times New Roman"/>
      <w:lang w:eastAsia="es-ES"/>
    </w:rPr>
  </w:style>
  <w:style w:type="paragraph" w:styleId="Sinespaciado">
    <w:name w:val="No Spacing"/>
    <w:uiPriority w:val="1"/>
    <w:qFormat/>
    <w:rsid w:val="00D206C5"/>
    <w:rPr>
      <w:sz w:val="22"/>
      <w:szCs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6579">
      <w:bodyDiv w:val="1"/>
      <w:marLeft w:val="0"/>
      <w:marRight w:val="0"/>
      <w:marTop w:val="0"/>
      <w:marBottom w:val="0"/>
      <w:divBdr>
        <w:top w:val="none" w:sz="0" w:space="0" w:color="auto"/>
        <w:left w:val="none" w:sz="0" w:space="0" w:color="auto"/>
        <w:bottom w:val="none" w:sz="0" w:space="0" w:color="auto"/>
        <w:right w:val="none" w:sz="0" w:space="0" w:color="auto"/>
      </w:divBdr>
    </w:div>
    <w:div w:id="260453901">
      <w:bodyDiv w:val="1"/>
      <w:marLeft w:val="0"/>
      <w:marRight w:val="0"/>
      <w:marTop w:val="0"/>
      <w:marBottom w:val="0"/>
      <w:divBdr>
        <w:top w:val="none" w:sz="0" w:space="0" w:color="auto"/>
        <w:left w:val="none" w:sz="0" w:space="0" w:color="auto"/>
        <w:bottom w:val="none" w:sz="0" w:space="0" w:color="auto"/>
        <w:right w:val="none" w:sz="0" w:space="0" w:color="auto"/>
      </w:divBdr>
    </w:div>
    <w:div w:id="289282146">
      <w:bodyDiv w:val="1"/>
      <w:marLeft w:val="0"/>
      <w:marRight w:val="0"/>
      <w:marTop w:val="0"/>
      <w:marBottom w:val="0"/>
      <w:divBdr>
        <w:top w:val="none" w:sz="0" w:space="0" w:color="auto"/>
        <w:left w:val="none" w:sz="0" w:space="0" w:color="auto"/>
        <w:bottom w:val="none" w:sz="0" w:space="0" w:color="auto"/>
        <w:right w:val="none" w:sz="0" w:space="0" w:color="auto"/>
      </w:divBdr>
      <w:divsChild>
        <w:div w:id="71002376">
          <w:marLeft w:val="0"/>
          <w:marRight w:val="0"/>
          <w:marTop w:val="0"/>
          <w:marBottom w:val="0"/>
          <w:divBdr>
            <w:top w:val="none" w:sz="0" w:space="0" w:color="auto"/>
            <w:left w:val="none" w:sz="0" w:space="0" w:color="auto"/>
            <w:bottom w:val="none" w:sz="0" w:space="0" w:color="auto"/>
            <w:right w:val="none" w:sz="0" w:space="0" w:color="auto"/>
          </w:divBdr>
          <w:divsChild>
            <w:div w:id="1160921776">
              <w:marLeft w:val="0"/>
              <w:marRight w:val="0"/>
              <w:marTop w:val="0"/>
              <w:marBottom w:val="0"/>
              <w:divBdr>
                <w:top w:val="single" w:sz="24" w:space="0" w:color="8B0000"/>
                <w:left w:val="single" w:sz="24" w:space="0" w:color="8B0000"/>
                <w:bottom w:val="single" w:sz="24" w:space="0" w:color="8B0000"/>
                <w:right w:val="single" w:sz="24" w:space="0" w:color="8B0000"/>
              </w:divBdr>
              <w:divsChild>
                <w:div w:id="596719695">
                  <w:marLeft w:val="0"/>
                  <w:marRight w:val="0"/>
                  <w:marTop w:val="0"/>
                  <w:marBottom w:val="0"/>
                  <w:divBdr>
                    <w:top w:val="single" w:sz="24" w:space="0" w:color="8B0000"/>
                    <w:left w:val="single" w:sz="24" w:space="0" w:color="8B0000"/>
                    <w:bottom w:val="single" w:sz="24" w:space="0" w:color="8B0000"/>
                    <w:right w:val="single" w:sz="24" w:space="0" w:color="8B0000"/>
                  </w:divBdr>
                  <w:divsChild>
                    <w:div w:id="66016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9496317">
      <w:bodyDiv w:val="1"/>
      <w:marLeft w:val="0"/>
      <w:marRight w:val="0"/>
      <w:marTop w:val="0"/>
      <w:marBottom w:val="0"/>
      <w:divBdr>
        <w:top w:val="none" w:sz="0" w:space="0" w:color="auto"/>
        <w:left w:val="none" w:sz="0" w:space="0" w:color="auto"/>
        <w:bottom w:val="none" w:sz="0" w:space="0" w:color="auto"/>
        <w:right w:val="none" w:sz="0" w:space="0" w:color="auto"/>
      </w:divBdr>
    </w:div>
    <w:div w:id="505091903">
      <w:bodyDiv w:val="1"/>
      <w:marLeft w:val="0"/>
      <w:marRight w:val="0"/>
      <w:marTop w:val="0"/>
      <w:marBottom w:val="0"/>
      <w:divBdr>
        <w:top w:val="none" w:sz="0" w:space="0" w:color="auto"/>
        <w:left w:val="none" w:sz="0" w:space="0" w:color="auto"/>
        <w:bottom w:val="none" w:sz="0" w:space="0" w:color="auto"/>
        <w:right w:val="none" w:sz="0" w:space="0" w:color="auto"/>
      </w:divBdr>
    </w:div>
    <w:div w:id="688797275">
      <w:bodyDiv w:val="1"/>
      <w:marLeft w:val="0"/>
      <w:marRight w:val="0"/>
      <w:marTop w:val="0"/>
      <w:marBottom w:val="0"/>
      <w:divBdr>
        <w:top w:val="none" w:sz="0" w:space="0" w:color="auto"/>
        <w:left w:val="none" w:sz="0" w:space="0" w:color="auto"/>
        <w:bottom w:val="none" w:sz="0" w:space="0" w:color="auto"/>
        <w:right w:val="none" w:sz="0" w:space="0" w:color="auto"/>
      </w:divBdr>
    </w:div>
    <w:div w:id="711270901">
      <w:bodyDiv w:val="1"/>
      <w:marLeft w:val="0"/>
      <w:marRight w:val="0"/>
      <w:marTop w:val="0"/>
      <w:marBottom w:val="0"/>
      <w:divBdr>
        <w:top w:val="none" w:sz="0" w:space="0" w:color="auto"/>
        <w:left w:val="none" w:sz="0" w:space="0" w:color="auto"/>
        <w:bottom w:val="none" w:sz="0" w:space="0" w:color="auto"/>
        <w:right w:val="none" w:sz="0" w:space="0" w:color="auto"/>
      </w:divBdr>
    </w:div>
    <w:div w:id="1077677464">
      <w:bodyDiv w:val="1"/>
      <w:marLeft w:val="0"/>
      <w:marRight w:val="0"/>
      <w:marTop w:val="0"/>
      <w:marBottom w:val="0"/>
      <w:divBdr>
        <w:top w:val="none" w:sz="0" w:space="0" w:color="auto"/>
        <w:left w:val="none" w:sz="0" w:space="0" w:color="auto"/>
        <w:bottom w:val="none" w:sz="0" w:space="0" w:color="auto"/>
        <w:right w:val="none" w:sz="0" w:space="0" w:color="auto"/>
      </w:divBdr>
    </w:div>
    <w:div w:id="1090469556">
      <w:bodyDiv w:val="1"/>
      <w:marLeft w:val="0"/>
      <w:marRight w:val="0"/>
      <w:marTop w:val="0"/>
      <w:marBottom w:val="0"/>
      <w:divBdr>
        <w:top w:val="none" w:sz="0" w:space="0" w:color="auto"/>
        <w:left w:val="none" w:sz="0" w:space="0" w:color="auto"/>
        <w:bottom w:val="none" w:sz="0" w:space="0" w:color="auto"/>
        <w:right w:val="none" w:sz="0" w:space="0" w:color="auto"/>
      </w:divBdr>
    </w:div>
    <w:div w:id="1158690368">
      <w:bodyDiv w:val="1"/>
      <w:marLeft w:val="0"/>
      <w:marRight w:val="0"/>
      <w:marTop w:val="0"/>
      <w:marBottom w:val="0"/>
      <w:divBdr>
        <w:top w:val="none" w:sz="0" w:space="0" w:color="auto"/>
        <w:left w:val="none" w:sz="0" w:space="0" w:color="auto"/>
        <w:bottom w:val="none" w:sz="0" w:space="0" w:color="auto"/>
        <w:right w:val="none" w:sz="0" w:space="0" w:color="auto"/>
      </w:divBdr>
    </w:div>
    <w:div w:id="1173760856">
      <w:bodyDiv w:val="1"/>
      <w:marLeft w:val="0"/>
      <w:marRight w:val="0"/>
      <w:marTop w:val="0"/>
      <w:marBottom w:val="0"/>
      <w:divBdr>
        <w:top w:val="none" w:sz="0" w:space="0" w:color="auto"/>
        <w:left w:val="none" w:sz="0" w:space="0" w:color="auto"/>
        <w:bottom w:val="none" w:sz="0" w:space="0" w:color="auto"/>
        <w:right w:val="none" w:sz="0" w:space="0" w:color="auto"/>
      </w:divBdr>
    </w:div>
    <w:div w:id="1189878836">
      <w:bodyDiv w:val="1"/>
      <w:marLeft w:val="0"/>
      <w:marRight w:val="0"/>
      <w:marTop w:val="0"/>
      <w:marBottom w:val="0"/>
      <w:divBdr>
        <w:top w:val="none" w:sz="0" w:space="0" w:color="auto"/>
        <w:left w:val="none" w:sz="0" w:space="0" w:color="auto"/>
        <w:bottom w:val="none" w:sz="0" w:space="0" w:color="auto"/>
        <w:right w:val="none" w:sz="0" w:space="0" w:color="auto"/>
      </w:divBdr>
    </w:div>
    <w:div w:id="1297687551">
      <w:bodyDiv w:val="1"/>
      <w:marLeft w:val="0"/>
      <w:marRight w:val="0"/>
      <w:marTop w:val="0"/>
      <w:marBottom w:val="0"/>
      <w:divBdr>
        <w:top w:val="none" w:sz="0" w:space="0" w:color="auto"/>
        <w:left w:val="none" w:sz="0" w:space="0" w:color="auto"/>
        <w:bottom w:val="none" w:sz="0" w:space="0" w:color="auto"/>
        <w:right w:val="none" w:sz="0" w:space="0" w:color="auto"/>
      </w:divBdr>
    </w:div>
    <w:div w:id="1452935390">
      <w:bodyDiv w:val="1"/>
      <w:marLeft w:val="0"/>
      <w:marRight w:val="0"/>
      <w:marTop w:val="0"/>
      <w:marBottom w:val="0"/>
      <w:divBdr>
        <w:top w:val="none" w:sz="0" w:space="0" w:color="auto"/>
        <w:left w:val="none" w:sz="0" w:space="0" w:color="auto"/>
        <w:bottom w:val="none" w:sz="0" w:space="0" w:color="auto"/>
        <w:right w:val="none" w:sz="0" w:space="0" w:color="auto"/>
      </w:divBdr>
    </w:div>
    <w:div w:id="1786538253">
      <w:bodyDiv w:val="1"/>
      <w:marLeft w:val="0"/>
      <w:marRight w:val="0"/>
      <w:marTop w:val="0"/>
      <w:marBottom w:val="0"/>
      <w:divBdr>
        <w:top w:val="none" w:sz="0" w:space="0" w:color="auto"/>
        <w:left w:val="none" w:sz="0" w:space="0" w:color="auto"/>
        <w:bottom w:val="none" w:sz="0" w:space="0" w:color="auto"/>
        <w:right w:val="none" w:sz="0" w:space="0" w:color="auto"/>
      </w:divBdr>
    </w:div>
    <w:div w:id="1857883625">
      <w:bodyDiv w:val="1"/>
      <w:marLeft w:val="0"/>
      <w:marRight w:val="0"/>
      <w:marTop w:val="0"/>
      <w:marBottom w:val="0"/>
      <w:divBdr>
        <w:top w:val="none" w:sz="0" w:space="0" w:color="auto"/>
        <w:left w:val="none" w:sz="0" w:space="0" w:color="auto"/>
        <w:bottom w:val="none" w:sz="0" w:space="0" w:color="auto"/>
        <w:right w:val="none" w:sz="0" w:space="0" w:color="auto"/>
      </w:divBdr>
    </w:div>
    <w:div w:id="1973293696">
      <w:bodyDiv w:val="1"/>
      <w:marLeft w:val="0"/>
      <w:marRight w:val="0"/>
      <w:marTop w:val="0"/>
      <w:marBottom w:val="0"/>
      <w:divBdr>
        <w:top w:val="none" w:sz="0" w:space="0" w:color="auto"/>
        <w:left w:val="none" w:sz="0" w:space="0" w:color="auto"/>
        <w:bottom w:val="none" w:sz="0" w:space="0" w:color="auto"/>
        <w:right w:val="none" w:sz="0" w:space="0" w:color="auto"/>
      </w:divBdr>
    </w:div>
    <w:div w:id="2044939760">
      <w:bodyDiv w:val="1"/>
      <w:marLeft w:val="0"/>
      <w:marRight w:val="0"/>
      <w:marTop w:val="0"/>
      <w:marBottom w:val="0"/>
      <w:divBdr>
        <w:top w:val="none" w:sz="0" w:space="0" w:color="auto"/>
        <w:left w:val="none" w:sz="0" w:space="0" w:color="auto"/>
        <w:bottom w:val="none" w:sz="0" w:space="0" w:color="auto"/>
        <w:right w:val="none" w:sz="0" w:space="0" w:color="auto"/>
      </w:divBdr>
    </w:div>
    <w:div w:id="2063287785">
      <w:bodyDiv w:val="1"/>
      <w:marLeft w:val="0"/>
      <w:marRight w:val="0"/>
      <w:marTop w:val="0"/>
      <w:marBottom w:val="0"/>
      <w:divBdr>
        <w:top w:val="none" w:sz="0" w:space="0" w:color="auto"/>
        <w:left w:val="none" w:sz="0" w:space="0" w:color="auto"/>
        <w:bottom w:val="none" w:sz="0" w:space="0" w:color="auto"/>
        <w:right w:val="none" w:sz="0" w:space="0" w:color="auto"/>
      </w:divBdr>
    </w:div>
    <w:div w:id="2119133647">
      <w:marLeft w:val="0"/>
      <w:marRight w:val="0"/>
      <w:marTop w:val="0"/>
      <w:marBottom w:val="0"/>
      <w:divBdr>
        <w:top w:val="none" w:sz="0" w:space="0" w:color="auto"/>
        <w:left w:val="none" w:sz="0" w:space="0" w:color="auto"/>
        <w:bottom w:val="none" w:sz="0" w:space="0" w:color="auto"/>
        <w:right w:val="none" w:sz="0" w:space="0" w:color="auto"/>
      </w:divBdr>
    </w:div>
    <w:div w:id="2119133648">
      <w:marLeft w:val="0"/>
      <w:marRight w:val="0"/>
      <w:marTop w:val="0"/>
      <w:marBottom w:val="0"/>
      <w:divBdr>
        <w:top w:val="none" w:sz="0" w:space="0" w:color="auto"/>
        <w:left w:val="none" w:sz="0" w:space="0" w:color="auto"/>
        <w:bottom w:val="none" w:sz="0" w:space="0" w:color="auto"/>
        <w:right w:val="none" w:sz="0" w:space="0" w:color="auto"/>
      </w:divBdr>
    </w:div>
    <w:div w:id="2119133649">
      <w:marLeft w:val="0"/>
      <w:marRight w:val="0"/>
      <w:marTop w:val="0"/>
      <w:marBottom w:val="0"/>
      <w:divBdr>
        <w:top w:val="none" w:sz="0" w:space="0" w:color="auto"/>
        <w:left w:val="none" w:sz="0" w:space="0" w:color="auto"/>
        <w:bottom w:val="none" w:sz="0" w:space="0" w:color="auto"/>
        <w:right w:val="none" w:sz="0" w:space="0" w:color="auto"/>
      </w:divBdr>
    </w:div>
    <w:div w:id="2119133650">
      <w:marLeft w:val="0"/>
      <w:marRight w:val="0"/>
      <w:marTop w:val="0"/>
      <w:marBottom w:val="0"/>
      <w:divBdr>
        <w:top w:val="none" w:sz="0" w:space="0" w:color="auto"/>
        <w:left w:val="none" w:sz="0" w:space="0" w:color="auto"/>
        <w:bottom w:val="none" w:sz="0" w:space="0" w:color="auto"/>
        <w:right w:val="none" w:sz="0" w:space="0" w:color="auto"/>
      </w:divBdr>
    </w:div>
    <w:div w:id="2119133651">
      <w:marLeft w:val="0"/>
      <w:marRight w:val="0"/>
      <w:marTop w:val="0"/>
      <w:marBottom w:val="0"/>
      <w:divBdr>
        <w:top w:val="none" w:sz="0" w:space="0" w:color="auto"/>
        <w:left w:val="none" w:sz="0" w:space="0" w:color="auto"/>
        <w:bottom w:val="none" w:sz="0" w:space="0" w:color="auto"/>
        <w:right w:val="none" w:sz="0" w:space="0" w:color="auto"/>
      </w:divBdr>
    </w:div>
    <w:div w:id="2119133652">
      <w:marLeft w:val="0"/>
      <w:marRight w:val="0"/>
      <w:marTop w:val="0"/>
      <w:marBottom w:val="0"/>
      <w:divBdr>
        <w:top w:val="none" w:sz="0" w:space="0" w:color="auto"/>
        <w:left w:val="none" w:sz="0" w:space="0" w:color="auto"/>
        <w:bottom w:val="none" w:sz="0" w:space="0" w:color="auto"/>
        <w:right w:val="none" w:sz="0" w:space="0" w:color="auto"/>
      </w:divBdr>
    </w:div>
    <w:div w:id="2119133653">
      <w:marLeft w:val="0"/>
      <w:marRight w:val="0"/>
      <w:marTop w:val="0"/>
      <w:marBottom w:val="0"/>
      <w:divBdr>
        <w:top w:val="none" w:sz="0" w:space="0" w:color="auto"/>
        <w:left w:val="none" w:sz="0" w:space="0" w:color="auto"/>
        <w:bottom w:val="none" w:sz="0" w:space="0" w:color="auto"/>
        <w:right w:val="none" w:sz="0" w:space="0" w:color="auto"/>
      </w:divBdr>
    </w:div>
    <w:div w:id="2119133654">
      <w:marLeft w:val="0"/>
      <w:marRight w:val="0"/>
      <w:marTop w:val="0"/>
      <w:marBottom w:val="0"/>
      <w:divBdr>
        <w:top w:val="none" w:sz="0" w:space="0" w:color="auto"/>
        <w:left w:val="none" w:sz="0" w:space="0" w:color="auto"/>
        <w:bottom w:val="none" w:sz="0" w:space="0" w:color="auto"/>
        <w:right w:val="none" w:sz="0" w:space="0" w:color="auto"/>
      </w:divBdr>
    </w:div>
    <w:div w:id="2119133655">
      <w:marLeft w:val="0"/>
      <w:marRight w:val="0"/>
      <w:marTop w:val="0"/>
      <w:marBottom w:val="0"/>
      <w:divBdr>
        <w:top w:val="none" w:sz="0" w:space="0" w:color="auto"/>
        <w:left w:val="none" w:sz="0" w:space="0" w:color="auto"/>
        <w:bottom w:val="none" w:sz="0" w:space="0" w:color="auto"/>
        <w:right w:val="none" w:sz="0" w:space="0" w:color="auto"/>
      </w:divBdr>
    </w:div>
    <w:div w:id="2119133656">
      <w:marLeft w:val="0"/>
      <w:marRight w:val="0"/>
      <w:marTop w:val="0"/>
      <w:marBottom w:val="0"/>
      <w:divBdr>
        <w:top w:val="none" w:sz="0" w:space="0" w:color="auto"/>
        <w:left w:val="none" w:sz="0" w:space="0" w:color="auto"/>
        <w:bottom w:val="none" w:sz="0" w:space="0" w:color="auto"/>
        <w:right w:val="none" w:sz="0" w:space="0" w:color="auto"/>
      </w:divBdr>
    </w:div>
    <w:div w:id="2119133657">
      <w:marLeft w:val="0"/>
      <w:marRight w:val="0"/>
      <w:marTop w:val="0"/>
      <w:marBottom w:val="0"/>
      <w:divBdr>
        <w:top w:val="none" w:sz="0" w:space="0" w:color="auto"/>
        <w:left w:val="none" w:sz="0" w:space="0" w:color="auto"/>
        <w:bottom w:val="none" w:sz="0" w:space="0" w:color="auto"/>
        <w:right w:val="none" w:sz="0" w:space="0" w:color="auto"/>
      </w:divBdr>
    </w:div>
    <w:div w:id="2119133658">
      <w:marLeft w:val="0"/>
      <w:marRight w:val="0"/>
      <w:marTop w:val="0"/>
      <w:marBottom w:val="0"/>
      <w:divBdr>
        <w:top w:val="none" w:sz="0" w:space="0" w:color="auto"/>
        <w:left w:val="none" w:sz="0" w:space="0" w:color="auto"/>
        <w:bottom w:val="none" w:sz="0" w:space="0" w:color="auto"/>
        <w:right w:val="none" w:sz="0" w:space="0" w:color="auto"/>
      </w:divBdr>
    </w:div>
    <w:div w:id="2119133659">
      <w:marLeft w:val="0"/>
      <w:marRight w:val="0"/>
      <w:marTop w:val="0"/>
      <w:marBottom w:val="0"/>
      <w:divBdr>
        <w:top w:val="none" w:sz="0" w:space="0" w:color="auto"/>
        <w:left w:val="none" w:sz="0" w:space="0" w:color="auto"/>
        <w:bottom w:val="none" w:sz="0" w:space="0" w:color="auto"/>
        <w:right w:val="none" w:sz="0" w:space="0" w:color="auto"/>
      </w:divBdr>
    </w:div>
    <w:div w:id="2119133660">
      <w:marLeft w:val="0"/>
      <w:marRight w:val="0"/>
      <w:marTop w:val="0"/>
      <w:marBottom w:val="0"/>
      <w:divBdr>
        <w:top w:val="none" w:sz="0" w:space="0" w:color="auto"/>
        <w:left w:val="none" w:sz="0" w:space="0" w:color="auto"/>
        <w:bottom w:val="none" w:sz="0" w:space="0" w:color="auto"/>
        <w:right w:val="none" w:sz="0" w:space="0" w:color="auto"/>
      </w:divBdr>
    </w:div>
    <w:div w:id="2119133661">
      <w:marLeft w:val="0"/>
      <w:marRight w:val="0"/>
      <w:marTop w:val="0"/>
      <w:marBottom w:val="0"/>
      <w:divBdr>
        <w:top w:val="none" w:sz="0" w:space="0" w:color="auto"/>
        <w:left w:val="none" w:sz="0" w:space="0" w:color="auto"/>
        <w:bottom w:val="none" w:sz="0" w:space="0" w:color="auto"/>
        <w:right w:val="none" w:sz="0" w:space="0" w:color="auto"/>
      </w:divBdr>
    </w:div>
    <w:div w:id="2119133662">
      <w:marLeft w:val="0"/>
      <w:marRight w:val="0"/>
      <w:marTop w:val="0"/>
      <w:marBottom w:val="0"/>
      <w:divBdr>
        <w:top w:val="none" w:sz="0" w:space="0" w:color="auto"/>
        <w:left w:val="none" w:sz="0" w:space="0" w:color="auto"/>
        <w:bottom w:val="none" w:sz="0" w:space="0" w:color="auto"/>
        <w:right w:val="none" w:sz="0" w:space="0" w:color="auto"/>
      </w:divBdr>
    </w:div>
    <w:div w:id="2119133663">
      <w:marLeft w:val="0"/>
      <w:marRight w:val="0"/>
      <w:marTop w:val="0"/>
      <w:marBottom w:val="0"/>
      <w:divBdr>
        <w:top w:val="none" w:sz="0" w:space="0" w:color="auto"/>
        <w:left w:val="none" w:sz="0" w:space="0" w:color="auto"/>
        <w:bottom w:val="none" w:sz="0" w:space="0" w:color="auto"/>
        <w:right w:val="none" w:sz="0" w:space="0" w:color="auto"/>
      </w:divBdr>
    </w:div>
    <w:div w:id="2119133664">
      <w:marLeft w:val="0"/>
      <w:marRight w:val="0"/>
      <w:marTop w:val="0"/>
      <w:marBottom w:val="0"/>
      <w:divBdr>
        <w:top w:val="none" w:sz="0" w:space="0" w:color="auto"/>
        <w:left w:val="none" w:sz="0" w:space="0" w:color="auto"/>
        <w:bottom w:val="none" w:sz="0" w:space="0" w:color="auto"/>
        <w:right w:val="none" w:sz="0" w:space="0" w:color="auto"/>
      </w:divBdr>
    </w:div>
    <w:div w:id="2119133665">
      <w:marLeft w:val="0"/>
      <w:marRight w:val="0"/>
      <w:marTop w:val="0"/>
      <w:marBottom w:val="0"/>
      <w:divBdr>
        <w:top w:val="none" w:sz="0" w:space="0" w:color="auto"/>
        <w:left w:val="none" w:sz="0" w:space="0" w:color="auto"/>
        <w:bottom w:val="none" w:sz="0" w:space="0" w:color="auto"/>
        <w:right w:val="none" w:sz="0" w:space="0" w:color="auto"/>
      </w:divBdr>
    </w:div>
    <w:div w:id="2119133666">
      <w:marLeft w:val="0"/>
      <w:marRight w:val="0"/>
      <w:marTop w:val="0"/>
      <w:marBottom w:val="0"/>
      <w:divBdr>
        <w:top w:val="none" w:sz="0" w:space="0" w:color="auto"/>
        <w:left w:val="none" w:sz="0" w:space="0" w:color="auto"/>
        <w:bottom w:val="none" w:sz="0" w:space="0" w:color="auto"/>
        <w:right w:val="none" w:sz="0" w:space="0" w:color="auto"/>
      </w:divBdr>
    </w:div>
    <w:div w:id="2119133667">
      <w:marLeft w:val="0"/>
      <w:marRight w:val="0"/>
      <w:marTop w:val="0"/>
      <w:marBottom w:val="0"/>
      <w:divBdr>
        <w:top w:val="none" w:sz="0" w:space="0" w:color="auto"/>
        <w:left w:val="none" w:sz="0" w:space="0" w:color="auto"/>
        <w:bottom w:val="none" w:sz="0" w:space="0" w:color="auto"/>
        <w:right w:val="none" w:sz="0" w:space="0" w:color="auto"/>
      </w:divBdr>
    </w:div>
    <w:div w:id="2119133668">
      <w:marLeft w:val="0"/>
      <w:marRight w:val="0"/>
      <w:marTop w:val="0"/>
      <w:marBottom w:val="0"/>
      <w:divBdr>
        <w:top w:val="none" w:sz="0" w:space="0" w:color="auto"/>
        <w:left w:val="none" w:sz="0" w:space="0" w:color="auto"/>
        <w:bottom w:val="none" w:sz="0" w:space="0" w:color="auto"/>
        <w:right w:val="none" w:sz="0" w:space="0" w:color="auto"/>
      </w:divBdr>
    </w:div>
    <w:div w:id="2119133669">
      <w:marLeft w:val="0"/>
      <w:marRight w:val="0"/>
      <w:marTop w:val="0"/>
      <w:marBottom w:val="0"/>
      <w:divBdr>
        <w:top w:val="none" w:sz="0" w:space="0" w:color="auto"/>
        <w:left w:val="none" w:sz="0" w:space="0" w:color="auto"/>
        <w:bottom w:val="none" w:sz="0" w:space="0" w:color="auto"/>
        <w:right w:val="none" w:sz="0" w:space="0" w:color="auto"/>
      </w:divBdr>
    </w:div>
    <w:div w:id="2119133670">
      <w:marLeft w:val="0"/>
      <w:marRight w:val="0"/>
      <w:marTop w:val="0"/>
      <w:marBottom w:val="0"/>
      <w:divBdr>
        <w:top w:val="none" w:sz="0" w:space="0" w:color="auto"/>
        <w:left w:val="none" w:sz="0" w:space="0" w:color="auto"/>
        <w:bottom w:val="none" w:sz="0" w:space="0" w:color="auto"/>
        <w:right w:val="none" w:sz="0" w:space="0" w:color="auto"/>
      </w:divBdr>
    </w:div>
    <w:div w:id="2119133671">
      <w:marLeft w:val="0"/>
      <w:marRight w:val="0"/>
      <w:marTop w:val="0"/>
      <w:marBottom w:val="0"/>
      <w:divBdr>
        <w:top w:val="none" w:sz="0" w:space="0" w:color="auto"/>
        <w:left w:val="none" w:sz="0" w:space="0" w:color="auto"/>
        <w:bottom w:val="none" w:sz="0" w:space="0" w:color="auto"/>
        <w:right w:val="none" w:sz="0" w:space="0" w:color="auto"/>
      </w:divBdr>
    </w:div>
    <w:div w:id="2119133672">
      <w:marLeft w:val="0"/>
      <w:marRight w:val="0"/>
      <w:marTop w:val="0"/>
      <w:marBottom w:val="0"/>
      <w:divBdr>
        <w:top w:val="none" w:sz="0" w:space="0" w:color="auto"/>
        <w:left w:val="none" w:sz="0" w:space="0" w:color="auto"/>
        <w:bottom w:val="none" w:sz="0" w:space="0" w:color="auto"/>
        <w:right w:val="none" w:sz="0" w:space="0" w:color="auto"/>
      </w:divBdr>
    </w:div>
    <w:div w:id="2119133673">
      <w:marLeft w:val="0"/>
      <w:marRight w:val="0"/>
      <w:marTop w:val="0"/>
      <w:marBottom w:val="0"/>
      <w:divBdr>
        <w:top w:val="none" w:sz="0" w:space="0" w:color="auto"/>
        <w:left w:val="none" w:sz="0" w:space="0" w:color="auto"/>
        <w:bottom w:val="none" w:sz="0" w:space="0" w:color="auto"/>
        <w:right w:val="none" w:sz="0" w:space="0" w:color="auto"/>
      </w:divBdr>
    </w:div>
    <w:div w:id="2119133674">
      <w:marLeft w:val="0"/>
      <w:marRight w:val="0"/>
      <w:marTop w:val="0"/>
      <w:marBottom w:val="0"/>
      <w:divBdr>
        <w:top w:val="none" w:sz="0" w:space="0" w:color="auto"/>
        <w:left w:val="none" w:sz="0" w:space="0" w:color="auto"/>
        <w:bottom w:val="none" w:sz="0" w:space="0" w:color="auto"/>
        <w:right w:val="none" w:sz="0" w:space="0" w:color="auto"/>
      </w:divBdr>
    </w:div>
    <w:div w:id="2119133675">
      <w:marLeft w:val="0"/>
      <w:marRight w:val="0"/>
      <w:marTop w:val="0"/>
      <w:marBottom w:val="0"/>
      <w:divBdr>
        <w:top w:val="none" w:sz="0" w:space="0" w:color="auto"/>
        <w:left w:val="none" w:sz="0" w:space="0" w:color="auto"/>
        <w:bottom w:val="none" w:sz="0" w:space="0" w:color="auto"/>
        <w:right w:val="none" w:sz="0" w:space="0" w:color="auto"/>
      </w:divBdr>
    </w:div>
    <w:div w:id="2119133678">
      <w:marLeft w:val="0"/>
      <w:marRight w:val="0"/>
      <w:marTop w:val="0"/>
      <w:marBottom w:val="0"/>
      <w:divBdr>
        <w:top w:val="none" w:sz="0" w:space="0" w:color="auto"/>
        <w:left w:val="none" w:sz="0" w:space="0" w:color="auto"/>
        <w:bottom w:val="none" w:sz="0" w:space="0" w:color="auto"/>
        <w:right w:val="none" w:sz="0" w:space="0" w:color="auto"/>
      </w:divBdr>
      <w:divsChild>
        <w:div w:id="2119133676">
          <w:marLeft w:val="0"/>
          <w:marRight w:val="0"/>
          <w:marTop w:val="0"/>
          <w:marBottom w:val="0"/>
          <w:divBdr>
            <w:top w:val="none" w:sz="0" w:space="0" w:color="auto"/>
            <w:left w:val="none" w:sz="0" w:space="0" w:color="auto"/>
            <w:bottom w:val="none" w:sz="0" w:space="0" w:color="auto"/>
            <w:right w:val="none" w:sz="0" w:space="0" w:color="auto"/>
          </w:divBdr>
          <w:divsChild>
            <w:div w:id="2119133677">
              <w:marLeft w:val="0"/>
              <w:marRight w:val="0"/>
              <w:marTop w:val="0"/>
              <w:marBottom w:val="0"/>
              <w:divBdr>
                <w:top w:val="none" w:sz="0" w:space="0" w:color="auto"/>
                <w:left w:val="none" w:sz="0" w:space="0" w:color="auto"/>
                <w:bottom w:val="none" w:sz="0" w:space="0" w:color="auto"/>
                <w:right w:val="none" w:sz="0" w:space="0" w:color="auto"/>
              </w:divBdr>
              <w:divsChild>
                <w:div w:id="21191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s.wikipedia.org/wiki/Pienso" TargetMode="External"/><Relationship Id="rId4" Type="http://schemas.microsoft.com/office/2007/relationships/stylesWithEffects" Target="stylesWithEffects.xml"/><Relationship Id="rId9" Type="http://schemas.openxmlformats.org/officeDocument/2006/relationships/hyperlink" Target="http://es.wikipedia.org/wiki/Importaci%C3%B3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3C2A2-BCEB-4F86-BBC6-D99B2641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25394</Words>
  <Characters>139667</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Borrador FPB Tauromaquia</vt:lpstr>
    </vt:vector>
  </TitlesOfParts>
  <Manager>Antonio Gil</Manager>
  <Company>Ministerio de Educación, Cultura y Deporte</Company>
  <LinksUpToDate>false</LinksUpToDate>
  <CharactersWithSpaces>164732</CharactersWithSpaces>
  <SharedDoc>false</SharedDoc>
  <HLinks>
    <vt:vector size="12" baseType="variant">
      <vt:variant>
        <vt:i4>7929903</vt:i4>
      </vt:variant>
      <vt:variant>
        <vt:i4>3</vt:i4>
      </vt:variant>
      <vt:variant>
        <vt:i4>0</vt:i4>
      </vt:variant>
      <vt:variant>
        <vt:i4>5</vt:i4>
      </vt:variant>
      <vt:variant>
        <vt:lpwstr>http://es.wikipedia.org/wiki/Pienso</vt:lpwstr>
      </vt:variant>
      <vt:variant>
        <vt:lpwstr/>
      </vt:variant>
      <vt:variant>
        <vt:i4>589897</vt:i4>
      </vt:variant>
      <vt:variant>
        <vt:i4>0</vt:i4>
      </vt:variant>
      <vt:variant>
        <vt:i4>0</vt:i4>
      </vt:variant>
      <vt:variant>
        <vt:i4>5</vt:i4>
      </vt:variant>
      <vt:variant>
        <vt:lpwstr>http://es.wikipedia.org/wiki/Importaci%C3%B3n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FPB Tauromaquia</dc:title>
  <dc:subject>Confidencial</dc:subject>
  <dc:creator>Domingo Rodríguez &amp; Ignacio Laguens</dc:creator>
  <cp:keywords>Tauromaquia</cp:keywords>
  <cp:lastModifiedBy> Domingo Rodríguez</cp:lastModifiedBy>
  <cp:revision>3</cp:revision>
  <cp:lastPrinted>2015-10-08T10:02:00Z</cp:lastPrinted>
  <dcterms:created xsi:type="dcterms:W3CDTF">2015-10-09T12:34:00Z</dcterms:created>
  <dcterms:modified xsi:type="dcterms:W3CDTF">2015-10-09T12:34:00Z</dcterms:modified>
</cp:coreProperties>
</file>